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18" w:rsidRDefault="00DB0218" w:rsidP="00DB0218">
      <w:pPr>
        <w:tabs>
          <w:tab w:val="left" w:pos="5580"/>
        </w:tabs>
        <w:spacing w:after="0" w:line="216" w:lineRule="auto"/>
        <w:ind w:left="-567" w:hanging="283"/>
        <w:jc w:val="right"/>
        <w:rPr>
          <w:rFonts w:ascii="Times New Roman" w:eastAsia="Times New Roman" w:hAnsi="Times New Roman" w:cs="Times New Roman"/>
          <w:noProof/>
          <w:sz w:val="28"/>
          <w:szCs w:val="28"/>
          <w:lang w:eastAsia="ru-RU"/>
        </w:rPr>
      </w:pPr>
    </w:p>
    <w:p w:rsidR="00404950" w:rsidRPr="00DB0218" w:rsidRDefault="00DB0218" w:rsidP="00DB0218">
      <w:pPr>
        <w:tabs>
          <w:tab w:val="left" w:pos="5580"/>
        </w:tabs>
        <w:spacing w:after="0" w:line="216" w:lineRule="auto"/>
        <w:ind w:left="-567" w:hanging="283"/>
        <w:jc w:val="right"/>
        <w:rPr>
          <w:rFonts w:ascii="Times New Roman" w:eastAsia="Times New Roman" w:hAnsi="Times New Roman" w:cs="Times New Roman"/>
          <w:noProof/>
          <w:sz w:val="28"/>
          <w:szCs w:val="28"/>
          <w:lang w:eastAsia="ru-RU"/>
        </w:rPr>
      </w:pPr>
      <w:r w:rsidRPr="00DB0218">
        <w:rPr>
          <w:rFonts w:ascii="Times New Roman" w:eastAsia="Times New Roman" w:hAnsi="Times New Roman" w:cs="Times New Roman"/>
          <w:noProof/>
          <w:sz w:val="28"/>
          <w:szCs w:val="28"/>
          <w:lang w:eastAsia="ru-RU"/>
        </w:rPr>
        <w:t>ПРОЕКТ</w:t>
      </w:r>
    </w:p>
    <w:p w:rsidR="00404950" w:rsidRDefault="00404950" w:rsidP="004A4F35">
      <w:pPr>
        <w:tabs>
          <w:tab w:val="left" w:pos="5580"/>
        </w:tabs>
        <w:spacing w:after="0" w:line="216" w:lineRule="auto"/>
        <w:ind w:left="-567" w:hanging="283"/>
        <w:jc w:val="center"/>
        <w:rPr>
          <w:rFonts w:ascii="Times New Roman" w:eastAsia="Times New Roman" w:hAnsi="Times New Roman" w:cs="Times New Roman"/>
          <w:noProof/>
          <w:sz w:val="20"/>
          <w:szCs w:val="24"/>
          <w:lang w:eastAsia="ru-RU"/>
        </w:rPr>
      </w:pPr>
    </w:p>
    <w:p w:rsidR="004A4F35" w:rsidRPr="004A4F35" w:rsidRDefault="004A4F35" w:rsidP="004A4F35">
      <w:pPr>
        <w:tabs>
          <w:tab w:val="left" w:pos="5580"/>
        </w:tabs>
        <w:spacing w:after="0" w:line="216" w:lineRule="auto"/>
        <w:ind w:left="-567" w:hanging="283"/>
        <w:jc w:val="center"/>
        <w:rPr>
          <w:rFonts w:ascii="Times New Roman" w:eastAsia="Times New Roman" w:hAnsi="Times New Roman" w:cs="Times New Roman"/>
          <w:noProof/>
          <w:sz w:val="20"/>
          <w:szCs w:val="24"/>
          <w:lang w:eastAsia="ru-RU"/>
        </w:rPr>
      </w:pPr>
      <w:r w:rsidRPr="004A4F35">
        <w:rPr>
          <w:rFonts w:ascii="Times New Roman" w:eastAsia="Times New Roman" w:hAnsi="Times New Roman" w:cs="Times New Roman"/>
          <w:noProof/>
          <w:sz w:val="12"/>
          <w:szCs w:val="12"/>
          <w:lang w:eastAsia="ru-RU"/>
        </w:rPr>
        <w:drawing>
          <wp:inline distT="0" distB="0" distL="0" distR="0">
            <wp:extent cx="828675" cy="809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p w:rsidR="004A4F35" w:rsidRPr="004A4F35" w:rsidRDefault="004A4F35" w:rsidP="004A4F35">
      <w:pPr>
        <w:spacing w:after="0" w:line="216" w:lineRule="auto"/>
        <w:ind w:left="-567" w:hanging="283"/>
        <w:jc w:val="center"/>
        <w:rPr>
          <w:rFonts w:ascii="Times New Roman" w:eastAsia="Times New Roman" w:hAnsi="Times New Roman" w:cs="Times New Roman"/>
          <w:noProof/>
          <w:sz w:val="12"/>
          <w:szCs w:val="24"/>
          <w:lang w:eastAsia="ru-RU"/>
        </w:rPr>
      </w:pPr>
    </w:p>
    <w:p w:rsidR="004A4F35" w:rsidRPr="004A4F35" w:rsidRDefault="004A4F35" w:rsidP="004A4F35">
      <w:pPr>
        <w:spacing w:before="60" w:after="0" w:line="240" w:lineRule="auto"/>
        <w:ind w:left="-567" w:hanging="283"/>
        <w:jc w:val="center"/>
        <w:rPr>
          <w:rFonts w:ascii="Times New Roman" w:eastAsia="Times New Roman" w:hAnsi="Times New Roman" w:cs="Times New Roman"/>
          <w:b/>
          <w:snapToGrid w:val="0"/>
          <w:spacing w:val="10"/>
          <w:sz w:val="32"/>
          <w:szCs w:val="32"/>
          <w:lang w:eastAsia="ru-RU"/>
        </w:rPr>
      </w:pPr>
      <w:r w:rsidRPr="004A4F35">
        <w:rPr>
          <w:rFonts w:ascii="Times New Roman" w:eastAsia="Times New Roman" w:hAnsi="Times New Roman" w:cs="Times New Roman"/>
          <w:b/>
          <w:snapToGrid w:val="0"/>
          <w:spacing w:val="10"/>
          <w:sz w:val="32"/>
          <w:szCs w:val="32"/>
          <w:lang w:eastAsia="ru-RU"/>
        </w:rPr>
        <w:t xml:space="preserve"> МИНИСТЕРСТВО ТРУДА И СОЦИАЛЬНОГО РАЗВИТИЯ</w:t>
      </w:r>
    </w:p>
    <w:p w:rsidR="004A4F35" w:rsidRPr="004A4F35" w:rsidRDefault="004A4F35" w:rsidP="004A4F35">
      <w:pPr>
        <w:spacing w:after="0" w:line="240" w:lineRule="auto"/>
        <w:ind w:left="-567" w:hanging="283"/>
        <w:jc w:val="center"/>
        <w:rPr>
          <w:rFonts w:ascii="Times New Roman" w:eastAsia="Times New Roman" w:hAnsi="Times New Roman" w:cs="Times New Roman"/>
          <w:b/>
          <w:spacing w:val="10"/>
          <w:sz w:val="32"/>
          <w:szCs w:val="32"/>
          <w:lang w:eastAsia="ru-RU"/>
        </w:rPr>
      </w:pPr>
      <w:r w:rsidRPr="004A4F35">
        <w:rPr>
          <w:rFonts w:ascii="Times New Roman" w:eastAsia="Times New Roman" w:hAnsi="Times New Roman" w:cs="Times New Roman"/>
          <w:b/>
          <w:spacing w:val="10"/>
          <w:sz w:val="32"/>
          <w:szCs w:val="32"/>
          <w:lang w:eastAsia="ru-RU"/>
        </w:rPr>
        <w:t xml:space="preserve"> РЕСПУБЛИКИ ДАГЕСТАН</w:t>
      </w:r>
    </w:p>
    <w:p w:rsidR="004A4F35" w:rsidRPr="004A4F35" w:rsidRDefault="004A4F35" w:rsidP="004A4F35">
      <w:pPr>
        <w:spacing w:after="0" w:line="240" w:lineRule="auto"/>
        <w:ind w:left="-567" w:hanging="283"/>
        <w:jc w:val="center"/>
        <w:rPr>
          <w:rFonts w:ascii="Times New Roman" w:eastAsia="Times New Roman" w:hAnsi="Times New Roman" w:cs="Times New Roman"/>
          <w:b/>
          <w:spacing w:val="10"/>
          <w:sz w:val="32"/>
          <w:szCs w:val="32"/>
          <w:lang w:eastAsia="ru-RU"/>
        </w:rPr>
      </w:pPr>
      <w:r w:rsidRPr="004A4F35">
        <w:rPr>
          <w:rFonts w:ascii="Times New Roman" w:eastAsia="Times New Roman" w:hAnsi="Times New Roman" w:cs="Times New Roman"/>
          <w:b/>
          <w:spacing w:val="10"/>
          <w:sz w:val="32"/>
          <w:szCs w:val="32"/>
          <w:lang w:eastAsia="ru-RU"/>
        </w:rPr>
        <w:t>(Минтруд РД)</w:t>
      </w:r>
    </w:p>
    <w:p w:rsidR="0003482C" w:rsidRDefault="004A4F35" w:rsidP="004A4F35">
      <w:pPr>
        <w:spacing w:before="240" w:after="0" w:line="216" w:lineRule="auto"/>
        <w:ind w:left="-567" w:hanging="283"/>
        <w:jc w:val="center"/>
        <w:rPr>
          <w:rFonts w:ascii="Arial" w:eastAsia="Times New Roman" w:hAnsi="Arial" w:cs="Arial"/>
          <w:b/>
          <w:spacing w:val="128"/>
          <w:w w:val="80"/>
          <w:sz w:val="52"/>
          <w:szCs w:val="52"/>
          <w:lang w:eastAsia="ru-RU"/>
        </w:rPr>
      </w:pPr>
      <w:r w:rsidRPr="004A4F35">
        <w:rPr>
          <w:rFonts w:ascii="Arial" w:eastAsia="Times New Roman" w:hAnsi="Arial" w:cs="Arial"/>
          <w:b/>
          <w:spacing w:val="128"/>
          <w:w w:val="80"/>
          <w:sz w:val="52"/>
          <w:szCs w:val="52"/>
          <w:lang w:eastAsia="ru-RU"/>
        </w:rPr>
        <w:t xml:space="preserve"> </w:t>
      </w:r>
    </w:p>
    <w:p w:rsidR="004A4F35" w:rsidRPr="004A4F35" w:rsidRDefault="004A4F35" w:rsidP="00404950">
      <w:pPr>
        <w:spacing w:before="240" w:after="0" w:line="216" w:lineRule="auto"/>
        <w:ind w:left="-567" w:hanging="283"/>
        <w:jc w:val="center"/>
        <w:rPr>
          <w:rFonts w:ascii="Arial" w:eastAsia="Times New Roman" w:hAnsi="Arial" w:cs="Arial"/>
          <w:b/>
          <w:spacing w:val="128"/>
          <w:w w:val="80"/>
          <w:sz w:val="52"/>
          <w:szCs w:val="52"/>
          <w:lang w:eastAsia="ru-RU"/>
        </w:rPr>
      </w:pPr>
      <w:r w:rsidRPr="004A4F35">
        <w:rPr>
          <w:rFonts w:ascii="Arial" w:eastAsia="Times New Roman" w:hAnsi="Arial" w:cs="Arial"/>
          <w:b/>
          <w:spacing w:val="128"/>
          <w:w w:val="80"/>
          <w:sz w:val="52"/>
          <w:szCs w:val="52"/>
          <w:lang w:eastAsia="ru-RU"/>
        </w:rPr>
        <w:t>ПРИКАЗ</w:t>
      </w:r>
    </w:p>
    <w:tbl>
      <w:tblPr>
        <w:tblW w:w="10660" w:type="dxa"/>
        <w:tblInd w:w="-1066" w:type="dxa"/>
        <w:tblBorders>
          <w:bottom w:val="thinThickThinSmallGap" w:sz="24" w:space="0" w:color="auto"/>
        </w:tblBorders>
        <w:tblLook w:val="01E0" w:firstRow="1" w:lastRow="1" w:firstColumn="1" w:lastColumn="1" w:noHBand="0" w:noVBand="0"/>
      </w:tblPr>
      <w:tblGrid>
        <w:gridCol w:w="4057"/>
        <w:gridCol w:w="3776"/>
        <w:gridCol w:w="2827"/>
      </w:tblGrid>
      <w:tr w:rsidR="004A4F35" w:rsidRPr="004A4F35" w:rsidTr="00FF499C">
        <w:trPr>
          <w:trHeight w:val="149"/>
        </w:trPr>
        <w:tc>
          <w:tcPr>
            <w:tcW w:w="4057" w:type="dxa"/>
            <w:tcBorders>
              <w:bottom w:val="nil"/>
            </w:tcBorders>
          </w:tcPr>
          <w:p w:rsidR="004A4F35" w:rsidRPr="004A4F35" w:rsidRDefault="004A4F35" w:rsidP="004A4F35">
            <w:pPr>
              <w:spacing w:after="0" w:line="216" w:lineRule="auto"/>
              <w:ind w:left="-57" w:right="-57"/>
              <w:rPr>
                <w:rFonts w:ascii="Times New Roman" w:eastAsia="Times New Roman" w:hAnsi="Times New Roman" w:cs="Times New Roman"/>
                <w:szCs w:val="20"/>
                <w:lang w:eastAsia="ru-RU"/>
              </w:rPr>
            </w:pPr>
            <w:r w:rsidRPr="004A4F35">
              <w:rPr>
                <w:rFonts w:ascii="Times New Roman" w:eastAsia="Times New Roman" w:hAnsi="Times New Roman" w:cs="Times New Roman"/>
                <w:sz w:val="16"/>
                <w:szCs w:val="16"/>
                <w:lang w:eastAsia="ru-RU"/>
              </w:rPr>
              <w:t xml:space="preserve">       «</w:t>
            </w:r>
            <w:r w:rsidRPr="004A4F35">
              <w:rPr>
                <w:rFonts w:ascii="Times New Roman" w:eastAsia="Times New Roman" w:hAnsi="Times New Roman" w:cs="Times New Roman"/>
                <w:szCs w:val="20"/>
                <w:lang w:eastAsia="ru-RU"/>
              </w:rPr>
              <w:t>_____</w:t>
            </w:r>
            <w:r w:rsidRPr="004A4F35">
              <w:rPr>
                <w:rFonts w:ascii="Times New Roman" w:eastAsia="Times New Roman" w:hAnsi="Times New Roman" w:cs="Times New Roman"/>
                <w:sz w:val="16"/>
                <w:szCs w:val="16"/>
                <w:lang w:eastAsia="ru-RU"/>
              </w:rPr>
              <w:t>»</w:t>
            </w:r>
            <w:r w:rsidRPr="004A4F35">
              <w:rPr>
                <w:rFonts w:ascii="Times New Roman" w:eastAsia="Times New Roman" w:hAnsi="Times New Roman" w:cs="Times New Roman"/>
                <w:szCs w:val="20"/>
                <w:lang w:eastAsia="ru-RU"/>
              </w:rPr>
              <w:t>__________________</w:t>
            </w:r>
            <w:r w:rsidRPr="004A4F35">
              <w:rPr>
                <w:rFonts w:ascii="Times New Roman" w:eastAsia="Times New Roman" w:hAnsi="Times New Roman" w:cs="Times New Roman"/>
                <w:sz w:val="20"/>
                <w:szCs w:val="20"/>
                <w:lang w:eastAsia="ru-RU"/>
              </w:rPr>
              <w:t>20</w:t>
            </w:r>
            <w:r w:rsidRPr="004A4F35">
              <w:rPr>
                <w:rFonts w:ascii="Times New Roman" w:eastAsia="Times New Roman" w:hAnsi="Times New Roman" w:cs="Times New Roman"/>
                <w:szCs w:val="20"/>
                <w:lang w:eastAsia="ru-RU"/>
              </w:rPr>
              <w:t>____</w:t>
            </w:r>
            <w:r w:rsidRPr="004A4F35">
              <w:rPr>
                <w:rFonts w:ascii="Times New Roman" w:eastAsia="Times New Roman" w:hAnsi="Times New Roman" w:cs="Times New Roman"/>
                <w:sz w:val="20"/>
                <w:szCs w:val="20"/>
                <w:lang w:eastAsia="ru-RU"/>
              </w:rPr>
              <w:t>г.</w:t>
            </w:r>
          </w:p>
        </w:tc>
        <w:tc>
          <w:tcPr>
            <w:tcW w:w="3776" w:type="dxa"/>
            <w:tcBorders>
              <w:bottom w:val="nil"/>
            </w:tcBorders>
          </w:tcPr>
          <w:p w:rsidR="004A4F35" w:rsidRPr="004A4F35" w:rsidRDefault="004A4F35" w:rsidP="004A4F35">
            <w:pPr>
              <w:spacing w:after="0" w:line="216" w:lineRule="auto"/>
              <w:jc w:val="center"/>
              <w:rPr>
                <w:rFonts w:ascii="Times New Roman" w:eastAsia="Times New Roman" w:hAnsi="Times New Roman" w:cs="Times New Roman"/>
                <w:szCs w:val="20"/>
                <w:lang w:val="en-US" w:eastAsia="ru-RU"/>
              </w:rPr>
            </w:pPr>
          </w:p>
        </w:tc>
        <w:tc>
          <w:tcPr>
            <w:tcW w:w="2827" w:type="dxa"/>
            <w:tcBorders>
              <w:bottom w:val="nil"/>
            </w:tcBorders>
          </w:tcPr>
          <w:p w:rsidR="004A4F35" w:rsidRPr="004A4F35" w:rsidRDefault="004A4F35" w:rsidP="004A4F35">
            <w:pPr>
              <w:spacing w:after="0" w:line="216" w:lineRule="auto"/>
              <w:ind w:right="-113"/>
              <w:jc w:val="right"/>
              <w:rPr>
                <w:rFonts w:ascii="Times New Roman" w:eastAsia="Times New Roman" w:hAnsi="Times New Roman" w:cs="Times New Roman"/>
                <w:szCs w:val="20"/>
                <w:lang w:eastAsia="ru-RU"/>
              </w:rPr>
            </w:pPr>
            <w:r w:rsidRPr="004A4F35">
              <w:rPr>
                <w:rFonts w:ascii="Times New Roman" w:eastAsia="Times New Roman" w:hAnsi="Times New Roman" w:cs="Times New Roman"/>
                <w:sz w:val="20"/>
                <w:szCs w:val="20"/>
                <w:lang w:eastAsia="ru-RU"/>
              </w:rPr>
              <w:t>№</w:t>
            </w:r>
            <w:r w:rsidRPr="004A4F35">
              <w:rPr>
                <w:rFonts w:ascii="Times New Roman" w:eastAsia="Times New Roman" w:hAnsi="Times New Roman" w:cs="Times New Roman"/>
                <w:szCs w:val="20"/>
                <w:lang w:eastAsia="ru-RU"/>
              </w:rPr>
              <w:t xml:space="preserve"> __________</w:t>
            </w:r>
          </w:p>
        </w:tc>
      </w:tr>
      <w:tr w:rsidR="004A4F35" w:rsidRPr="004A4F35" w:rsidTr="00FF499C">
        <w:trPr>
          <w:trHeight w:val="149"/>
        </w:trPr>
        <w:tc>
          <w:tcPr>
            <w:tcW w:w="10660" w:type="dxa"/>
            <w:gridSpan w:val="3"/>
            <w:tcBorders>
              <w:bottom w:val="nil"/>
            </w:tcBorders>
          </w:tcPr>
          <w:p w:rsidR="004A4F35" w:rsidRPr="004A4F35" w:rsidRDefault="004A4F35" w:rsidP="004A4F35">
            <w:pPr>
              <w:spacing w:after="0" w:line="240" w:lineRule="auto"/>
              <w:jc w:val="center"/>
              <w:rPr>
                <w:rFonts w:ascii="Times New Roman" w:eastAsia="Times New Roman" w:hAnsi="Times New Roman" w:cs="Times New Roman"/>
                <w:szCs w:val="20"/>
                <w:lang w:eastAsia="ru-RU"/>
              </w:rPr>
            </w:pPr>
          </w:p>
          <w:p w:rsidR="004E0743" w:rsidRDefault="004E0743" w:rsidP="004A4F35">
            <w:pPr>
              <w:spacing w:after="0" w:line="240" w:lineRule="auto"/>
              <w:jc w:val="center"/>
              <w:rPr>
                <w:rFonts w:ascii="Times New Roman" w:eastAsia="Times New Roman" w:hAnsi="Times New Roman" w:cs="Times New Roman"/>
                <w:spacing w:val="2"/>
                <w:sz w:val="20"/>
                <w:szCs w:val="20"/>
                <w:lang w:eastAsia="ru-RU"/>
              </w:rPr>
            </w:pPr>
          </w:p>
          <w:p w:rsidR="004E0743" w:rsidRDefault="004E0743" w:rsidP="004A4F35">
            <w:pPr>
              <w:spacing w:after="0" w:line="240" w:lineRule="auto"/>
              <w:jc w:val="center"/>
              <w:rPr>
                <w:rFonts w:ascii="Times New Roman" w:eastAsia="Times New Roman" w:hAnsi="Times New Roman" w:cs="Times New Roman"/>
                <w:spacing w:val="2"/>
                <w:sz w:val="20"/>
                <w:szCs w:val="20"/>
                <w:lang w:eastAsia="ru-RU"/>
              </w:rPr>
            </w:pPr>
          </w:p>
          <w:p w:rsidR="004A4F35" w:rsidRDefault="004A4F35" w:rsidP="004A4F35">
            <w:pPr>
              <w:spacing w:after="0" w:line="240" w:lineRule="auto"/>
              <w:jc w:val="center"/>
              <w:rPr>
                <w:rFonts w:ascii="Times New Roman" w:eastAsia="Times New Roman" w:hAnsi="Times New Roman" w:cs="Times New Roman"/>
                <w:spacing w:val="6"/>
                <w:sz w:val="20"/>
                <w:szCs w:val="20"/>
                <w:lang w:eastAsia="ru-RU"/>
              </w:rPr>
            </w:pPr>
            <w:r w:rsidRPr="004A4F35">
              <w:rPr>
                <w:rFonts w:ascii="Times New Roman" w:eastAsia="Times New Roman" w:hAnsi="Times New Roman" w:cs="Times New Roman"/>
                <w:spacing w:val="2"/>
                <w:sz w:val="20"/>
                <w:szCs w:val="20"/>
                <w:lang w:eastAsia="ru-RU"/>
              </w:rPr>
              <w:t xml:space="preserve">    г.</w:t>
            </w:r>
            <w:r w:rsidR="00270CA3">
              <w:rPr>
                <w:rFonts w:ascii="Times New Roman" w:eastAsia="Times New Roman" w:hAnsi="Times New Roman" w:cs="Times New Roman"/>
                <w:spacing w:val="2"/>
                <w:sz w:val="20"/>
                <w:szCs w:val="20"/>
                <w:lang w:eastAsia="ru-RU"/>
              </w:rPr>
              <w:t xml:space="preserve"> </w:t>
            </w:r>
            <w:r w:rsidRPr="004A4F35">
              <w:rPr>
                <w:rFonts w:ascii="Times New Roman" w:eastAsia="Times New Roman" w:hAnsi="Times New Roman" w:cs="Times New Roman"/>
                <w:spacing w:val="6"/>
                <w:sz w:val="20"/>
                <w:szCs w:val="20"/>
                <w:lang w:eastAsia="ru-RU"/>
              </w:rPr>
              <w:t>Махачкала</w:t>
            </w:r>
          </w:p>
          <w:p w:rsidR="004E0743" w:rsidRDefault="004E0743" w:rsidP="004A4F35">
            <w:pPr>
              <w:spacing w:after="0" w:line="240" w:lineRule="auto"/>
              <w:jc w:val="center"/>
              <w:rPr>
                <w:rFonts w:ascii="Times New Roman" w:eastAsia="Times New Roman" w:hAnsi="Times New Roman" w:cs="Times New Roman"/>
                <w:spacing w:val="6"/>
                <w:sz w:val="20"/>
                <w:szCs w:val="20"/>
                <w:lang w:eastAsia="ru-RU"/>
              </w:rPr>
            </w:pPr>
          </w:p>
          <w:p w:rsidR="004A4F35" w:rsidRDefault="004A4F35" w:rsidP="004A4F35">
            <w:pPr>
              <w:spacing w:after="0" w:line="240" w:lineRule="auto"/>
              <w:jc w:val="center"/>
              <w:rPr>
                <w:rFonts w:ascii="Times New Roman" w:eastAsia="Times New Roman" w:hAnsi="Times New Roman" w:cs="Times New Roman"/>
                <w:spacing w:val="6"/>
                <w:sz w:val="20"/>
                <w:szCs w:val="20"/>
                <w:lang w:eastAsia="ru-RU"/>
              </w:rPr>
            </w:pPr>
          </w:p>
          <w:p w:rsidR="004A4F35" w:rsidRPr="004A4F35" w:rsidRDefault="004A4F35" w:rsidP="004A4F35">
            <w:pPr>
              <w:spacing w:after="0" w:line="240" w:lineRule="auto"/>
              <w:jc w:val="center"/>
              <w:rPr>
                <w:rFonts w:ascii="Times New Roman" w:eastAsia="Times New Roman" w:hAnsi="Times New Roman" w:cs="Times New Roman"/>
                <w:spacing w:val="6"/>
                <w:sz w:val="20"/>
                <w:szCs w:val="20"/>
                <w:lang w:eastAsia="ru-RU"/>
              </w:rPr>
            </w:pPr>
          </w:p>
        </w:tc>
      </w:tr>
    </w:tbl>
    <w:p w:rsidR="00964FB4" w:rsidRPr="007F47E0" w:rsidRDefault="00F543F0" w:rsidP="000471D8">
      <w:pPr>
        <w:spacing w:after="100" w:afterAutospacing="1" w:line="240" w:lineRule="auto"/>
        <w:jc w:val="center"/>
        <w:rPr>
          <w:rFonts w:ascii="Times New Roman" w:eastAsia="Times New Roman" w:hAnsi="Times New Roman" w:cs="Times New Roman"/>
          <w:b/>
          <w:sz w:val="28"/>
          <w:szCs w:val="28"/>
          <w:lang w:eastAsia="ru-RU"/>
        </w:rPr>
      </w:pPr>
      <w:r w:rsidRPr="007F47E0">
        <w:rPr>
          <w:rFonts w:ascii="Times New Roman" w:eastAsia="Times New Roman" w:hAnsi="Times New Roman" w:cs="Times New Roman"/>
          <w:b/>
          <w:sz w:val="28"/>
          <w:szCs w:val="28"/>
          <w:lang w:eastAsia="ru-RU"/>
        </w:rPr>
        <w:t xml:space="preserve">Об утверждении </w:t>
      </w:r>
      <w:r w:rsidRPr="007F47E0">
        <w:rPr>
          <w:rFonts w:ascii="Times New Roman" w:eastAsia="Times New Roman" w:hAnsi="Times New Roman" w:cs="Times New Roman"/>
          <w:b/>
          <w:bCs/>
          <w:sz w:val="28"/>
          <w:szCs w:val="28"/>
          <w:lang w:eastAsia="ru-RU"/>
        </w:rPr>
        <w:t xml:space="preserve">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w:t>
      </w:r>
      <w:r w:rsidR="007F47E0">
        <w:rPr>
          <w:rFonts w:ascii="Times New Roman" w:eastAsia="Times New Roman" w:hAnsi="Times New Roman" w:cs="Times New Roman"/>
          <w:b/>
          <w:bCs/>
          <w:sz w:val="28"/>
          <w:szCs w:val="28"/>
          <w:lang w:eastAsia="ru-RU"/>
        </w:rPr>
        <w:t xml:space="preserve">                              </w:t>
      </w:r>
      <w:r w:rsidRPr="007F47E0">
        <w:rPr>
          <w:rFonts w:ascii="Times New Roman" w:eastAsia="Times New Roman" w:hAnsi="Times New Roman" w:cs="Times New Roman"/>
          <w:b/>
          <w:bCs/>
          <w:sz w:val="28"/>
          <w:szCs w:val="28"/>
          <w:lang w:eastAsia="ru-RU"/>
        </w:rPr>
        <w:t>об образовании и о квалификации</w:t>
      </w:r>
      <w:r w:rsidR="002943BF" w:rsidRPr="007F47E0">
        <w:rPr>
          <w:rFonts w:ascii="Times New Roman" w:eastAsia="Times New Roman" w:hAnsi="Times New Roman" w:cs="Times New Roman"/>
          <w:b/>
          <w:bCs/>
          <w:sz w:val="28"/>
          <w:szCs w:val="28"/>
          <w:lang w:eastAsia="ru-RU"/>
        </w:rPr>
        <w:t>.</w:t>
      </w:r>
    </w:p>
    <w:p w:rsidR="004E0743" w:rsidRDefault="004E0743" w:rsidP="008B4F76">
      <w:pPr>
        <w:autoSpaceDE w:val="0"/>
        <w:autoSpaceDN w:val="0"/>
        <w:adjustRightInd w:val="0"/>
        <w:spacing w:after="0" w:line="240" w:lineRule="auto"/>
        <w:ind w:firstLine="567"/>
        <w:jc w:val="both"/>
        <w:rPr>
          <w:rFonts w:ascii="Times New Roman" w:hAnsi="Times New Roman" w:cs="Times New Roman"/>
          <w:sz w:val="28"/>
          <w:szCs w:val="28"/>
        </w:rPr>
      </w:pPr>
    </w:p>
    <w:p w:rsidR="0014124D" w:rsidRPr="0014124D" w:rsidRDefault="00964FB4" w:rsidP="008B4F7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DC7603">
        <w:rPr>
          <w:rFonts w:ascii="Times New Roman" w:hAnsi="Times New Roman" w:cs="Times New Roman"/>
          <w:sz w:val="28"/>
          <w:szCs w:val="28"/>
        </w:rPr>
        <w:t xml:space="preserve">В соответствии </w:t>
      </w:r>
      <w:r w:rsidRPr="00F04879">
        <w:rPr>
          <w:rFonts w:ascii="Times New Roman" w:hAnsi="Times New Roman" w:cs="Times New Roman"/>
          <w:sz w:val="28"/>
          <w:szCs w:val="28"/>
        </w:rPr>
        <w:t xml:space="preserve">с </w:t>
      </w:r>
      <w:r w:rsidRPr="00DC7603">
        <w:rPr>
          <w:rFonts w:ascii="Times New Roman" w:hAnsi="Times New Roman" w:cs="Times New Roman"/>
          <w:sz w:val="28"/>
          <w:szCs w:val="28"/>
        </w:rPr>
        <w:t>Федеральн</w:t>
      </w:r>
      <w:r w:rsidR="00D52495">
        <w:rPr>
          <w:rFonts w:ascii="Times New Roman" w:hAnsi="Times New Roman" w:cs="Times New Roman"/>
          <w:sz w:val="28"/>
          <w:szCs w:val="28"/>
        </w:rPr>
        <w:t xml:space="preserve">ым </w:t>
      </w:r>
      <w:r w:rsidRPr="00DC7603">
        <w:rPr>
          <w:rFonts w:ascii="Times New Roman" w:hAnsi="Times New Roman" w:cs="Times New Roman"/>
          <w:sz w:val="28"/>
          <w:szCs w:val="28"/>
        </w:rPr>
        <w:t>закон</w:t>
      </w:r>
      <w:r w:rsidR="00D52495">
        <w:rPr>
          <w:rFonts w:ascii="Times New Roman" w:hAnsi="Times New Roman" w:cs="Times New Roman"/>
          <w:sz w:val="28"/>
          <w:szCs w:val="28"/>
        </w:rPr>
        <w:t>ом</w:t>
      </w:r>
      <w:r w:rsidRPr="00DC7603">
        <w:rPr>
          <w:rFonts w:ascii="Times New Roman" w:hAnsi="Times New Roman" w:cs="Times New Roman"/>
          <w:sz w:val="28"/>
          <w:szCs w:val="28"/>
        </w:rPr>
        <w:t xml:space="preserve"> от 27 июля 2010 года</w:t>
      </w:r>
      <w:r w:rsidR="00F04879">
        <w:rPr>
          <w:rFonts w:ascii="Times New Roman" w:hAnsi="Times New Roman" w:cs="Times New Roman"/>
          <w:sz w:val="28"/>
          <w:szCs w:val="28"/>
        </w:rPr>
        <w:t xml:space="preserve"> № </w:t>
      </w:r>
      <w:r w:rsidRPr="00DC7603">
        <w:rPr>
          <w:rFonts w:ascii="Times New Roman" w:hAnsi="Times New Roman" w:cs="Times New Roman"/>
          <w:sz w:val="28"/>
          <w:szCs w:val="28"/>
        </w:rPr>
        <w:t xml:space="preserve">210-ФЗ </w:t>
      </w:r>
      <w:r w:rsidR="00D043EF">
        <w:rPr>
          <w:rFonts w:ascii="Times New Roman" w:hAnsi="Times New Roman" w:cs="Times New Roman"/>
          <w:sz w:val="28"/>
          <w:szCs w:val="28"/>
        </w:rPr>
        <w:t>«</w:t>
      </w:r>
      <w:r w:rsidRPr="00DC7603">
        <w:rPr>
          <w:rFonts w:ascii="Times New Roman" w:hAnsi="Times New Roman" w:cs="Times New Roman"/>
          <w:sz w:val="28"/>
          <w:szCs w:val="28"/>
        </w:rPr>
        <w:t>Об организации предоставления госуда</w:t>
      </w:r>
      <w:r w:rsidR="00D043EF">
        <w:rPr>
          <w:rFonts w:ascii="Times New Roman" w:hAnsi="Times New Roman" w:cs="Times New Roman"/>
          <w:sz w:val="28"/>
          <w:szCs w:val="28"/>
        </w:rPr>
        <w:t>рственных и муниципальных услуг</w:t>
      </w:r>
      <w:r w:rsidR="00D043EF" w:rsidRPr="00D043EF">
        <w:rPr>
          <w:rFonts w:ascii="Times New Roman" w:hAnsi="Times New Roman" w:cs="Times New Roman"/>
          <w:sz w:val="28"/>
          <w:szCs w:val="28"/>
        </w:rPr>
        <w:t>»</w:t>
      </w:r>
      <w:r w:rsidR="00D52495" w:rsidRPr="00D52495">
        <w:t xml:space="preserve"> </w:t>
      </w:r>
      <w:r w:rsidR="00D52495" w:rsidRPr="00D52495">
        <w:rPr>
          <w:rFonts w:ascii="Times New Roman" w:hAnsi="Times New Roman" w:cs="Times New Roman"/>
          <w:sz w:val="28"/>
          <w:szCs w:val="28"/>
        </w:rPr>
        <w:t xml:space="preserve">(Собрание законодательства Российской Федерации, 2010, </w:t>
      </w:r>
      <w:r w:rsidR="00D52495">
        <w:rPr>
          <w:rFonts w:ascii="Times New Roman" w:hAnsi="Times New Roman" w:cs="Times New Roman"/>
          <w:sz w:val="28"/>
          <w:szCs w:val="28"/>
        </w:rPr>
        <w:t>№</w:t>
      </w:r>
      <w:r w:rsidR="00D52495" w:rsidRPr="00D52495">
        <w:rPr>
          <w:rFonts w:ascii="Times New Roman" w:hAnsi="Times New Roman" w:cs="Times New Roman"/>
          <w:sz w:val="28"/>
          <w:szCs w:val="28"/>
        </w:rPr>
        <w:t xml:space="preserve"> 31, ст. 4179; </w:t>
      </w:r>
      <w:r w:rsidR="004F521B">
        <w:rPr>
          <w:rFonts w:ascii="Times New Roman" w:hAnsi="Times New Roman" w:cs="Times New Roman"/>
          <w:sz w:val="28"/>
          <w:szCs w:val="28"/>
        </w:rPr>
        <w:t>(</w:t>
      </w:r>
      <w:r w:rsidR="004F521B" w:rsidRPr="008B4F76">
        <w:rPr>
          <w:rFonts w:ascii="Times New Roman" w:hAnsi="Times New Roman" w:cs="Times New Roman"/>
          <w:sz w:val="28"/>
          <w:szCs w:val="28"/>
        </w:rPr>
        <w:t>официальный интернет –</w:t>
      </w:r>
      <w:r w:rsidR="004F521B">
        <w:rPr>
          <w:rFonts w:ascii="Times New Roman" w:hAnsi="Times New Roman" w:cs="Times New Roman"/>
          <w:sz w:val="28"/>
          <w:szCs w:val="28"/>
        </w:rPr>
        <w:t xml:space="preserve"> </w:t>
      </w:r>
      <w:r w:rsidR="004F521B" w:rsidRPr="008B4F76">
        <w:rPr>
          <w:rFonts w:ascii="Times New Roman" w:hAnsi="Times New Roman" w:cs="Times New Roman"/>
          <w:sz w:val="28"/>
          <w:szCs w:val="28"/>
        </w:rPr>
        <w:t>портал правовой информации</w:t>
      </w:r>
      <w:r w:rsidR="004F521B" w:rsidRPr="0014124D">
        <w:rPr>
          <w:rFonts w:ascii="Times New Roman" w:eastAsiaTheme="minorEastAsia" w:hAnsi="Times New Roman" w:cs="Times New Roman"/>
          <w:sz w:val="28"/>
          <w:szCs w:val="28"/>
        </w:rPr>
        <w:t xml:space="preserve"> Республики Дагестан </w:t>
      </w:r>
      <w:r w:rsidR="004F521B" w:rsidRPr="00270CA3">
        <w:rPr>
          <w:rFonts w:ascii="Times New Roman" w:eastAsiaTheme="minorEastAsia" w:hAnsi="Times New Roman" w:cs="Times New Roman"/>
          <w:sz w:val="28"/>
          <w:szCs w:val="28"/>
        </w:rPr>
        <w:t>(</w:t>
      </w:r>
      <w:hyperlink r:id="rId8" w:history="1">
        <w:r w:rsidR="004F521B" w:rsidRPr="00270CA3">
          <w:rPr>
            <w:rStyle w:val="a5"/>
            <w:rFonts w:ascii="Times New Roman" w:hAnsi="Times New Roman" w:cs="Times New Roman"/>
            <w:sz w:val="28"/>
            <w:szCs w:val="28"/>
            <w:u w:val="none"/>
          </w:rPr>
          <w:t>www.pravo.gov.ru</w:t>
        </w:r>
      </w:hyperlink>
      <w:r w:rsidR="00D52495" w:rsidRPr="00D52495">
        <w:rPr>
          <w:rFonts w:ascii="Times New Roman" w:hAnsi="Times New Roman" w:cs="Times New Roman"/>
          <w:sz w:val="28"/>
          <w:szCs w:val="28"/>
        </w:rPr>
        <w:t xml:space="preserve">), 2021, 30 декабря, </w:t>
      </w:r>
      <w:r w:rsidR="00953B59">
        <w:rPr>
          <w:rFonts w:ascii="Times New Roman" w:hAnsi="Times New Roman" w:cs="Times New Roman"/>
          <w:sz w:val="28"/>
          <w:szCs w:val="28"/>
        </w:rPr>
        <w:t xml:space="preserve">2022, 4 ноября, </w:t>
      </w:r>
      <w:r w:rsidR="00D52495">
        <w:rPr>
          <w:rFonts w:ascii="Times New Roman" w:hAnsi="Times New Roman" w:cs="Times New Roman"/>
          <w:sz w:val="28"/>
          <w:szCs w:val="28"/>
        </w:rPr>
        <w:t>№</w:t>
      </w:r>
      <w:r w:rsidR="00D52495" w:rsidRPr="00D52495">
        <w:rPr>
          <w:rFonts w:ascii="Times New Roman" w:hAnsi="Times New Roman" w:cs="Times New Roman"/>
          <w:sz w:val="28"/>
          <w:szCs w:val="28"/>
        </w:rPr>
        <w:t xml:space="preserve"> </w:t>
      </w:r>
      <w:r w:rsidR="00953B59" w:rsidRPr="00953B59">
        <w:rPr>
          <w:rFonts w:ascii="Times New Roman" w:hAnsi="Times New Roman" w:cs="Times New Roman"/>
          <w:sz w:val="28"/>
          <w:szCs w:val="28"/>
        </w:rPr>
        <w:t>0001202211040020</w:t>
      </w:r>
      <w:r w:rsidR="00D52495" w:rsidRPr="00D52495">
        <w:rPr>
          <w:rFonts w:ascii="Times New Roman" w:hAnsi="Times New Roman" w:cs="Times New Roman"/>
          <w:sz w:val="28"/>
          <w:szCs w:val="28"/>
        </w:rPr>
        <w:t>)</w:t>
      </w:r>
      <w:r w:rsidR="00D043EF" w:rsidRPr="00D52495">
        <w:rPr>
          <w:rFonts w:ascii="Times New Roman" w:hAnsi="Times New Roman" w:cs="Times New Roman"/>
          <w:sz w:val="28"/>
          <w:szCs w:val="28"/>
        </w:rPr>
        <w:t>,</w:t>
      </w:r>
      <w:r w:rsidR="00D043EF" w:rsidRPr="00D043EF">
        <w:rPr>
          <w:rFonts w:ascii="Times New Roman" w:hAnsi="Times New Roman" w:cs="Times New Roman"/>
          <w:sz w:val="28"/>
          <w:szCs w:val="28"/>
        </w:rPr>
        <w:t xml:space="preserve"> Законом Российской Федерации </w:t>
      </w:r>
      <w:r w:rsidR="00953B59">
        <w:rPr>
          <w:rFonts w:ascii="Times New Roman" w:hAnsi="Times New Roman" w:cs="Times New Roman"/>
          <w:sz w:val="28"/>
          <w:szCs w:val="28"/>
        </w:rPr>
        <w:t xml:space="preserve"> </w:t>
      </w:r>
      <w:r w:rsidR="004F521B">
        <w:rPr>
          <w:rFonts w:ascii="Times New Roman" w:hAnsi="Times New Roman" w:cs="Times New Roman"/>
          <w:sz w:val="28"/>
          <w:szCs w:val="28"/>
        </w:rPr>
        <w:t xml:space="preserve">от </w:t>
      </w:r>
      <w:r w:rsidR="00953B59" w:rsidRPr="00D043EF">
        <w:rPr>
          <w:rFonts w:ascii="Times New Roman" w:hAnsi="Times New Roman" w:cs="Times New Roman"/>
          <w:sz w:val="28"/>
          <w:szCs w:val="28"/>
        </w:rPr>
        <w:t>19</w:t>
      </w:r>
      <w:r w:rsidR="00953B59">
        <w:rPr>
          <w:rFonts w:ascii="Times New Roman" w:hAnsi="Times New Roman" w:cs="Times New Roman"/>
          <w:sz w:val="28"/>
          <w:szCs w:val="28"/>
        </w:rPr>
        <w:t xml:space="preserve"> апреля</w:t>
      </w:r>
      <w:r w:rsidR="00302F3A">
        <w:rPr>
          <w:rFonts w:ascii="Times New Roman" w:hAnsi="Times New Roman" w:cs="Times New Roman"/>
          <w:sz w:val="28"/>
          <w:szCs w:val="28"/>
        </w:rPr>
        <w:t xml:space="preserve"> </w:t>
      </w:r>
      <w:r w:rsidR="00302F3A" w:rsidRPr="00D043EF">
        <w:rPr>
          <w:rFonts w:ascii="Times New Roman" w:hAnsi="Times New Roman" w:cs="Times New Roman"/>
          <w:sz w:val="28"/>
          <w:szCs w:val="28"/>
        </w:rPr>
        <w:t>1991</w:t>
      </w:r>
      <w:r w:rsidR="00302F3A">
        <w:rPr>
          <w:rFonts w:ascii="Times New Roman" w:hAnsi="Times New Roman" w:cs="Times New Roman"/>
          <w:sz w:val="28"/>
          <w:szCs w:val="28"/>
        </w:rPr>
        <w:t xml:space="preserve"> г.</w:t>
      </w:r>
      <w:r w:rsidR="00953B59">
        <w:rPr>
          <w:rFonts w:ascii="Times New Roman" w:hAnsi="Times New Roman" w:cs="Times New Roman"/>
          <w:sz w:val="28"/>
          <w:szCs w:val="28"/>
        </w:rPr>
        <w:t xml:space="preserve"> </w:t>
      </w:r>
      <w:r w:rsidR="00D043EF">
        <w:rPr>
          <w:rFonts w:ascii="Times New Roman" w:hAnsi="Times New Roman" w:cs="Times New Roman"/>
          <w:sz w:val="28"/>
          <w:szCs w:val="28"/>
        </w:rPr>
        <w:t>№</w:t>
      </w:r>
      <w:r w:rsidR="00D043EF" w:rsidRPr="00D043EF">
        <w:rPr>
          <w:rFonts w:ascii="Times New Roman" w:hAnsi="Times New Roman" w:cs="Times New Roman"/>
          <w:sz w:val="28"/>
          <w:szCs w:val="28"/>
        </w:rPr>
        <w:t xml:space="preserve"> 1032-1</w:t>
      </w:r>
      <w:r w:rsidR="0014124D">
        <w:rPr>
          <w:rFonts w:ascii="Times New Roman" w:hAnsi="Times New Roman" w:cs="Times New Roman"/>
          <w:sz w:val="28"/>
          <w:szCs w:val="28"/>
        </w:rPr>
        <w:t xml:space="preserve"> «</w:t>
      </w:r>
      <w:r w:rsidR="0014124D" w:rsidRPr="00D043EF">
        <w:rPr>
          <w:rFonts w:ascii="Times New Roman" w:hAnsi="Times New Roman" w:cs="Times New Roman"/>
          <w:sz w:val="28"/>
          <w:szCs w:val="28"/>
        </w:rPr>
        <w:t>О занятости населения в Российской Федерации</w:t>
      </w:r>
      <w:r w:rsidR="0014124D" w:rsidRPr="008B4F76">
        <w:rPr>
          <w:rFonts w:ascii="Times New Roman" w:hAnsi="Times New Roman" w:cs="Times New Roman"/>
          <w:sz w:val="28"/>
          <w:szCs w:val="28"/>
        </w:rPr>
        <w:t>»</w:t>
      </w:r>
      <w:r w:rsidR="00CD4C38" w:rsidRPr="008B4F76">
        <w:rPr>
          <w:rFonts w:ascii="Times New Roman" w:hAnsi="Times New Roman" w:cs="Times New Roman"/>
          <w:sz w:val="28"/>
          <w:szCs w:val="28"/>
        </w:rPr>
        <w:t xml:space="preserve"> </w:t>
      </w:r>
      <w:r w:rsidR="00FB30AF" w:rsidRPr="008B4F76">
        <w:rPr>
          <w:rFonts w:ascii="Times New Roman" w:hAnsi="Times New Roman" w:cs="Times New Roman"/>
          <w:sz w:val="28"/>
          <w:szCs w:val="28"/>
        </w:rPr>
        <w:t>(Ведомости Съезда народных депутатов РСФСР и Верховного Совета РСФСР, 1991, № 18, ст. 565</w:t>
      </w:r>
      <w:r w:rsidR="008B4F76" w:rsidRPr="008B4F76">
        <w:rPr>
          <w:rFonts w:ascii="Times New Roman" w:hAnsi="Times New Roman" w:cs="Times New Roman"/>
          <w:sz w:val="28"/>
          <w:szCs w:val="28"/>
        </w:rPr>
        <w:t>; официальный интернет –</w:t>
      </w:r>
      <w:r w:rsidR="008B4F76">
        <w:rPr>
          <w:rFonts w:ascii="Times New Roman" w:hAnsi="Times New Roman" w:cs="Times New Roman"/>
          <w:sz w:val="28"/>
          <w:szCs w:val="28"/>
        </w:rPr>
        <w:t xml:space="preserve"> </w:t>
      </w:r>
      <w:r w:rsidR="008B4F76" w:rsidRPr="008B4F76">
        <w:rPr>
          <w:rFonts w:ascii="Times New Roman" w:hAnsi="Times New Roman" w:cs="Times New Roman"/>
          <w:sz w:val="28"/>
          <w:szCs w:val="28"/>
        </w:rPr>
        <w:t xml:space="preserve">портал правовой информации </w:t>
      </w:r>
      <w:r w:rsidR="008B4F76" w:rsidRPr="00270CA3">
        <w:rPr>
          <w:rFonts w:ascii="Times New Roman" w:hAnsi="Times New Roman" w:cs="Times New Roman"/>
          <w:sz w:val="28"/>
          <w:szCs w:val="28"/>
        </w:rPr>
        <w:t>(</w:t>
      </w:r>
      <w:hyperlink r:id="rId9" w:history="1">
        <w:r w:rsidR="008B4F76" w:rsidRPr="00270CA3">
          <w:rPr>
            <w:rStyle w:val="a5"/>
            <w:rFonts w:ascii="Times New Roman" w:hAnsi="Times New Roman" w:cs="Times New Roman"/>
            <w:sz w:val="28"/>
            <w:szCs w:val="28"/>
            <w:u w:val="none"/>
          </w:rPr>
          <w:t>www.pravo.gov.ru</w:t>
        </w:r>
      </w:hyperlink>
      <w:r w:rsidR="008B4F76" w:rsidRPr="008B4F76">
        <w:rPr>
          <w:rFonts w:ascii="Times New Roman" w:hAnsi="Times New Roman" w:cs="Times New Roman"/>
          <w:sz w:val="28"/>
          <w:szCs w:val="28"/>
        </w:rPr>
        <w:t xml:space="preserve">) </w:t>
      </w:r>
      <w:r w:rsidR="00302F3A">
        <w:rPr>
          <w:rFonts w:ascii="Times New Roman" w:hAnsi="Times New Roman" w:cs="Times New Roman"/>
          <w:sz w:val="28"/>
          <w:szCs w:val="28"/>
        </w:rPr>
        <w:t xml:space="preserve">2022, </w:t>
      </w:r>
      <w:r w:rsidR="008B4F76" w:rsidRPr="008B4F76">
        <w:rPr>
          <w:rFonts w:ascii="Times New Roman" w:hAnsi="Times New Roman" w:cs="Times New Roman"/>
          <w:sz w:val="28"/>
          <w:szCs w:val="28"/>
        </w:rPr>
        <w:t>28 декабря</w:t>
      </w:r>
      <w:r w:rsidR="004F521B">
        <w:rPr>
          <w:rFonts w:ascii="Times New Roman" w:hAnsi="Times New Roman" w:cs="Times New Roman"/>
          <w:sz w:val="28"/>
          <w:szCs w:val="28"/>
        </w:rPr>
        <w:t xml:space="preserve"> </w:t>
      </w:r>
      <w:r w:rsidR="008B4F76" w:rsidRPr="008B4F76">
        <w:rPr>
          <w:rFonts w:ascii="Times New Roman" w:hAnsi="Times New Roman" w:cs="Times New Roman"/>
          <w:sz w:val="28"/>
          <w:szCs w:val="28"/>
        </w:rPr>
        <w:t>№ 0001202212280039)</w:t>
      </w:r>
      <w:r w:rsidR="00D043EF" w:rsidRPr="0014124D">
        <w:rPr>
          <w:rFonts w:ascii="Times New Roman" w:hAnsi="Times New Roman" w:cs="Times New Roman"/>
          <w:sz w:val="28"/>
          <w:szCs w:val="28"/>
        </w:rPr>
        <w:t>,</w:t>
      </w:r>
      <w:r w:rsidRPr="0014124D">
        <w:rPr>
          <w:rFonts w:ascii="Times New Roman" w:hAnsi="Times New Roman" w:cs="Times New Roman"/>
          <w:sz w:val="28"/>
          <w:szCs w:val="28"/>
        </w:rPr>
        <w:t xml:space="preserve"> </w:t>
      </w:r>
      <w:r w:rsidR="00544FC9">
        <w:rPr>
          <w:rFonts w:ascii="Times New Roman" w:hAnsi="Times New Roman" w:cs="Times New Roman"/>
          <w:sz w:val="28"/>
          <w:szCs w:val="28"/>
        </w:rPr>
        <w:t>п</w:t>
      </w:r>
      <w:r w:rsidR="00AA432F">
        <w:rPr>
          <w:rFonts w:ascii="Times New Roman" w:hAnsi="Times New Roman" w:cs="Times New Roman"/>
          <w:sz w:val="28"/>
          <w:szCs w:val="28"/>
        </w:rPr>
        <w:t xml:space="preserve">риказом </w:t>
      </w:r>
      <w:r w:rsidR="00953B59">
        <w:rPr>
          <w:rFonts w:ascii="Times New Roman" w:hAnsi="Times New Roman" w:cs="Times New Roman"/>
          <w:sz w:val="28"/>
          <w:szCs w:val="28"/>
        </w:rPr>
        <w:t>Министерства труда и социальной защиты Российской Федерации, 28 января</w:t>
      </w:r>
      <w:r w:rsidR="00302F3A">
        <w:rPr>
          <w:rFonts w:ascii="Times New Roman" w:hAnsi="Times New Roman" w:cs="Times New Roman"/>
          <w:sz w:val="28"/>
          <w:szCs w:val="28"/>
        </w:rPr>
        <w:t xml:space="preserve"> 2022 г.</w:t>
      </w:r>
      <w:r w:rsidR="00953B59">
        <w:rPr>
          <w:rFonts w:ascii="Times New Roman" w:hAnsi="Times New Roman" w:cs="Times New Roman"/>
          <w:sz w:val="28"/>
          <w:szCs w:val="28"/>
        </w:rPr>
        <w:t xml:space="preserve"> №</w:t>
      </w:r>
      <w:r w:rsidR="00AA432F">
        <w:rPr>
          <w:rFonts w:ascii="Times New Roman" w:hAnsi="Times New Roman" w:cs="Times New Roman"/>
          <w:sz w:val="28"/>
          <w:szCs w:val="28"/>
        </w:rPr>
        <w:t xml:space="preserve"> 25н «Об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w:t>
      </w:r>
      <w:r w:rsidR="00AA432F" w:rsidRPr="00DC7603">
        <w:rPr>
          <w:rFonts w:ascii="Times New Roman" w:hAnsi="Times New Roman" w:cs="Times New Roman"/>
          <w:sz w:val="28"/>
          <w:szCs w:val="28"/>
        </w:rPr>
        <w:t xml:space="preserve">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w:t>
      </w:r>
      <w:r w:rsidR="00AA432F" w:rsidRPr="00DC7603">
        <w:rPr>
          <w:rFonts w:ascii="Times New Roman" w:hAnsi="Times New Roman" w:cs="Times New Roman"/>
          <w:sz w:val="28"/>
          <w:szCs w:val="28"/>
        </w:rPr>
        <w:lastRenderedPageBreak/>
        <w:t>возрасте от 18 до 2</w:t>
      </w:r>
      <w:r w:rsidR="00AA432F">
        <w:rPr>
          <w:rFonts w:ascii="Times New Roman" w:hAnsi="Times New Roman" w:cs="Times New Roman"/>
          <w:sz w:val="28"/>
          <w:szCs w:val="28"/>
        </w:rPr>
        <w:t>5</w:t>
      </w:r>
      <w:r w:rsidR="00AA432F" w:rsidRPr="00DC7603">
        <w:rPr>
          <w:rFonts w:ascii="Times New Roman" w:hAnsi="Times New Roman" w:cs="Times New Roman"/>
          <w:sz w:val="28"/>
          <w:szCs w:val="28"/>
        </w:rPr>
        <w:t xml:space="preserve"> лет, имеющих среднее профессиональное образование </w:t>
      </w:r>
      <w:r w:rsidR="00AA432F">
        <w:rPr>
          <w:rFonts w:ascii="Times New Roman" w:hAnsi="Times New Roman" w:cs="Times New Roman"/>
          <w:sz w:val="28"/>
          <w:szCs w:val="28"/>
        </w:rPr>
        <w:t xml:space="preserve">или </w:t>
      </w:r>
      <w:r w:rsidR="00AA432F" w:rsidRPr="00DC7603">
        <w:rPr>
          <w:rFonts w:ascii="Times New Roman" w:hAnsi="Times New Roman" w:cs="Times New Roman"/>
          <w:bCs/>
          <w:sz w:val="28"/>
          <w:szCs w:val="28"/>
        </w:rPr>
        <w:t xml:space="preserve">высшее образование </w:t>
      </w:r>
      <w:r w:rsidR="00AA432F" w:rsidRPr="00DC7603">
        <w:rPr>
          <w:rFonts w:ascii="Times New Roman" w:hAnsi="Times New Roman" w:cs="Times New Roman"/>
          <w:sz w:val="28"/>
          <w:szCs w:val="28"/>
        </w:rPr>
        <w:t xml:space="preserve">и ищущих работу </w:t>
      </w:r>
      <w:r w:rsidR="00AA432F" w:rsidRPr="00DC7603">
        <w:rPr>
          <w:rFonts w:ascii="Times New Roman" w:hAnsi="Times New Roman" w:cs="Times New Roman"/>
          <w:bCs/>
          <w:sz w:val="28"/>
          <w:szCs w:val="28"/>
        </w:rPr>
        <w:t>в течение года с даты выдачи им документа об образовании и о квалификации</w:t>
      </w:r>
      <w:r w:rsidR="00B532AA">
        <w:rPr>
          <w:rFonts w:ascii="Times New Roman" w:hAnsi="Times New Roman" w:cs="Times New Roman"/>
          <w:bCs/>
          <w:sz w:val="28"/>
          <w:szCs w:val="28"/>
        </w:rPr>
        <w:t>»</w:t>
      </w:r>
      <w:r w:rsidR="00AA432F">
        <w:rPr>
          <w:rFonts w:ascii="Times New Roman" w:hAnsi="Times New Roman" w:cs="Times New Roman"/>
          <w:bCs/>
          <w:sz w:val="28"/>
          <w:szCs w:val="28"/>
        </w:rPr>
        <w:t xml:space="preserve"> </w:t>
      </w:r>
      <w:r w:rsidR="00302F3A">
        <w:rPr>
          <w:rFonts w:ascii="Times New Roman" w:hAnsi="Times New Roman" w:cs="Times New Roman"/>
          <w:bCs/>
          <w:sz w:val="28"/>
          <w:szCs w:val="28"/>
        </w:rPr>
        <w:t>(</w:t>
      </w:r>
      <w:r w:rsidR="00302F3A" w:rsidRPr="008B4F76">
        <w:rPr>
          <w:rFonts w:ascii="Times New Roman" w:hAnsi="Times New Roman" w:cs="Times New Roman"/>
          <w:sz w:val="28"/>
          <w:szCs w:val="28"/>
        </w:rPr>
        <w:t>официальный интернет –</w:t>
      </w:r>
      <w:r w:rsidR="00302F3A">
        <w:rPr>
          <w:rFonts w:ascii="Times New Roman" w:hAnsi="Times New Roman" w:cs="Times New Roman"/>
          <w:sz w:val="28"/>
          <w:szCs w:val="28"/>
        </w:rPr>
        <w:t xml:space="preserve"> </w:t>
      </w:r>
      <w:r w:rsidR="00302F3A" w:rsidRPr="008B4F76">
        <w:rPr>
          <w:rFonts w:ascii="Times New Roman" w:hAnsi="Times New Roman" w:cs="Times New Roman"/>
          <w:sz w:val="28"/>
          <w:szCs w:val="28"/>
        </w:rPr>
        <w:t>портал правовой информации (</w:t>
      </w:r>
      <w:hyperlink r:id="rId10" w:history="1">
        <w:r w:rsidR="00302F3A" w:rsidRPr="00270CA3">
          <w:rPr>
            <w:rStyle w:val="a5"/>
            <w:rFonts w:ascii="Times New Roman" w:hAnsi="Times New Roman" w:cs="Times New Roman"/>
            <w:sz w:val="28"/>
            <w:szCs w:val="28"/>
            <w:u w:val="none"/>
          </w:rPr>
          <w:t>www.pravo.gov.ru</w:t>
        </w:r>
      </w:hyperlink>
      <w:r w:rsidR="00302F3A" w:rsidRPr="008B4F76">
        <w:rPr>
          <w:rFonts w:ascii="Times New Roman" w:hAnsi="Times New Roman" w:cs="Times New Roman"/>
          <w:sz w:val="28"/>
          <w:szCs w:val="28"/>
        </w:rPr>
        <w:t>)</w:t>
      </w:r>
      <w:r w:rsidR="00326633">
        <w:rPr>
          <w:rFonts w:ascii="Times New Roman" w:eastAsiaTheme="minorEastAsia" w:hAnsi="Times New Roman" w:cs="Times New Roman"/>
          <w:sz w:val="28"/>
          <w:szCs w:val="28"/>
        </w:rPr>
        <w:t xml:space="preserve"> 2022, 1 марта № 0001202203010019</w:t>
      </w:r>
      <w:r w:rsidR="00302F3A">
        <w:rPr>
          <w:rFonts w:ascii="Times New Roman" w:eastAsiaTheme="minorEastAsia" w:hAnsi="Times New Roman" w:cs="Times New Roman"/>
          <w:sz w:val="28"/>
          <w:szCs w:val="28"/>
        </w:rPr>
        <w:t>)</w:t>
      </w:r>
      <w:r w:rsidR="00326633">
        <w:rPr>
          <w:rFonts w:ascii="Times New Roman" w:eastAsiaTheme="minorEastAsia" w:hAnsi="Times New Roman" w:cs="Times New Roman"/>
          <w:sz w:val="28"/>
          <w:szCs w:val="28"/>
        </w:rPr>
        <w:t xml:space="preserve">, </w:t>
      </w:r>
      <w:hyperlink r:id="rId11" w:history="1">
        <w:r w:rsidR="00C049FC">
          <w:rPr>
            <w:rFonts w:ascii="Times New Roman" w:hAnsi="Times New Roman" w:cs="Times New Roman"/>
            <w:color w:val="0000FF"/>
            <w:sz w:val="28"/>
            <w:szCs w:val="28"/>
          </w:rPr>
          <w:t>п</w:t>
        </w:r>
        <w:r w:rsidR="008C7AB6" w:rsidRPr="008C7AB6">
          <w:rPr>
            <w:rFonts w:ascii="Times New Roman" w:hAnsi="Times New Roman" w:cs="Times New Roman"/>
            <w:color w:val="0000FF"/>
            <w:sz w:val="28"/>
            <w:szCs w:val="28"/>
          </w:rPr>
          <w:t>остановлением</w:t>
        </w:r>
      </w:hyperlink>
      <w:r w:rsidR="008C7AB6" w:rsidRPr="008C7AB6">
        <w:rPr>
          <w:rFonts w:ascii="Times New Roman" w:hAnsi="Times New Roman" w:cs="Times New Roman"/>
          <w:sz w:val="28"/>
          <w:szCs w:val="28"/>
        </w:rPr>
        <w:t xml:space="preserve"> Правительства Республики Дагестан</w:t>
      </w:r>
      <w:r w:rsidR="008C7AB6">
        <w:rPr>
          <w:rFonts w:ascii="Times New Roman" w:hAnsi="Times New Roman" w:cs="Times New Roman"/>
          <w:sz w:val="28"/>
          <w:szCs w:val="28"/>
        </w:rPr>
        <w:t xml:space="preserve">, </w:t>
      </w:r>
      <w:r w:rsidR="00302F3A">
        <w:rPr>
          <w:rFonts w:ascii="Times New Roman" w:hAnsi="Times New Roman" w:cs="Times New Roman"/>
          <w:sz w:val="28"/>
          <w:szCs w:val="28"/>
        </w:rPr>
        <w:t xml:space="preserve">от </w:t>
      </w:r>
      <w:r w:rsidR="00302F3A" w:rsidRPr="008C7AB6">
        <w:rPr>
          <w:rFonts w:ascii="Times New Roman" w:hAnsi="Times New Roman" w:cs="Times New Roman"/>
          <w:sz w:val="28"/>
          <w:szCs w:val="28"/>
        </w:rPr>
        <w:t>8 апреля</w:t>
      </w:r>
      <w:r w:rsidR="00302F3A">
        <w:rPr>
          <w:rFonts w:ascii="Times New Roman" w:hAnsi="Times New Roman" w:cs="Times New Roman"/>
          <w:sz w:val="28"/>
          <w:szCs w:val="28"/>
        </w:rPr>
        <w:t xml:space="preserve"> </w:t>
      </w:r>
      <w:r w:rsidR="008C7AB6">
        <w:rPr>
          <w:rFonts w:ascii="Times New Roman" w:hAnsi="Times New Roman" w:cs="Times New Roman"/>
          <w:sz w:val="28"/>
          <w:szCs w:val="28"/>
        </w:rPr>
        <w:t xml:space="preserve">2022 № </w:t>
      </w:r>
      <w:r w:rsidR="008C7AB6" w:rsidRPr="008C7AB6">
        <w:rPr>
          <w:rFonts w:ascii="Times New Roman" w:hAnsi="Times New Roman" w:cs="Times New Roman"/>
          <w:sz w:val="28"/>
          <w:szCs w:val="28"/>
        </w:rPr>
        <w:t>83</w:t>
      </w:r>
      <w:r w:rsidR="008C7AB6">
        <w:rPr>
          <w:rFonts w:ascii="Calibri" w:hAnsi="Calibri" w:cs="Calibri"/>
        </w:rPr>
        <w:t xml:space="preserve"> </w:t>
      </w:r>
      <w:r w:rsidR="006A2845">
        <w:rPr>
          <w:rFonts w:ascii="Calibri" w:hAnsi="Calibri" w:cs="Calibri"/>
        </w:rPr>
        <w:t>«</w:t>
      </w:r>
      <w:r w:rsidR="0014124D" w:rsidRPr="0014124D">
        <w:rPr>
          <w:rFonts w:ascii="Times New Roman" w:eastAsiaTheme="minorEastAsia"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w:t>
      </w:r>
      <w:r w:rsidR="006A2845">
        <w:rPr>
          <w:rFonts w:ascii="Times New Roman" w:eastAsiaTheme="minorEastAsia" w:hAnsi="Times New Roman" w:cs="Times New Roman"/>
          <w:sz w:val="28"/>
          <w:szCs w:val="28"/>
        </w:rPr>
        <w:t>»</w:t>
      </w:r>
      <w:r w:rsidR="0014124D" w:rsidRPr="0014124D">
        <w:rPr>
          <w:rFonts w:ascii="Times New Roman" w:eastAsiaTheme="minorEastAsia" w:hAnsi="Times New Roman" w:cs="Times New Roman"/>
          <w:sz w:val="28"/>
          <w:szCs w:val="28"/>
        </w:rPr>
        <w:t xml:space="preserve"> (</w:t>
      </w:r>
      <w:r w:rsidR="004F521B" w:rsidRPr="008B4F76">
        <w:rPr>
          <w:rFonts w:ascii="Times New Roman" w:hAnsi="Times New Roman" w:cs="Times New Roman"/>
          <w:sz w:val="28"/>
          <w:szCs w:val="28"/>
        </w:rPr>
        <w:t>официальный интернет –</w:t>
      </w:r>
      <w:r w:rsidR="004F521B">
        <w:rPr>
          <w:rFonts w:ascii="Times New Roman" w:hAnsi="Times New Roman" w:cs="Times New Roman"/>
          <w:sz w:val="28"/>
          <w:szCs w:val="28"/>
        </w:rPr>
        <w:t xml:space="preserve"> </w:t>
      </w:r>
      <w:r w:rsidR="004F521B" w:rsidRPr="008B4F76">
        <w:rPr>
          <w:rFonts w:ascii="Times New Roman" w:hAnsi="Times New Roman" w:cs="Times New Roman"/>
          <w:sz w:val="28"/>
          <w:szCs w:val="28"/>
        </w:rPr>
        <w:t>портал правовой информации</w:t>
      </w:r>
      <w:r w:rsidR="0014124D" w:rsidRPr="0014124D">
        <w:rPr>
          <w:rFonts w:ascii="Times New Roman" w:eastAsiaTheme="minorEastAsia" w:hAnsi="Times New Roman" w:cs="Times New Roman"/>
          <w:sz w:val="28"/>
          <w:szCs w:val="28"/>
        </w:rPr>
        <w:t xml:space="preserve"> Республики Дагестан (</w:t>
      </w:r>
      <w:hyperlink r:id="rId12" w:history="1">
        <w:r w:rsidR="00302F3A" w:rsidRPr="00270CA3">
          <w:rPr>
            <w:rStyle w:val="a5"/>
            <w:rFonts w:ascii="Times New Roman" w:hAnsi="Times New Roman" w:cs="Times New Roman"/>
            <w:sz w:val="28"/>
            <w:szCs w:val="28"/>
            <w:u w:val="none"/>
          </w:rPr>
          <w:t>www.pravo.gov.ru</w:t>
        </w:r>
      </w:hyperlink>
      <w:r w:rsidR="0014124D" w:rsidRPr="0014124D">
        <w:rPr>
          <w:rFonts w:ascii="Times New Roman" w:eastAsiaTheme="minorEastAsia" w:hAnsi="Times New Roman" w:cs="Times New Roman"/>
          <w:sz w:val="28"/>
          <w:szCs w:val="28"/>
        </w:rPr>
        <w:t xml:space="preserve">), 2022, </w:t>
      </w:r>
      <w:r w:rsidR="00270CA3">
        <w:rPr>
          <w:rFonts w:ascii="Times New Roman" w:eastAsiaTheme="minorEastAsia" w:hAnsi="Times New Roman" w:cs="Times New Roman"/>
          <w:sz w:val="28"/>
          <w:szCs w:val="28"/>
        </w:rPr>
        <w:t xml:space="preserve">                         </w:t>
      </w:r>
      <w:r w:rsidR="0014124D" w:rsidRPr="0014124D">
        <w:rPr>
          <w:rFonts w:ascii="Times New Roman" w:eastAsiaTheme="minorEastAsia" w:hAnsi="Times New Roman" w:cs="Times New Roman"/>
          <w:sz w:val="28"/>
          <w:szCs w:val="28"/>
        </w:rPr>
        <w:t xml:space="preserve">9 апреля, </w:t>
      </w:r>
      <w:r w:rsidR="00270CA3">
        <w:rPr>
          <w:rFonts w:ascii="Times New Roman" w:eastAsiaTheme="minorEastAsia" w:hAnsi="Times New Roman" w:cs="Times New Roman"/>
          <w:sz w:val="28"/>
          <w:szCs w:val="28"/>
        </w:rPr>
        <w:t xml:space="preserve"> </w:t>
      </w:r>
      <w:r w:rsidR="0014124D">
        <w:rPr>
          <w:rFonts w:ascii="Times New Roman" w:eastAsiaTheme="minorEastAsia" w:hAnsi="Times New Roman" w:cs="Times New Roman"/>
          <w:sz w:val="28"/>
          <w:szCs w:val="28"/>
        </w:rPr>
        <w:t>№</w:t>
      </w:r>
      <w:r w:rsidR="0014124D" w:rsidRPr="0014124D">
        <w:rPr>
          <w:rFonts w:ascii="Times New Roman" w:eastAsiaTheme="minorEastAsia" w:hAnsi="Times New Roman" w:cs="Times New Roman"/>
          <w:sz w:val="28"/>
          <w:szCs w:val="28"/>
        </w:rPr>
        <w:t xml:space="preserve"> 05002008680) приказываю:</w:t>
      </w:r>
    </w:p>
    <w:p w:rsidR="00964FB4" w:rsidRPr="00DC7603" w:rsidRDefault="00D52495" w:rsidP="000C25F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w:t>
      </w:r>
      <w:r w:rsidR="00964FB4" w:rsidRPr="00DC7603">
        <w:rPr>
          <w:rFonts w:ascii="Times New Roman" w:hAnsi="Times New Roman" w:cs="Times New Roman"/>
          <w:sz w:val="28"/>
          <w:szCs w:val="28"/>
        </w:rPr>
        <w:t>Утвердить Административн</w:t>
      </w:r>
      <w:r w:rsidR="005D362C">
        <w:rPr>
          <w:rFonts w:ascii="Times New Roman" w:hAnsi="Times New Roman" w:cs="Times New Roman"/>
          <w:sz w:val="28"/>
          <w:szCs w:val="28"/>
        </w:rPr>
        <w:t>ый</w:t>
      </w:r>
      <w:r w:rsidR="00964FB4" w:rsidRPr="00DC7603">
        <w:rPr>
          <w:rFonts w:ascii="Times New Roman" w:hAnsi="Times New Roman" w:cs="Times New Roman"/>
          <w:sz w:val="28"/>
          <w:szCs w:val="28"/>
        </w:rPr>
        <w:t xml:space="preserve"> регламент</w:t>
      </w:r>
      <w:r w:rsidR="005D362C">
        <w:rPr>
          <w:rFonts w:ascii="Times New Roman" w:hAnsi="Times New Roman" w:cs="Times New Roman"/>
          <w:sz w:val="28"/>
          <w:szCs w:val="28"/>
        </w:rPr>
        <w:t xml:space="preserve"> </w:t>
      </w:r>
      <w:r w:rsidR="00964FB4" w:rsidRPr="00DC7603">
        <w:rPr>
          <w:rFonts w:ascii="Times New Roman" w:hAnsi="Times New Roman" w:cs="Times New Roman"/>
          <w:sz w:val="28"/>
          <w:szCs w:val="28"/>
        </w:rPr>
        <w:t>Министерства труда и социального развития Республики Дагестан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w:t>
      </w:r>
      <w:r w:rsidR="00F04879">
        <w:rPr>
          <w:rFonts w:ascii="Times New Roman" w:hAnsi="Times New Roman" w:cs="Times New Roman"/>
          <w:sz w:val="28"/>
          <w:szCs w:val="28"/>
        </w:rPr>
        <w:t>5</w:t>
      </w:r>
      <w:r w:rsidR="00964FB4" w:rsidRPr="00DC7603">
        <w:rPr>
          <w:rFonts w:ascii="Times New Roman" w:hAnsi="Times New Roman" w:cs="Times New Roman"/>
          <w:sz w:val="28"/>
          <w:szCs w:val="28"/>
        </w:rPr>
        <w:t xml:space="preserve"> лет, имеющих среднее профессиональное образование </w:t>
      </w:r>
      <w:r w:rsidR="00F04879">
        <w:rPr>
          <w:rFonts w:ascii="Times New Roman" w:hAnsi="Times New Roman" w:cs="Times New Roman"/>
          <w:sz w:val="28"/>
          <w:szCs w:val="28"/>
        </w:rPr>
        <w:t xml:space="preserve">или </w:t>
      </w:r>
      <w:r w:rsidR="00F04879" w:rsidRPr="00DC7603">
        <w:rPr>
          <w:rFonts w:ascii="Times New Roman" w:hAnsi="Times New Roman" w:cs="Times New Roman"/>
          <w:bCs/>
          <w:sz w:val="28"/>
          <w:szCs w:val="28"/>
        </w:rPr>
        <w:t xml:space="preserve">высшее образование </w:t>
      </w:r>
      <w:r w:rsidR="00964FB4" w:rsidRPr="00DC7603">
        <w:rPr>
          <w:rFonts w:ascii="Times New Roman" w:hAnsi="Times New Roman" w:cs="Times New Roman"/>
          <w:sz w:val="28"/>
          <w:szCs w:val="28"/>
        </w:rPr>
        <w:t xml:space="preserve">и ищущих работу </w:t>
      </w:r>
      <w:r w:rsidR="00F04879" w:rsidRPr="00DC7603">
        <w:rPr>
          <w:rFonts w:ascii="Times New Roman" w:hAnsi="Times New Roman" w:cs="Times New Roman"/>
          <w:bCs/>
          <w:sz w:val="28"/>
          <w:szCs w:val="28"/>
        </w:rPr>
        <w:t>в течение года с даты выдачи им документа об образовании и о квалификации</w:t>
      </w:r>
      <w:r w:rsidR="00964FB4" w:rsidRPr="00DC7603">
        <w:rPr>
          <w:rFonts w:ascii="Times New Roman" w:hAnsi="Times New Roman" w:cs="Times New Roman"/>
          <w:sz w:val="28"/>
          <w:szCs w:val="28"/>
        </w:rPr>
        <w:t xml:space="preserve"> (далее - Административный регламент).</w:t>
      </w:r>
    </w:p>
    <w:p w:rsidR="000471D8" w:rsidRDefault="00964FB4" w:rsidP="000C25F9">
      <w:pPr>
        <w:pStyle w:val="ConsPlusNormal"/>
        <w:ind w:firstLine="540"/>
        <w:jc w:val="both"/>
        <w:rPr>
          <w:rFonts w:ascii="Times New Roman" w:hAnsi="Times New Roman" w:cs="Times New Roman"/>
          <w:sz w:val="28"/>
          <w:szCs w:val="28"/>
        </w:rPr>
      </w:pPr>
      <w:r w:rsidRPr="00DC7603">
        <w:rPr>
          <w:rFonts w:ascii="Times New Roman" w:hAnsi="Times New Roman" w:cs="Times New Roman"/>
          <w:sz w:val="28"/>
          <w:szCs w:val="28"/>
        </w:rPr>
        <w:t xml:space="preserve">2. </w:t>
      </w:r>
      <w:r w:rsidR="008C7AB6">
        <w:rPr>
          <w:rFonts w:ascii="Times New Roman" w:hAnsi="Times New Roman" w:cs="Times New Roman"/>
          <w:sz w:val="28"/>
          <w:szCs w:val="28"/>
        </w:rPr>
        <w:t>Управлению</w:t>
      </w:r>
      <w:r w:rsidR="008C7AB6" w:rsidRPr="008C7AB6">
        <w:rPr>
          <w:rFonts w:ascii="Times New Roman" w:hAnsi="Times New Roman" w:cs="Times New Roman"/>
          <w:sz w:val="28"/>
          <w:szCs w:val="28"/>
        </w:rPr>
        <w:t xml:space="preserve"> </w:t>
      </w:r>
      <w:r w:rsidR="008C7AB6">
        <w:rPr>
          <w:rFonts w:ascii="Times New Roman" w:hAnsi="Times New Roman" w:cs="Times New Roman"/>
          <w:sz w:val="28"/>
          <w:szCs w:val="28"/>
        </w:rPr>
        <w:t xml:space="preserve">занятости населения и </w:t>
      </w:r>
      <w:r w:rsidR="008C7AB6" w:rsidRPr="00DC7603">
        <w:rPr>
          <w:rFonts w:ascii="Times New Roman" w:hAnsi="Times New Roman" w:cs="Times New Roman"/>
          <w:sz w:val="28"/>
          <w:szCs w:val="28"/>
        </w:rPr>
        <w:t>трудо</w:t>
      </w:r>
      <w:r w:rsidR="008C7AB6">
        <w:rPr>
          <w:rFonts w:ascii="Times New Roman" w:hAnsi="Times New Roman" w:cs="Times New Roman"/>
          <w:sz w:val="28"/>
          <w:szCs w:val="28"/>
        </w:rPr>
        <w:t>вой миграции</w:t>
      </w:r>
      <w:r w:rsidR="00D256C0">
        <w:rPr>
          <w:rFonts w:ascii="Times New Roman" w:hAnsi="Times New Roman" w:cs="Times New Roman"/>
          <w:sz w:val="28"/>
          <w:szCs w:val="28"/>
        </w:rPr>
        <w:t xml:space="preserve"> </w:t>
      </w:r>
      <w:r w:rsidRPr="00DC7603">
        <w:rPr>
          <w:rFonts w:ascii="Times New Roman" w:hAnsi="Times New Roman" w:cs="Times New Roman"/>
          <w:sz w:val="28"/>
          <w:szCs w:val="28"/>
        </w:rPr>
        <w:t>обеспечить</w:t>
      </w:r>
      <w:r w:rsidR="00D256C0">
        <w:rPr>
          <w:rFonts w:ascii="Times New Roman" w:hAnsi="Times New Roman" w:cs="Times New Roman"/>
          <w:sz w:val="28"/>
          <w:szCs w:val="28"/>
        </w:rPr>
        <w:t xml:space="preserve"> направление</w:t>
      </w:r>
      <w:r w:rsidRPr="00DC7603">
        <w:rPr>
          <w:rFonts w:ascii="Times New Roman" w:hAnsi="Times New Roman" w:cs="Times New Roman"/>
          <w:sz w:val="28"/>
          <w:szCs w:val="28"/>
        </w:rPr>
        <w:t>:</w:t>
      </w:r>
      <w:r w:rsidR="000471D8" w:rsidRPr="00DC7603">
        <w:rPr>
          <w:rFonts w:ascii="Times New Roman" w:hAnsi="Times New Roman" w:cs="Times New Roman"/>
          <w:sz w:val="28"/>
          <w:szCs w:val="28"/>
        </w:rPr>
        <w:t xml:space="preserve"> </w:t>
      </w:r>
    </w:p>
    <w:p w:rsidR="00D256C0" w:rsidRPr="00D256C0" w:rsidRDefault="00D256C0" w:rsidP="000C25F9">
      <w:pPr>
        <w:autoSpaceDE w:val="0"/>
        <w:autoSpaceDN w:val="0"/>
        <w:adjustRightInd w:val="0"/>
        <w:spacing w:after="0" w:line="240" w:lineRule="auto"/>
        <w:ind w:firstLine="540"/>
        <w:jc w:val="both"/>
        <w:rPr>
          <w:rFonts w:ascii="Times New Roman" w:hAnsi="Times New Roman" w:cs="Times New Roman"/>
          <w:sz w:val="28"/>
          <w:szCs w:val="28"/>
        </w:rPr>
      </w:pPr>
      <w:r w:rsidRPr="00D256C0">
        <w:rPr>
          <w:rFonts w:ascii="Times New Roman" w:hAnsi="Times New Roman" w:cs="Times New Roman"/>
          <w:sz w:val="28"/>
          <w:szCs w:val="28"/>
        </w:rPr>
        <w:t>настоящего приказа - на государственную регистрацию в Министерство юстиции Республики Дагестан в установленном законодательством порядке;</w:t>
      </w:r>
    </w:p>
    <w:p w:rsidR="00D256C0" w:rsidRPr="00D256C0" w:rsidRDefault="00D256C0" w:rsidP="000C25F9">
      <w:pPr>
        <w:autoSpaceDE w:val="0"/>
        <w:autoSpaceDN w:val="0"/>
        <w:adjustRightInd w:val="0"/>
        <w:spacing w:after="0" w:line="240" w:lineRule="auto"/>
        <w:ind w:firstLine="540"/>
        <w:jc w:val="both"/>
        <w:rPr>
          <w:rFonts w:ascii="Times New Roman" w:hAnsi="Times New Roman" w:cs="Times New Roman"/>
          <w:sz w:val="28"/>
          <w:szCs w:val="28"/>
        </w:rPr>
      </w:pPr>
      <w:r w:rsidRPr="00D256C0">
        <w:rPr>
          <w:rFonts w:ascii="Times New Roman" w:hAnsi="Times New Roman" w:cs="Times New Roman"/>
          <w:sz w:val="28"/>
          <w:szCs w:val="28"/>
        </w:rPr>
        <w:t>официально заверенной копии настоящего приказа -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w:t>
      </w:r>
    </w:p>
    <w:p w:rsidR="00D256C0" w:rsidRPr="00D256C0" w:rsidRDefault="00D256C0" w:rsidP="000C25F9">
      <w:pPr>
        <w:autoSpaceDE w:val="0"/>
        <w:autoSpaceDN w:val="0"/>
        <w:adjustRightInd w:val="0"/>
        <w:spacing w:after="0" w:line="240" w:lineRule="auto"/>
        <w:ind w:firstLine="540"/>
        <w:jc w:val="both"/>
        <w:rPr>
          <w:rFonts w:ascii="Times New Roman" w:hAnsi="Times New Roman" w:cs="Times New Roman"/>
          <w:sz w:val="28"/>
          <w:szCs w:val="28"/>
        </w:rPr>
      </w:pPr>
      <w:r w:rsidRPr="00D256C0">
        <w:rPr>
          <w:rFonts w:ascii="Times New Roman" w:hAnsi="Times New Roman" w:cs="Times New Roman"/>
          <w:sz w:val="28"/>
          <w:szCs w:val="28"/>
        </w:rPr>
        <w:t>официально заверенной копии настоящего приказа - в Прокуратуру Республики Дагестан.</w:t>
      </w:r>
    </w:p>
    <w:p w:rsidR="00D256C0" w:rsidRPr="00434EF3" w:rsidRDefault="00D256C0" w:rsidP="000C25F9">
      <w:pPr>
        <w:autoSpaceDE w:val="0"/>
        <w:autoSpaceDN w:val="0"/>
        <w:adjustRightInd w:val="0"/>
        <w:spacing w:after="0" w:line="240" w:lineRule="auto"/>
        <w:ind w:firstLine="540"/>
        <w:jc w:val="both"/>
        <w:rPr>
          <w:rFonts w:ascii="Times New Roman" w:hAnsi="Times New Roman" w:cs="Times New Roman"/>
          <w:sz w:val="28"/>
          <w:szCs w:val="28"/>
        </w:rPr>
      </w:pPr>
      <w:r w:rsidRPr="00434EF3">
        <w:rPr>
          <w:rFonts w:ascii="Times New Roman" w:hAnsi="Times New Roman" w:cs="Times New Roman"/>
          <w:sz w:val="28"/>
          <w:szCs w:val="28"/>
        </w:rPr>
        <w:t xml:space="preserve">3. </w:t>
      </w:r>
      <w:proofErr w:type="gramStart"/>
      <w:r w:rsidRPr="00434EF3">
        <w:rPr>
          <w:rFonts w:ascii="Times New Roman" w:hAnsi="Times New Roman" w:cs="Times New Roman"/>
          <w:sz w:val="28"/>
          <w:szCs w:val="28"/>
        </w:rPr>
        <w:t xml:space="preserve">Признать утратившим силу </w:t>
      </w:r>
      <w:hyperlink r:id="rId13" w:history="1">
        <w:r w:rsidR="000C25F9">
          <w:rPr>
            <w:rFonts w:ascii="Times New Roman" w:hAnsi="Times New Roman" w:cs="Times New Roman"/>
            <w:color w:val="0000FF"/>
            <w:sz w:val="28"/>
            <w:szCs w:val="28"/>
          </w:rPr>
          <w:t>П</w:t>
        </w:r>
        <w:r w:rsidRPr="00434EF3">
          <w:rPr>
            <w:rFonts w:ascii="Times New Roman" w:hAnsi="Times New Roman" w:cs="Times New Roman"/>
            <w:color w:val="0000FF"/>
            <w:sz w:val="28"/>
            <w:szCs w:val="28"/>
          </w:rPr>
          <w:t>риказ</w:t>
        </w:r>
      </w:hyperlink>
      <w:r w:rsidRPr="00434EF3">
        <w:rPr>
          <w:rFonts w:ascii="Times New Roman" w:hAnsi="Times New Roman" w:cs="Times New Roman"/>
          <w:sz w:val="28"/>
          <w:szCs w:val="28"/>
        </w:rPr>
        <w:t xml:space="preserve"> Министерства труда и социального развития Республики Дагестан от </w:t>
      </w:r>
      <w:r w:rsidR="00434EF3" w:rsidRPr="00434EF3">
        <w:rPr>
          <w:rFonts w:ascii="Times New Roman" w:hAnsi="Times New Roman" w:cs="Times New Roman"/>
          <w:sz w:val="28"/>
          <w:szCs w:val="28"/>
        </w:rPr>
        <w:t xml:space="preserve">17 июля 2013 г. </w:t>
      </w:r>
      <w:r w:rsidR="00A84871">
        <w:rPr>
          <w:rFonts w:ascii="Times New Roman" w:hAnsi="Times New Roman" w:cs="Times New Roman"/>
          <w:sz w:val="28"/>
          <w:szCs w:val="28"/>
        </w:rPr>
        <w:t>№</w:t>
      </w:r>
      <w:r w:rsidRPr="00434EF3">
        <w:rPr>
          <w:rFonts w:ascii="Times New Roman" w:hAnsi="Times New Roman" w:cs="Times New Roman"/>
          <w:sz w:val="28"/>
          <w:szCs w:val="28"/>
        </w:rPr>
        <w:t xml:space="preserve"> </w:t>
      </w:r>
      <w:r w:rsidR="00434EF3" w:rsidRPr="00434EF3">
        <w:rPr>
          <w:rFonts w:ascii="Times New Roman" w:hAnsi="Times New Roman" w:cs="Times New Roman"/>
          <w:sz w:val="28"/>
          <w:szCs w:val="28"/>
        </w:rPr>
        <w:t>11-896</w:t>
      </w:r>
      <w:r w:rsidRPr="00434EF3">
        <w:rPr>
          <w:rFonts w:ascii="Times New Roman" w:hAnsi="Times New Roman" w:cs="Times New Roman"/>
          <w:sz w:val="28"/>
          <w:szCs w:val="28"/>
        </w:rPr>
        <w:t xml:space="preserve"> </w:t>
      </w:r>
      <w:r w:rsidR="00434EF3">
        <w:rPr>
          <w:rFonts w:ascii="Times New Roman" w:hAnsi="Times New Roman" w:cs="Times New Roman"/>
          <w:sz w:val="28"/>
          <w:szCs w:val="28"/>
        </w:rPr>
        <w:t>«</w:t>
      </w:r>
      <w:r w:rsidRPr="00434EF3">
        <w:rPr>
          <w:rFonts w:ascii="Times New Roman" w:hAnsi="Times New Roman" w:cs="Times New Roman"/>
          <w:sz w:val="28"/>
          <w:szCs w:val="28"/>
        </w:rPr>
        <w:t>Об утверждении Административного регламента Министерства труда и социального развития Республики Дагестан по предоставлению государственной услуги</w:t>
      </w:r>
      <w:r w:rsidR="00434EF3" w:rsidRPr="00434EF3">
        <w:rPr>
          <w:rFonts w:ascii="Times New Roman" w:hAnsi="Times New Roman" w:cs="Times New Roman"/>
          <w:sz w:val="28"/>
          <w:szCs w:val="28"/>
        </w:rPr>
        <w:t xml:space="preserve"> по организации временного трудоустройства несовершеннолетних граждан в возрасте от 14 до 18 лет</w:t>
      </w:r>
      <w:r w:rsidR="00434EF3">
        <w:rPr>
          <w:rFonts w:ascii="Calibri" w:hAnsi="Calibri" w:cs="Calibri"/>
        </w:rPr>
        <w:t xml:space="preserve"> </w:t>
      </w:r>
      <w:r w:rsidR="00434EF3" w:rsidRPr="00DC7603">
        <w:rPr>
          <w:rFonts w:ascii="Times New Roman" w:hAnsi="Times New Roman" w:cs="Times New Roman"/>
          <w:sz w:val="28"/>
          <w:szCs w:val="28"/>
        </w:rPr>
        <w:t>в свободное от учебы время, безработных граждан, испытывающих трудности в поиске работы, безработных граждан в</w:t>
      </w:r>
      <w:proofErr w:type="gramEnd"/>
      <w:r w:rsidR="00434EF3" w:rsidRPr="00DC7603">
        <w:rPr>
          <w:rFonts w:ascii="Times New Roman" w:hAnsi="Times New Roman" w:cs="Times New Roman"/>
          <w:sz w:val="28"/>
          <w:szCs w:val="28"/>
        </w:rPr>
        <w:t xml:space="preserve"> </w:t>
      </w:r>
      <w:proofErr w:type="gramStart"/>
      <w:r w:rsidR="00434EF3" w:rsidRPr="00DC7603">
        <w:rPr>
          <w:rFonts w:ascii="Times New Roman" w:hAnsi="Times New Roman" w:cs="Times New Roman"/>
          <w:sz w:val="28"/>
          <w:szCs w:val="28"/>
        </w:rPr>
        <w:t>возрасте</w:t>
      </w:r>
      <w:proofErr w:type="gramEnd"/>
      <w:r w:rsidR="00434EF3" w:rsidRPr="00DC7603">
        <w:rPr>
          <w:rFonts w:ascii="Times New Roman" w:hAnsi="Times New Roman" w:cs="Times New Roman"/>
          <w:sz w:val="28"/>
          <w:szCs w:val="28"/>
        </w:rPr>
        <w:t xml:space="preserve"> от 18 до 2</w:t>
      </w:r>
      <w:r w:rsidR="00231922">
        <w:rPr>
          <w:rFonts w:ascii="Times New Roman" w:hAnsi="Times New Roman" w:cs="Times New Roman"/>
          <w:sz w:val="28"/>
          <w:szCs w:val="28"/>
        </w:rPr>
        <w:t>0</w:t>
      </w:r>
      <w:r w:rsidR="00434EF3" w:rsidRPr="00DC7603">
        <w:rPr>
          <w:rFonts w:ascii="Times New Roman" w:hAnsi="Times New Roman" w:cs="Times New Roman"/>
          <w:sz w:val="28"/>
          <w:szCs w:val="28"/>
        </w:rPr>
        <w:t xml:space="preserve"> лет, имеющих среднее профессиональное образование </w:t>
      </w:r>
      <w:r w:rsidR="00434EF3">
        <w:rPr>
          <w:rFonts w:ascii="Times New Roman" w:hAnsi="Times New Roman" w:cs="Times New Roman"/>
          <w:sz w:val="28"/>
          <w:szCs w:val="28"/>
        </w:rPr>
        <w:t xml:space="preserve">или </w:t>
      </w:r>
      <w:r w:rsidR="00434EF3" w:rsidRPr="00DC7603">
        <w:rPr>
          <w:rFonts w:ascii="Times New Roman" w:hAnsi="Times New Roman" w:cs="Times New Roman"/>
          <w:bCs/>
          <w:sz w:val="28"/>
          <w:szCs w:val="28"/>
        </w:rPr>
        <w:t xml:space="preserve">высшее </w:t>
      </w:r>
      <w:r w:rsidR="00434EF3" w:rsidRPr="00434EF3">
        <w:rPr>
          <w:rFonts w:ascii="Times New Roman" w:hAnsi="Times New Roman" w:cs="Times New Roman"/>
          <w:bCs/>
          <w:sz w:val="28"/>
          <w:szCs w:val="28"/>
        </w:rPr>
        <w:t xml:space="preserve">образование </w:t>
      </w:r>
      <w:r w:rsidR="00434EF3" w:rsidRPr="00434EF3">
        <w:rPr>
          <w:rFonts w:ascii="Times New Roman" w:hAnsi="Times New Roman" w:cs="Times New Roman"/>
          <w:sz w:val="28"/>
          <w:szCs w:val="28"/>
        </w:rPr>
        <w:t>и ищущих работу</w:t>
      </w:r>
      <w:r w:rsidRPr="00434EF3">
        <w:rPr>
          <w:rFonts w:ascii="Times New Roman" w:hAnsi="Times New Roman" w:cs="Times New Roman"/>
          <w:sz w:val="28"/>
          <w:szCs w:val="28"/>
        </w:rPr>
        <w:t xml:space="preserve"> </w:t>
      </w:r>
      <w:r w:rsidR="00434EF3" w:rsidRPr="00434EF3">
        <w:rPr>
          <w:rFonts w:ascii="Times New Roman" w:hAnsi="Times New Roman" w:cs="Times New Roman"/>
          <w:sz w:val="28"/>
          <w:szCs w:val="28"/>
        </w:rPr>
        <w:t xml:space="preserve">впервые» </w:t>
      </w:r>
      <w:r w:rsidR="00703CD7">
        <w:rPr>
          <w:rFonts w:ascii="Times New Roman" w:hAnsi="Times New Roman" w:cs="Times New Roman"/>
          <w:sz w:val="28"/>
          <w:szCs w:val="28"/>
        </w:rPr>
        <w:t xml:space="preserve">(зарегистрирован в Минюсте РД </w:t>
      </w:r>
      <w:r w:rsidR="00434EF3" w:rsidRPr="00434EF3">
        <w:rPr>
          <w:rFonts w:ascii="Times New Roman" w:hAnsi="Times New Roman" w:cs="Times New Roman"/>
          <w:sz w:val="28"/>
          <w:szCs w:val="28"/>
        </w:rPr>
        <w:t>25</w:t>
      </w:r>
      <w:r w:rsidRPr="00434EF3">
        <w:rPr>
          <w:rFonts w:ascii="Times New Roman" w:hAnsi="Times New Roman" w:cs="Times New Roman"/>
          <w:sz w:val="28"/>
          <w:szCs w:val="28"/>
        </w:rPr>
        <w:t xml:space="preserve"> мая 20</w:t>
      </w:r>
      <w:r w:rsidR="00434EF3" w:rsidRPr="00434EF3">
        <w:rPr>
          <w:rFonts w:ascii="Times New Roman" w:hAnsi="Times New Roman" w:cs="Times New Roman"/>
          <w:sz w:val="28"/>
          <w:szCs w:val="28"/>
        </w:rPr>
        <w:t xml:space="preserve">15 г. </w:t>
      </w:r>
      <w:r w:rsidR="008B4F76">
        <w:rPr>
          <w:rFonts w:ascii="Times New Roman" w:hAnsi="Times New Roman" w:cs="Times New Roman"/>
          <w:sz w:val="28"/>
          <w:szCs w:val="28"/>
        </w:rPr>
        <w:t>№ </w:t>
      </w:r>
      <w:r w:rsidR="00434EF3" w:rsidRPr="00434EF3">
        <w:rPr>
          <w:rFonts w:ascii="Times New Roman" w:hAnsi="Times New Roman" w:cs="Times New Roman"/>
          <w:sz w:val="28"/>
          <w:szCs w:val="28"/>
        </w:rPr>
        <w:t>2480</w:t>
      </w:r>
      <w:r w:rsidR="004F521B">
        <w:rPr>
          <w:rFonts w:ascii="Times New Roman" w:hAnsi="Times New Roman" w:cs="Times New Roman"/>
          <w:sz w:val="28"/>
          <w:szCs w:val="28"/>
        </w:rPr>
        <w:t>;</w:t>
      </w:r>
      <w:r w:rsidR="00434EF3" w:rsidRPr="00434EF3">
        <w:rPr>
          <w:rFonts w:ascii="Times New Roman" w:hAnsi="Times New Roman" w:cs="Times New Roman"/>
          <w:sz w:val="28"/>
          <w:szCs w:val="28"/>
        </w:rPr>
        <w:t xml:space="preserve"> </w:t>
      </w:r>
      <w:r w:rsidR="004F521B">
        <w:rPr>
          <w:rFonts w:ascii="Times New Roman" w:hAnsi="Times New Roman" w:cs="Times New Roman"/>
          <w:sz w:val="28"/>
          <w:szCs w:val="28"/>
        </w:rPr>
        <w:t xml:space="preserve">официальный </w:t>
      </w:r>
      <w:r w:rsidRPr="00434EF3">
        <w:rPr>
          <w:rFonts w:ascii="Times New Roman" w:hAnsi="Times New Roman" w:cs="Times New Roman"/>
          <w:sz w:val="28"/>
          <w:szCs w:val="28"/>
        </w:rPr>
        <w:t>интернет-портал правовой информации Республики Дагестан (</w:t>
      </w:r>
      <w:hyperlink r:id="rId14" w:history="1">
        <w:r w:rsidR="004F521B" w:rsidRPr="00270CA3">
          <w:rPr>
            <w:rStyle w:val="a5"/>
            <w:rFonts w:ascii="Times New Roman" w:hAnsi="Times New Roman" w:cs="Times New Roman"/>
            <w:sz w:val="28"/>
            <w:szCs w:val="28"/>
            <w:u w:val="none"/>
          </w:rPr>
          <w:t>www.pravo.gov.ru</w:t>
        </w:r>
      </w:hyperlink>
      <w:r w:rsidRPr="00270CA3">
        <w:rPr>
          <w:rFonts w:ascii="Times New Roman" w:hAnsi="Times New Roman" w:cs="Times New Roman"/>
          <w:sz w:val="28"/>
          <w:szCs w:val="28"/>
        </w:rPr>
        <w:t>)</w:t>
      </w:r>
      <w:r w:rsidRPr="00434EF3">
        <w:rPr>
          <w:rFonts w:ascii="Times New Roman" w:hAnsi="Times New Roman" w:cs="Times New Roman"/>
          <w:sz w:val="28"/>
          <w:szCs w:val="28"/>
        </w:rPr>
        <w:t>, 20</w:t>
      </w:r>
      <w:r w:rsidR="00434EF3" w:rsidRPr="00434EF3">
        <w:rPr>
          <w:rFonts w:ascii="Times New Roman" w:hAnsi="Times New Roman" w:cs="Times New Roman"/>
          <w:sz w:val="28"/>
          <w:szCs w:val="28"/>
        </w:rPr>
        <w:t>16</w:t>
      </w:r>
      <w:r w:rsidRPr="00434EF3">
        <w:rPr>
          <w:rFonts w:ascii="Times New Roman" w:hAnsi="Times New Roman" w:cs="Times New Roman"/>
          <w:sz w:val="28"/>
          <w:szCs w:val="28"/>
        </w:rPr>
        <w:t xml:space="preserve">, </w:t>
      </w:r>
      <w:r w:rsidR="00434EF3" w:rsidRPr="00434EF3">
        <w:rPr>
          <w:rFonts w:ascii="Times New Roman" w:hAnsi="Times New Roman" w:cs="Times New Roman"/>
          <w:sz w:val="28"/>
          <w:szCs w:val="28"/>
        </w:rPr>
        <w:t>8 июня</w:t>
      </w:r>
      <w:r w:rsidRPr="00434EF3">
        <w:rPr>
          <w:rFonts w:ascii="Times New Roman" w:hAnsi="Times New Roman" w:cs="Times New Roman"/>
          <w:sz w:val="28"/>
          <w:szCs w:val="28"/>
        </w:rPr>
        <w:t xml:space="preserve">, </w:t>
      </w:r>
      <w:r w:rsidR="00A84871">
        <w:rPr>
          <w:rFonts w:ascii="Times New Roman" w:hAnsi="Times New Roman" w:cs="Times New Roman"/>
          <w:sz w:val="28"/>
          <w:szCs w:val="28"/>
        </w:rPr>
        <w:t>№</w:t>
      </w:r>
      <w:r w:rsidRPr="00434EF3">
        <w:rPr>
          <w:rFonts w:ascii="Times New Roman" w:hAnsi="Times New Roman" w:cs="Times New Roman"/>
          <w:sz w:val="28"/>
          <w:szCs w:val="28"/>
        </w:rPr>
        <w:t xml:space="preserve"> 0502600</w:t>
      </w:r>
      <w:r w:rsidR="00434EF3" w:rsidRPr="00434EF3">
        <w:rPr>
          <w:rFonts w:ascii="Times New Roman" w:hAnsi="Times New Roman" w:cs="Times New Roman"/>
          <w:sz w:val="28"/>
          <w:szCs w:val="28"/>
        </w:rPr>
        <w:t>1615</w:t>
      </w:r>
      <w:r w:rsidRPr="00434EF3">
        <w:rPr>
          <w:rFonts w:ascii="Times New Roman" w:hAnsi="Times New Roman" w:cs="Times New Roman"/>
          <w:sz w:val="28"/>
          <w:szCs w:val="28"/>
        </w:rPr>
        <w:t>).</w:t>
      </w:r>
    </w:p>
    <w:p w:rsidR="00D256C0" w:rsidRPr="00434EF3" w:rsidRDefault="00231922" w:rsidP="000C2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D256C0" w:rsidRPr="00434EF3">
        <w:rPr>
          <w:rFonts w:ascii="Times New Roman" w:hAnsi="Times New Roman" w:cs="Times New Roman"/>
          <w:sz w:val="28"/>
          <w:szCs w:val="28"/>
        </w:rPr>
        <w:t>Разместить настоящий приказ на официальном сайте Министерства труда и социального развития Республики Дагестан в информационно-телекоммуникационной сети</w:t>
      </w:r>
      <w:r w:rsidR="0032189A">
        <w:rPr>
          <w:rFonts w:ascii="Times New Roman" w:hAnsi="Times New Roman" w:cs="Times New Roman"/>
          <w:sz w:val="28"/>
          <w:szCs w:val="28"/>
        </w:rPr>
        <w:t xml:space="preserve"> «</w:t>
      </w:r>
      <w:r w:rsidR="00D256C0" w:rsidRPr="00434EF3">
        <w:rPr>
          <w:rFonts w:ascii="Times New Roman" w:hAnsi="Times New Roman" w:cs="Times New Roman"/>
          <w:sz w:val="28"/>
          <w:szCs w:val="28"/>
        </w:rPr>
        <w:t>Интернет</w:t>
      </w:r>
      <w:r w:rsidR="0032189A">
        <w:rPr>
          <w:rFonts w:ascii="Times New Roman" w:hAnsi="Times New Roman" w:cs="Times New Roman"/>
          <w:sz w:val="28"/>
          <w:szCs w:val="28"/>
        </w:rPr>
        <w:t>»</w:t>
      </w:r>
      <w:r w:rsidR="00D256C0" w:rsidRPr="00434EF3">
        <w:rPr>
          <w:rFonts w:ascii="Times New Roman" w:hAnsi="Times New Roman" w:cs="Times New Roman"/>
          <w:sz w:val="28"/>
          <w:szCs w:val="28"/>
        </w:rPr>
        <w:t xml:space="preserve"> (www.dagmintrud.ru).</w:t>
      </w:r>
    </w:p>
    <w:p w:rsidR="00D256C0" w:rsidRDefault="00D256C0" w:rsidP="000C25F9">
      <w:pPr>
        <w:autoSpaceDE w:val="0"/>
        <w:autoSpaceDN w:val="0"/>
        <w:adjustRightInd w:val="0"/>
        <w:spacing w:after="0" w:line="240" w:lineRule="auto"/>
        <w:ind w:firstLine="540"/>
        <w:jc w:val="both"/>
        <w:rPr>
          <w:rFonts w:ascii="Times New Roman" w:hAnsi="Times New Roman" w:cs="Times New Roman"/>
          <w:sz w:val="28"/>
          <w:szCs w:val="28"/>
        </w:rPr>
      </w:pPr>
      <w:r w:rsidRPr="00434EF3">
        <w:rPr>
          <w:rFonts w:ascii="Times New Roman" w:hAnsi="Times New Roman" w:cs="Times New Roman"/>
          <w:sz w:val="28"/>
          <w:szCs w:val="28"/>
        </w:rPr>
        <w:t>5. Настоящий приказ вступает в силу в установленном законодательством порядке.</w:t>
      </w:r>
    </w:p>
    <w:p w:rsidR="00DB0218" w:rsidRDefault="00DB0218" w:rsidP="000C25F9">
      <w:pPr>
        <w:autoSpaceDE w:val="0"/>
        <w:autoSpaceDN w:val="0"/>
        <w:adjustRightInd w:val="0"/>
        <w:spacing w:after="0" w:line="240" w:lineRule="auto"/>
        <w:ind w:firstLine="540"/>
        <w:jc w:val="both"/>
        <w:rPr>
          <w:rFonts w:ascii="Times New Roman" w:hAnsi="Times New Roman" w:cs="Times New Roman"/>
          <w:sz w:val="28"/>
          <w:szCs w:val="28"/>
        </w:rPr>
      </w:pPr>
    </w:p>
    <w:p w:rsidR="00DB0218" w:rsidRPr="00434EF3" w:rsidRDefault="00DB0218" w:rsidP="000C25F9">
      <w:pPr>
        <w:autoSpaceDE w:val="0"/>
        <w:autoSpaceDN w:val="0"/>
        <w:adjustRightInd w:val="0"/>
        <w:spacing w:after="0" w:line="240" w:lineRule="auto"/>
        <w:ind w:firstLine="540"/>
        <w:jc w:val="both"/>
        <w:rPr>
          <w:rFonts w:ascii="Times New Roman" w:hAnsi="Times New Roman" w:cs="Times New Roman"/>
          <w:sz w:val="28"/>
          <w:szCs w:val="28"/>
        </w:rPr>
      </w:pPr>
    </w:p>
    <w:p w:rsidR="00D256C0" w:rsidRPr="00434EF3" w:rsidRDefault="00231922" w:rsidP="000C2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w:t>
      </w:r>
      <w:r w:rsidR="00D256C0" w:rsidRPr="00434EF3">
        <w:rPr>
          <w:rFonts w:ascii="Times New Roman" w:hAnsi="Times New Roman" w:cs="Times New Roman"/>
          <w:sz w:val="28"/>
          <w:szCs w:val="28"/>
        </w:rPr>
        <w:t xml:space="preserve">Контроль за исполнением настоящего приказа возложить на </w:t>
      </w:r>
      <w:r w:rsidR="00434EF3" w:rsidRPr="00434EF3">
        <w:rPr>
          <w:rFonts w:ascii="Times New Roman" w:hAnsi="Times New Roman" w:cs="Times New Roman"/>
          <w:sz w:val="28"/>
          <w:szCs w:val="28"/>
        </w:rPr>
        <w:t>Статс-секретар</w:t>
      </w:r>
      <w:r w:rsidR="00434EF3">
        <w:rPr>
          <w:rFonts w:ascii="Times New Roman" w:hAnsi="Times New Roman" w:cs="Times New Roman"/>
          <w:sz w:val="28"/>
          <w:szCs w:val="28"/>
        </w:rPr>
        <w:t>я</w:t>
      </w:r>
      <w:r w:rsidR="00434EF3" w:rsidRPr="00434EF3">
        <w:rPr>
          <w:rFonts w:ascii="Times New Roman" w:hAnsi="Times New Roman" w:cs="Times New Roman"/>
          <w:sz w:val="28"/>
          <w:szCs w:val="28"/>
        </w:rPr>
        <w:t xml:space="preserve"> - </w:t>
      </w:r>
      <w:r w:rsidR="00D256C0" w:rsidRPr="00434EF3">
        <w:rPr>
          <w:rFonts w:ascii="Times New Roman" w:hAnsi="Times New Roman" w:cs="Times New Roman"/>
          <w:sz w:val="28"/>
          <w:szCs w:val="28"/>
        </w:rPr>
        <w:t xml:space="preserve">заместителя </w:t>
      </w:r>
      <w:r w:rsidR="00434EF3">
        <w:rPr>
          <w:rFonts w:ascii="Times New Roman" w:hAnsi="Times New Roman" w:cs="Times New Roman"/>
          <w:sz w:val="28"/>
          <w:szCs w:val="28"/>
        </w:rPr>
        <w:t>м</w:t>
      </w:r>
      <w:r w:rsidR="00D256C0" w:rsidRPr="00434EF3">
        <w:rPr>
          <w:rFonts w:ascii="Times New Roman" w:hAnsi="Times New Roman" w:cs="Times New Roman"/>
          <w:sz w:val="28"/>
          <w:szCs w:val="28"/>
        </w:rPr>
        <w:t xml:space="preserve">инистра </w:t>
      </w:r>
      <w:r w:rsidR="00434EF3" w:rsidRPr="00434EF3">
        <w:rPr>
          <w:rFonts w:ascii="Times New Roman" w:hAnsi="Times New Roman" w:cs="Times New Roman"/>
          <w:sz w:val="28"/>
          <w:szCs w:val="28"/>
        </w:rPr>
        <w:t xml:space="preserve">М. </w:t>
      </w:r>
      <w:proofErr w:type="spellStart"/>
      <w:r w:rsidR="00434EF3" w:rsidRPr="00434EF3">
        <w:rPr>
          <w:rFonts w:ascii="Times New Roman" w:hAnsi="Times New Roman" w:cs="Times New Roman"/>
          <w:sz w:val="28"/>
          <w:szCs w:val="28"/>
        </w:rPr>
        <w:t>Кихасуров</w:t>
      </w:r>
      <w:r w:rsidR="00434EF3">
        <w:rPr>
          <w:rFonts w:ascii="Times New Roman" w:hAnsi="Times New Roman" w:cs="Times New Roman"/>
          <w:sz w:val="28"/>
          <w:szCs w:val="28"/>
        </w:rPr>
        <w:t>а</w:t>
      </w:r>
      <w:proofErr w:type="spellEnd"/>
      <w:r w:rsidR="0071443E">
        <w:rPr>
          <w:rFonts w:ascii="Times New Roman" w:hAnsi="Times New Roman" w:cs="Times New Roman"/>
          <w:sz w:val="28"/>
          <w:szCs w:val="28"/>
        </w:rPr>
        <w:t>.</w:t>
      </w:r>
    </w:p>
    <w:p w:rsidR="00D256C0" w:rsidRDefault="00D256C0" w:rsidP="00D256C0">
      <w:pPr>
        <w:pStyle w:val="ConsPlusNormal"/>
        <w:jc w:val="both"/>
        <w:rPr>
          <w:rFonts w:ascii="Times New Roman" w:hAnsi="Times New Roman" w:cs="Times New Roman"/>
          <w:sz w:val="28"/>
          <w:szCs w:val="28"/>
        </w:rPr>
      </w:pPr>
    </w:p>
    <w:p w:rsidR="000C25F9" w:rsidRDefault="000C25F9" w:rsidP="000471D8">
      <w:pPr>
        <w:pStyle w:val="ConsPlusNormal"/>
        <w:ind w:firstLine="540"/>
        <w:jc w:val="both"/>
        <w:rPr>
          <w:rFonts w:ascii="Times New Roman" w:hAnsi="Times New Roman" w:cs="Times New Roman"/>
          <w:sz w:val="28"/>
          <w:szCs w:val="28"/>
        </w:rPr>
      </w:pPr>
    </w:p>
    <w:p w:rsidR="00964FB4" w:rsidRDefault="00964FB4" w:rsidP="000471D8">
      <w:pPr>
        <w:pStyle w:val="ConsPlusNormal"/>
        <w:jc w:val="both"/>
        <w:rPr>
          <w:rFonts w:ascii="Times New Roman" w:hAnsi="Times New Roman" w:cs="Times New Roman"/>
          <w:sz w:val="28"/>
          <w:szCs w:val="28"/>
        </w:rPr>
      </w:pPr>
    </w:p>
    <w:p w:rsidR="008B4F76" w:rsidRDefault="008B4F76" w:rsidP="000471D8">
      <w:pPr>
        <w:pStyle w:val="ConsPlusNormal"/>
        <w:jc w:val="both"/>
        <w:rPr>
          <w:rFonts w:ascii="Times New Roman" w:hAnsi="Times New Roman" w:cs="Times New Roman"/>
          <w:sz w:val="28"/>
          <w:szCs w:val="28"/>
        </w:rPr>
      </w:pPr>
    </w:p>
    <w:p w:rsidR="00964FB4" w:rsidRPr="0071443E" w:rsidRDefault="00964FB4" w:rsidP="0071443E">
      <w:pPr>
        <w:pStyle w:val="ConsPlusNormal"/>
        <w:jc w:val="center"/>
        <w:rPr>
          <w:rFonts w:ascii="Times New Roman" w:hAnsi="Times New Roman" w:cs="Times New Roman"/>
          <w:b/>
          <w:sz w:val="28"/>
          <w:szCs w:val="28"/>
        </w:rPr>
      </w:pPr>
      <w:r w:rsidRPr="0071443E">
        <w:rPr>
          <w:rFonts w:ascii="Times New Roman" w:hAnsi="Times New Roman" w:cs="Times New Roman"/>
          <w:b/>
          <w:sz w:val="28"/>
          <w:szCs w:val="28"/>
        </w:rPr>
        <w:t xml:space="preserve">Министр </w:t>
      </w:r>
      <w:r w:rsidR="0071443E" w:rsidRPr="0071443E">
        <w:rPr>
          <w:rFonts w:ascii="Times New Roman" w:hAnsi="Times New Roman" w:cs="Times New Roman"/>
          <w:b/>
          <w:sz w:val="28"/>
          <w:szCs w:val="28"/>
        </w:rPr>
        <w:t xml:space="preserve">                                                                                    </w:t>
      </w:r>
      <w:r w:rsidR="007F47E0" w:rsidRPr="0071443E">
        <w:rPr>
          <w:rFonts w:ascii="Times New Roman" w:hAnsi="Times New Roman" w:cs="Times New Roman"/>
          <w:b/>
          <w:sz w:val="28"/>
          <w:szCs w:val="28"/>
        </w:rPr>
        <w:t xml:space="preserve">М. </w:t>
      </w:r>
      <w:proofErr w:type="spellStart"/>
      <w:r w:rsidR="007F47E0" w:rsidRPr="0071443E">
        <w:rPr>
          <w:rFonts w:ascii="Times New Roman" w:hAnsi="Times New Roman" w:cs="Times New Roman"/>
          <w:b/>
          <w:sz w:val="28"/>
          <w:szCs w:val="28"/>
        </w:rPr>
        <w:t>Казиев</w:t>
      </w:r>
      <w:proofErr w:type="spellEnd"/>
    </w:p>
    <w:p w:rsidR="0071443E" w:rsidRPr="00DC7603" w:rsidRDefault="0071443E" w:rsidP="000471D8">
      <w:pPr>
        <w:pStyle w:val="ConsPlusNormal"/>
        <w:jc w:val="right"/>
        <w:rPr>
          <w:rFonts w:ascii="Times New Roman" w:hAnsi="Times New Roman" w:cs="Times New Roman"/>
          <w:sz w:val="28"/>
          <w:szCs w:val="28"/>
        </w:rPr>
      </w:pPr>
    </w:p>
    <w:p w:rsidR="000C25F9" w:rsidRDefault="000C25F9">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8494"/>
      </w:tblGrid>
      <w:tr w:rsidR="004A4F35" w:rsidRPr="004A4F35" w:rsidTr="00FF499C">
        <w:tc>
          <w:tcPr>
            <w:tcW w:w="1360" w:type="dxa"/>
            <w:tcBorders>
              <w:top w:val="nil"/>
              <w:left w:val="nil"/>
              <w:bottom w:val="nil"/>
              <w:right w:val="nil"/>
            </w:tcBorders>
          </w:tcPr>
          <w:p w:rsidR="004A4F35" w:rsidRPr="004A4F35" w:rsidRDefault="004A4F35" w:rsidP="004A4F35">
            <w:pPr>
              <w:spacing w:after="0" w:line="240" w:lineRule="auto"/>
              <w:rPr>
                <w:rFonts w:ascii="Times New Roman" w:eastAsia="Times New Roman" w:hAnsi="Times New Roman" w:cs="Times New Roman"/>
                <w:sz w:val="20"/>
                <w:szCs w:val="20"/>
                <w:lang w:eastAsia="ru-RU"/>
              </w:rPr>
            </w:pPr>
            <w:r w:rsidRPr="004A4F35">
              <w:rPr>
                <w:rFonts w:ascii="Times New Roman" w:eastAsia="Times New Roman" w:hAnsi="Times New Roman" w:cs="Times New Roman"/>
                <w:sz w:val="20"/>
                <w:szCs w:val="20"/>
                <w:lang w:eastAsia="ru-RU"/>
              </w:rPr>
              <w:t xml:space="preserve">Разослано:  </w:t>
            </w:r>
          </w:p>
        </w:tc>
        <w:tc>
          <w:tcPr>
            <w:tcW w:w="8494" w:type="dxa"/>
            <w:tcBorders>
              <w:top w:val="nil"/>
              <w:left w:val="nil"/>
              <w:bottom w:val="nil"/>
              <w:right w:val="nil"/>
            </w:tcBorders>
          </w:tcPr>
          <w:p w:rsidR="004A4F35" w:rsidRPr="004A4F35" w:rsidRDefault="004A4F35" w:rsidP="00C53455">
            <w:pPr>
              <w:spacing w:after="0" w:line="240" w:lineRule="auto"/>
              <w:rPr>
                <w:rFonts w:ascii="Times New Roman" w:eastAsia="Times New Roman" w:hAnsi="Times New Roman" w:cs="Times New Roman"/>
                <w:sz w:val="20"/>
                <w:szCs w:val="20"/>
                <w:lang w:eastAsia="ru-RU"/>
              </w:rPr>
            </w:pPr>
            <w:r w:rsidRPr="004A4F35">
              <w:rPr>
                <w:rFonts w:ascii="Times New Roman" w:eastAsia="Times New Roman" w:hAnsi="Times New Roman" w:cs="Times New Roman"/>
                <w:sz w:val="20"/>
                <w:szCs w:val="20"/>
                <w:lang w:eastAsia="ru-RU"/>
              </w:rPr>
              <w:t xml:space="preserve">в дело, </w:t>
            </w:r>
            <w:r>
              <w:rPr>
                <w:rFonts w:ascii="Times New Roman" w:eastAsia="Times New Roman" w:hAnsi="Times New Roman" w:cs="Times New Roman"/>
                <w:sz w:val="20"/>
                <w:szCs w:val="20"/>
                <w:lang w:eastAsia="ru-RU"/>
              </w:rPr>
              <w:t>М.М.</w:t>
            </w:r>
            <w:r w:rsidR="00C53455">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Кихасуров</w:t>
            </w:r>
            <w:r w:rsidR="00C53455">
              <w:rPr>
                <w:rFonts w:ascii="Times New Roman" w:eastAsia="Times New Roman" w:hAnsi="Times New Roman" w:cs="Times New Roman"/>
                <w:sz w:val="20"/>
                <w:szCs w:val="20"/>
                <w:lang w:eastAsia="ru-RU"/>
              </w:rPr>
              <w:t>у</w:t>
            </w:r>
            <w:proofErr w:type="spellEnd"/>
            <w:r w:rsidRPr="004A4F3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структурным подразделениям Министерства по вопросам занятости населения</w:t>
            </w:r>
            <w:r w:rsidR="00C5345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центрам занятости населения</w:t>
            </w:r>
            <w:r w:rsidR="00C53455">
              <w:rPr>
                <w:rFonts w:ascii="Times New Roman" w:eastAsia="Times New Roman" w:hAnsi="Times New Roman" w:cs="Times New Roman"/>
                <w:sz w:val="20"/>
                <w:szCs w:val="20"/>
                <w:lang w:eastAsia="ru-RU"/>
              </w:rPr>
              <w:t xml:space="preserve"> в муниципальных образованиях Республики Дагестан</w:t>
            </w:r>
            <w:r>
              <w:rPr>
                <w:rFonts w:ascii="Times New Roman" w:eastAsia="Times New Roman" w:hAnsi="Times New Roman" w:cs="Times New Roman"/>
                <w:sz w:val="20"/>
                <w:szCs w:val="20"/>
                <w:lang w:eastAsia="ru-RU"/>
              </w:rPr>
              <w:t xml:space="preserve"> </w:t>
            </w:r>
            <w:r w:rsidRPr="004A4F35">
              <w:rPr>
                <w:rFonts w:ascii="Times New Roman" w:eastAsia="Times New Roman" w:hAnsi="Times New Roman" w:cs="Times New Roman"/>
                <w:sz w:val="20"/>
                <w:szCs w:val="20"/>
                <w:lang w:eastAsia="ru-RU"/>
              </w:rPr>
              <w:t>(по списку).</w:t>
            </w:r>
          </w:p>
        </w:tc>
      </w:tr>
    </w:tbl>
    <w:p w:rsidR="004A4F35" w:rsidRDefault="004A4F35">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p w:rsidR="004A4F35" w:rsidRDefault="004A4F35">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262667" w:rsidRDefault="00262667">
      <w:pPr>
        <w:pStyle w:val="ConsPlusNormal"/>
        <w:jc w:val="both"/>
        <w:rPr>
          <w:rFonts w:ascii="Times New Roman" w:hAnsi="Times New Roman" w:cs="Times New Roman"/>
          <w:sz w:val="28"/>
          <w:szCs w:val="28"/>
        </w:rPr>
      </w:pPr>
    </w:p>
    <w:p w:rsidR="00DB0218" w:rsidRDefault="00DB0218" w:rsidP="00703CD7">
      <w:pPr>
        <w:pStyle w:val="ConsPlusNormal"/>
        <w:outlineLvl w:val="0"/>
        <w:rPr>
          <w:rFonts w:ascii="Times New Roman" w:hAnsi="Times New Roman" w:cs="Times New Roman"/>
          <w:sz w:val="28"/>
          <w:szCs w:val="28"/>
        </w:rPr>
      </w:pPr>
    </w:p>
    <w:p w:rsidR="00DB0218" w:rsidRDefault="00DB0218">
      <w:pPr>
        <w:pStyle w:val="ConsPlusNormal"/>
        <w:jc w:val="right"/>
        <w:outlineLvl w:val="0"/>
        <w:rPr>
          <w:rFonts w:ascii="Times New Roman" w:hAnsi="Times New Roman" w:cs="Times New Roman"/>
          <w:sz w:val="28"/>
          <w:szCs w:val="28"/>
        </w:rPr>
      </w:pPr>
    </w:p>
    <w:p w:rsidR="00703CD7" w:rsidRDefault="00703CD7" w:rsidP="00703CD7">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964FB4" w:rsidRPr="00DC7603" w:rsidRDefault="00703CD7" w:rsidP="00703CD7">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964FB4" w:rsidRPr="00DC7603">
        <w:rPr>
          <w:rFonts w:ascii="Times New Roman" w:hAnsi="Times New Roman" w:cs="Times New Roman"/>
          <w:sz w:val="28"/>
          <w:szCs w:val="28"/>
        </w:rPr>
        <w:t>Утвержден</w:t>
      </w:r>
    </w:p>
    <w:p w:rsidR="00964FB4" w:rsidRPr="00DC7603" w:rsidRDefault="00964FB4">
      <w:pPr>
        <w:pStyle w:val="ConsPlusNormal"/>
        <w:jc w:val="right"/>
        <w:rPr>
          <w:rFonts w:ascii="Times New Roman" w:hAnsi="Times New Roman" w:cs="Times New Roman"/>
          <w:sz w:val="28"/>
          <w:szCs w:val="28"/>
        </w:rPr>
      </w:pPr>
      <w:r w:rsidRPr="00DC7603">
        <w:rPr>
          <w:rFonts w:ascii="Times New Roman" w:hAnsi="Times New Roman" w:cs="Times New Roman"/>
          <w:sz w:val="28"/>
          <w:szCs w:val="28"/>
        </w:rPr>
        <w:t>приказом Министерства труда</w:t>
      </w:r>
    </w:p>
    <w:p w:rsidR="00964FB4" w:rsidRPr="00DC7603" w:rsidRDefault="00964FB4">
      <w:pPr>
        <w:pStyle w:val="ConsPlusNormal"/>
        <w:jc w:val="right"/>
        <w:rPr>
          <w:rFonts w:ascii="Times New Roman" w:hAnsi="Times New Roman" w:cs="Times New Roman"/>
          <w:sz w:val="28"/>
          <w:szCs w:val="28"/>
        </w:rPr>
      </w:pPr>
      <w:r w:rsidRPr="00DC7603">
        <w:rPr>
          <w:rFonts w:ascii="Times New Roman" w:hAnsi="Times New Roman" w:cs="Times New Roman"/>
          <w:sz w:val="28"/>
          <w:szCs w:val="28"/>
        </w:rPr>
        <w:t>и социального развития</w:t>
      </w:r>
    </w:p>
    <w:p w:rsidR="00964FB4" w:rsidRPr="00DC7603" w:rsidRDefault="00964FB4">
      <w:pPr>
        <w:pStyle w:val="ConsPlusNormal"/>
        <w:jc w:val="right"/>
        <w:rPr>
          <w:rFonts w:ascii="Times New Roman" w:hAnsi="Times New Roman" w:cs="Times New Roman"/>
          <w:sz w:val="28"/>
          <w:szCs w:val="28"/>
        </w:rPr>
      </w:pPr>
      <w:r w:rsidRPr="00DC7603">
        <w:rPr>
          <w:rFonts w:ascii="Times New Roman" w:hAnsi="Times New Roman" w:cs="Times New Roman"/>
          <w:sz w:val="28"/>
          <w:szCs w:val="28"/>
        </w:rPr>
        <w:t>Республики Дагестан</w:t>
      </w:r>
    </w:p>
    <w:p w:rsidR="00964FB4" w:rsidRPr="00DC7603" w:rsidRDefault="00964FB4">
      <w:pPr>
        <w:pStyle w:val="ConsPlusNormal"/>
        <w:jc w:val="right"/>
        <w:rPr>
          <w:rFonts w:ascii="Times New Roman" w:hAnsi="Times New Roman" w:cs="Times New Roman"/>
          <w:sz w:val="28"/>
          <w:szCs w:val="28"/>
        </w:rPr>
      </w:pPr>
      <w:r w:rsidRPr="00DC7603">
        <w:rPr>
          <w:rFonts w:ascii="Times New Roman" w:hAnsi="Times New Roman" w:cs="Times New Roman"/>
          <w:sz w:val="28"/>
          <w:szCs w:val="28"/>
        </w:rPr>
        <w:t xml:space="preserve">от </w:t>
      </w:r>
      <w:r w:rsidR="0066497C" w:rsidRPr="00DC7603">
        <w:rPr>
          <w:rFonts w:ascii="Times New Roman" w:hAnsi="Times New Roman" w:cs="Times New Roman"/>
          <w:sz w:val="28"/>
          <w:szCs w:val="28"/>
        </w:rPr>
        <w:t>___________</w:t>
      </w:r>
      <w:r w:rsidRPr="00DC7603">
        <w:rPr>
          <w:rFonts w:ascii="Times New Roman" w:hAnsi="Times New Roman" w:cs="Times New Roman"/>
          <w:sz w:val="28"/>
          <w:szCs w:val="28"/>
        </w:rPr>
        <w:t>20</w:t>
      </w:r>
      <w:r w:rsidR="0066497C" w:rsidRPr="00DC7603">
        <w:rPr>
          <w:rFonts w:ascii="Times New Roman" w:hAnsi="Times New Roman" w:cs="Times New Roman"/>
          <w:sz w:val="28"/>
          <w:szCs w:val="28"/>
        </w:rPr>
        <w:t>___</w:t>
      </w:r>
      <w:r w:rsidRPr="00DC7603">
        <w:rPr>
          <w:rFonts w:ascii="Times New Roman" w:hAnsi="Times New Roman" w:cs="Times New Roman"/>
          <w:sz w:val="28"/>
          <w:szCs w:val="28"/>
        </w:rPr>
        <w:t xml:space="preserve"> г. </w:t>
      </w:r>
      <w:r w:rsidR="006E4CA3">
        <w:rPr>
          <w:rFonts w:ascii="Times New Roman" w:hAnsi="Times New Roman" w:cs="Times New Roman"/>
          <w:sz w:val="28"/>
          <w:szCs w:val="28"/>
        </w:rPr>
        <w:t>№</w:t>
      </w:r>
      <w:r w:rsidRPr="00DC7603">
        <w:rPr>
          <w:rFonts w:ascii="Times New Roman" w:hAnsi="Times New Roman" w:cs="Times New Roman"/>
          <w:sz w:val="28"/>
          <w:szCs w:val="28"/>
        </w:rPr>
        <w:t xml:space="preserve"> </w:t>
      </w:r>
      <w:r w:rsidR="00F85D15" w:rsidRPr="00DC7603">
        <w:rPr>
          <w:rFonts w:ascii="Times New Roman" w:hAnsi="Times New Roman" w:cs="Times New Roman"/>
          <w:sz w:val="28"/>
          <w:szCs w:val="28"/>
        </w:rPr>
        <w:t>_______</w:t>
      </w:r>
    </w:p>
    <w:p w:rsidR="00964FB4" w:rsidRPr="00DC7603" w:rsidRDefault="00964FB4">
      <w:pPr>
        <w:pStyle w:val="ConsPlusNormal"/>
        <w:jc w:val="both"/>
        <w:rPr>
          <w:rFonts w:ascii="Times New Roman" w:hAnsi="Times New Roman" w:cs="Times New Roman"/>
          <w:sz w:val="28"/>
          <w:szCs w:val="28"/>
        </w:rPr>
      </w:pPr>
    </w:p>
    <w:p w:rsidR="00964FB4" w:rsidRPr="00DC7603" w:rsidRDefault="00964FB4">
      <w:pPr>
        <w:pStyle w:val="ConsPlusTitle"/>
        <w:jc w:val="center"/>
        <w:rPr>
          <w:rFonts w:ascii="Times New Roman" w:hAnsi="Times New Roman" w:cs="Times New Roman"/>
          <w:sz w:val="28"/>
          <w:szCs w:val="28"/>
        </w:rPr>
      </w:pPr>
      <w:bookmarkStart w:id="1" w:name="P47"/>
      <w:bookmarkEnd w:id="1"/>
      <w:r w:rsidRPr="00DC7603">
        <w:rPr>
          <w:rFonts w:ascii="Times New Roman" w:hAnsi="Times New Roman" w:cs="Times New Roman"/>
          <w:sz w:val="28"/>
          <w:szCs w:val="28"/>
        </w:rPr>
        <w:t>АДМИНИСТРАТИВНЫЙ РЕГЛАМЕНТ</w:t>
      </w:r>
    </w:p>
    <w:p w:rsidR="00964FB4" w:rsidRPr="00DC7603" w:rsidRDefault="00964FB4">
      <w:pPr>
        <w:pStyle w:val="ConsPlusTitle"/>
        <w:jc w:val="center"/>
        <w:rPr>
          <w:rFonts w:ascii="Times New Roman" w:hAnsi="Times New Roman" w:cs="Times New Roman"/>
          <w:sz w:val="28"/>
          <w:szCs w:val="28"/>
        </w:rPr>
      </w:pPr>
      <w:r w:rsidRPr="00DC7603">
        <w:rPr>
          <w:rFonts w:ascii="Times New Roman" w:hAnsi="Times New Roman" w:cs="Times New Roman"/>
          <w:sz w:val="28"/>
          <w:szCs w:val="28"/>
        </w:rPr>
        <w:t>МИНИСТЕРСТВА ТРУДА И СОЦИАЛЬНОГО РАЗВИТИЯ</w:t>
      </w:r>
    </w:p>
    <w:p w:rsidR="00D043EF" w:rsidRDefault="00964FB4">
      <w:pPr>
        <w:pStyle w:val="ConsPlusTitle"/>
        <w:jc w:val="center"/>
        <w:rPr>
          <w:rFonts w:ascii="Times New Roman" w:hAnsi="Times New Roman" w:cs="Times New Roman"/>
          <w:sz w:val="28"/>
          <w:szCs w:val="28"/>
        </w:rPr>
      </w:pPr>
      <w:r w:rsidRPr="00DC7603">
        <w:rPr>
          <w:rFonts w:ascii="Times New Roman" w:hAnsi="Times New Roman" w:cs="Times New Roman"/>
          <w:sz w:val="28"/>
          <w:szCs w:val="28"/>
        </w:rPr>
        <w:t>РЕСПУБЛИКИ ДАГЕСТАН ПРЕДОСТАВЛЕНИЯ ГОСУДАРСТВЕННОЙ УСЛУГИ</w:t>
      </w:r>
      <w:r w:rsidR="00D043EF">
        <w:rPr>
          <w:rFonts w:ascii="Times New Roman" w:hAnsi="Times New Roman" w:cs="Times New Roman"/>
          <w:sz w:val="28"/>
          <w:szCs w:val="28"/>
        </w:rPr>
        <w:t xml:space="preserve"> </w:t>
      </w:r>
      <w:r w:rsidRPr="00DC7603">
        <w:rPr>
          <w:rFonts w:ascii="Times New Roman" w:hAnsi="Times New Roman" w:cs="Times New Roman"/>
          <w:sz w:val="28"/>
          <w:szCs w:val="28"/>
        </w:rPr>
        <w:t xml:space="preserve">ПО ОРГАНИЗАЦИИ </w:t>
      </w:r>
      <w:r w:rsidR="00D043EF">
        <w:rPr>
          <w:rFonts w:ascii="Times New Roman" w:hAnsi="Times New Roman" w:cs="Times New Roman"/>
          <w:sz w:val="28"/>
          <w:szCs w:val="28"/>
        </w:rPr>
        <w:t xml:space="preserve"> </w:t>
      </w:r>
    </w:p>
    <w:p w:rsidR="00964FB4" w:rsidRPr="00DC7603" w:rsidRDefault="00964FB4">
      <w:pPr>
        <w:pStyle w:val="ConsPlusTitle"/>
        <w:jc w:val="center"/>
        <w:rPr>
          <w:rFonts w:ascii="Times New Roman" w:hAnsi="Times New Roman" w:cs="Times New Roman"/>
          <w:sz w:val="28"/>
          <w:szCs w:val="28"/>
        </w:rPr>
      </w:pPr>
      <w:r w:rsidRPr="00DC7603">
        <w:rPr>
          <w:rFonts w:ascii="Times New Roman" w:hAnsi="Times New Roman" w:cs="Times New Roman"/>
          <w:sz w:val="28"/>
          <w:szCs w:val="28"/>
        </w:rPr>
        <w:t>ВРЕМЕННОГО ТРУДОУСТРОЙСТВА НЕСОВЕРШЕННОЛЕТНИХ</w:t>
      </w:r>
    </w:p>
    <w:p w:rsidR="00964FB4" w:rsidRDefault="00964FB4" w:rsidP="006E4CA3">
      <w:pPr>
        <w:pStyle w:val="ConsPlusTitle"/>
        <w:jc w:val="center"/>
        <w:rPr>
          <w:rFonts w:ascii="Times New Roman" w:hAnsi="Times New Roman" w:cs="Times New Roman"/>
          <w:bCs/>
          <w:sz w:val="28"/>
          <w:szCs w:val="28"/>
        </w:rPr>
      </w:pPr>
      <w:r w:rsidRPr="00DC7603">
        <w:rPr>
          <w:rFonts w:ascii="Times New Roman" w:hAnsi="Times New Roman" w:cs="Times New Roman"/>
          <w:sz w:val="28"/>
          <w:szCs w:val="28"/>
        </w:rPr>
        <w:t>ГРАЖДАН В ВОЗРАСТЕ ОТ 14 ДО 18 ЛЕТ В СВОБОДНОЕ</w:t>
      </w:r>
      <w:r w:rsidR="00D043EF">
        <w:rPr>
          <w:rFonts w:ascii="Times New Roman" w:hAnsi="Times New Roman" w:cs="Times New Roman"/>
          <w:sz w:val="28"/>
          <w:szCs w:val="28"/>
        </w:rPr>
        <w:t xml:space="preserve"> </w:t>
      </w:r>
      <w:r w:rsidRPr="00DC7603">
        <w:rPr>
          <w:rFonts w:ascii="Times New Roman" w:hAnsi="Times New Roman" w:cs="Times New Roman"/>
          <w:sz w:val="28"/>
          <w:szCs w:val="28"/>
        </w:rPr>
        <w:t>ОТ УЧЕБЫ</w:t>
      </w:r>
      <w:r w:rsidR="00D043EF">
        <w:rPr>
          <w:rFonts w:ascii="Times New Roman" w:hAnsi="Times New Roman" w:cs="Times New Roman"/>
          <w:sz w:val="28"/>
          <w:szCs w:val="28"/>
        </w:rPr>
        <w:t xml:space="preserve"> </w:t>
      </w:r>
      <w:r w:rsidRPr="00DC7603">
        <w:rPr>
          <w:rFonts w:ascii="Times New Roman" w:hAnsi="Times New Roman" w:cs="Times New Roman"/>
          <w:sz w:val="28"/>
          <w:szCs w:val="28"/>
        </w:rPr>
        <w:t>ВРЕМЯ, БЕЗРАБОТНЫХ ГРАЖДАН, ИСПЫТЫВАЮЩИХ ТРУДНОСТИ</w:t>
      </w:r>
      <w:r w:rsidR="00D043EF">
        <w:rPr>
          <w:rFonts w:ascii="Times New Roman" w:hAnsi="Times New Roman" w:cs="Times New Roman"/>
          <w:sz w:val="28"/>
          <w:szCs w:val="28"/>
        </w:rPr>
        <w:t xml:space="preserve"> </w:t>
      </w:r>
      <w:r w:rsidRPr="00DC7603">
        <w:rPr>
          <w:rFonts w:ascii="Times New Roman" w:hAnsi="Times New Roman" w:cs="Times New Roman"/>
          <w:sz w:val="28"/>
          <w:szCs w:val="28"/>
        </w:rPr>
        <w:t>В ПОИСКЕ РАБОТЫ, БЕЗРАБОТНЫХ ГРАЖДАН В ВОЗРАСТЕ</w:t>
      </w:r>
      <w:r w:rsidR="00D043EF">
        <w:rPr>
          <w:rFonts w:ascii="Times New Roman" w:hAnsi="Times New Roman" w:cs="Times New Roman"/>
          <w:sz w:val="28"/>
          <w:szCs w:val="28"/>
        </w:rPr>
        <w:t xml:space="preserve"> </w:t>
      </w:r>
      <w:r w:rsidRPr="00DC7603">
        <w:rPr>
          <w:rFonts w:ascii="Times New Roman" w:hAnsi="Times New Roman" w:cs="Times New Roman"/>
          <w:sz w:val="28"/>
          <w:szCs w:val="28"/>
        </w:rPr>
        <w:t xml:space="preserve">ОТ 18 ДО </w:t>
      </w:r>
      <w:r w:rsidR="00F85D15" w:rsidRPr="00DC7603">
        <w:rPr>
          <w:rFonts w:ascii="Times New Roman" w:hAnsi="Times New Roman" w:cs="Times New Roman"/>
          <w:bCs/>
          <w:sz w:val="28"/>
          <w:szCs w:val="28"/>
        </w:rPr>
        <w:t xml:space="preserve">25 </w:t>
      </w:r>
      <w:r w:rsidR="006E4CA3">
        <w:rPr>
          <w:rFonts w:ascii="Times New Roman" w:hAnsi="Times New Roman" w:cs="Times New Roman"/>
          <w:bCs/>
          <w:sz w:val="28"/>
          <w:szCs w:val="28"/>
        </w:rPr>
        <w:t>ЛЕТ, ИМЕЮЩИХ СРЕДНЕЕ ПРОФЕССИОНАЛЬНОЕ ОБРАЗОВАНИЕ ИЛИ ВЫСШЕЕ ОБРАЗОВАНИЕ И ИЩУЩИХ РАБОТУ В ТЕЧЕНИИ ГОДА С ДАТЫ ВЫДАЧИ ИМ ДОКУМЕНТА ОБ ОБРАЗОВАНИИ И О КВАЛИФИКАЦИИ</w:t>
      </w:r>
    </w:p>
    <w:p w:rsidR="006E4CA3" w:rsidRDefault="006E4CA3" w:rsidP="006E4CA3">
      <w:pPr>
        <w:pStyle w:val="ConsPlusTitle"/>
        <w:jc w:val="center"/>
        <w:rPr>
          <w:rFonts w:ascii="Times New Roman" w:hAnsi="Times New Roman" w:cs="Times New Roman"/>
          <w:sz w:val="28"/>
          <w:szCs w:val="28"/>
        </w:rPr>
      </w:pPr>
    </w:p>
    <w:p w:rsidR="009B4CFA" w:rsidRPr="00DC7603" w:rsidRDefault="009B4CFA" w:rsidP="006E4CA3">
      <w:pPr>
        <w:pStyle w:val="ConsPlusTitle"/>
        <w:jc w:val="center"/>
        <w:rPr>
          <w:rFonts w:ascii="Times New Roman" w:hAnsi="Times New Roman" w:cs="Times New Roman"/>
          <w:sz w:val="28"/>
          <w:szCs w:val="28"/>
        </w:rPr>
      </w:pPr>
    </w:p>
    <w:p w:rsidR="00964FB4" w:rsidRPr="006E4CA3" w:rsidRDefault="00964FB4">
      <w:pPr>
        <w:pStyle w:val="ConsPlusNormal"/>
        <w:jc w:val="center"/>
        <w:outlineLvl w:val="1"/>
        <w:rPr>
          <w:rFonts w:ascii="Times New Roman" w:hAnsi="Times New Roman" w:cs="Times New Roman"/>
          <w:b/>
          <w:sz w:val="28"/>
          <w:szCs w:val="28"/>
        </w:rPr>
      </w:pPr>
      <w:r w:rsidRPr="006E4CA3">
        <w:rPr>
          <w:rFonts w:ascii="Times New Roman" w:hAnsi="Times New Roman" w:cs="Times New Roman"/>
          <w:b/>
          <w:sz w:val="28"/>
          <w:szCs w:val="28"/>
        </w:rPr>
        <w:t>I. Общие положения</w:t>
      </w:r>
    </w:p>
    <w:p w:rsidR="00964FB4" w:rsidRPr="006E4CA3" w:rsidRDefault="00964FB4">
      <w:pPr>
        <w:pStyle w:val="ConsPlusNormal"/>
        <w:jc w:val="both"/>
        <w:rPr>
          <w:rFonts w:ascii="Times New Roman" w:hAnsi="Times New Roman" w:cs="Times New Roman"/>
          <w:b/>
          <w:sz w:val="28"/>
          <w:szCs w:val="28"/>
        </w:rPr>
      </w:pPr>
    </w:p>
    <w:p w:rsidR="00964FB4" w:rsidRPr="006E4CA3" w:rsidRDefault="0020518B">
      <w:pPr>
        <w:pStyle w:val="ConsPlusNormal"/>
        <w:jc w:val="center"/>
        <w:outlineLvl w:val="2"/>
        <w:rPr>
          <w:rFonts w:ascii="Times New Roman" w:hAnsi="Times New Roman" w:cs="Times New Roman"/>
          <w:b/>
          <w:sz w:val="28"/>
          <w:szCs w:val="28"/>
        </w:rPr>
      </w:pPr>
      <w:r w:rsidRPr="006E4CA3">
        <w:rPr>
          <w:rFonts w:ascii="Times New Roman" w:hAnsi="Times New Roman" w:cs="Times New Roman"/>
          <w:b/>
          <w:sz w:val="28"/>
          <w:szCs w:val="28"/>
        </w:rPr>
        <w:t xml:space="preserve">1. </w:t>
      </w:r>
      <w:r w:rsidR="00964FB4" w:rsidRPr="006E4CA3">
        <w:rPr>
          <w:rFonts w:ascii="Times New Roman" w:hAnsi="Times New Roman" w:cs="Times New Roman"/>
          <w:b/>
          <w:sz w:val="28"/>
          <w:szCs w:val="28"/>
        </w:rPr>
        <w:t xml:space="preserve">Предмет регулирования </w:t>
      </w:r>
      <w:r w:rsidRPr="006E4CA3">
        <w:rPr>
          <w:rFonts w:ascii="Times New Roman" w:hAnsi="Times New Roman" w:cs="Times New Roman"/>
          <w:b/>
          <w:sz w:val="28"/>
          <w:szCs w:val="28"/>
        </w:rPr>
        <w:t>Административного р</w:t>
      </w:r>
      <w:r w:rsidR="00964FB4" w:rsidRPr="006E4CA3">
        <w:rPr>
          <w:rFonts w:ascii="Times New Roman" w:hAnsi="Times New Roman" w:cs="Times New Roman"/>
          <w:b/>
          <w:sz w:val="28"/>
          <w:szCs w:val="28"/>
        </w:rPr>
        <w:t>егламента</w:t>
      </w:r>
    </w:p>
    <w:p w:rsidR="00964FB4" w:rsidRPr="00DC7603" w:rsidRDefault="00964FB4">
      <w:pPr>
        <w:pStyle w:val="ConsPlusNormal"/>
        <w:jc w:val="both"/>
        <w:rPr>
          <w:rFonts w:ascii="Times New Roman" w:hAnsi="Times New Roman" w:cs="Times New Roman"/>
          <w:sz w:val="28"/>
          <w:szCs w:val="28"/>
        </w:rPr>
      </w:pPr>
    </w:p>
    <w:p w:rsidR="006A6B51" w:rsidRDefault="00A361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Административный</w:t>
      </w:r>
      <w:r w:rsidR="006A6B51" w:rsidRPr="006A6B51">
        <w:rPr>
          <w:rFonts w:ascii="Times New Roman" w:hAnsi="Times New Roman" w:cs="Times New Roman"/>
          <w:sz w:val="28"/>
          <w:szCs w:val="28"/>
        </w:rPr>
        <w:t xml:space="preserve"> регламент </w:t>
      </w:r>
      <w:r w:rsidR="008B134B" w:rsidRPr="007D6608">
        <w:rPr>
          <w:rFonts w:ascii="Times New Roman" w:hAnsi="Times New Roman" w:cs="Times New Roman"/>
          <w:sz w:val="28"/>
          <w:szCs w:val="28"/>
        </w:rPr>
        <w:t>Министерства труда и социального развития Республики Дагестан (далее – Министерство)</w:t>
      </w:r>
      <w:r w:rsidR="008B134B" w:rsidRPr="006A6B51">
        <w:rPr>
          <w:rFonts w:ascii="Times New Roman" w:hAnsi="Times New Roman" w:cs="Times New Roman"/>
          <w:sz w:val="28"/>
          <w:szCs w:val="28"/>
        </w:rPr>
        <w:t xml:space="preserve"> </w:t>
      </w:r>
      <w:r w:rsidR="006A6B51" w:rsidRPr="006A6B51">
        <w:rPr>
          <w:rFonts w:ascii="Times New Roman" w:hAnsi="Times New Roman" w:cs="Times New Roman"/>
          <w:sz w:val="28"/>
          <w:szCs w:val="28"/>
        </w:rPr>
        <w:t>предоставлени</w:t>
      </w:r>
      <w:r w:rsidR="008B134B">
        <w:rPr>
          <w:rFonts w:ascii="Times New Roman" w:hAnsi="Times New Roman" w:cs="Times New Roman"/>
          <w:sz w:val="28"/>
          <w:szCs w:val="28"/>
        </w:rPr>
        <w:t>я</w:t>
      </w:r>
      <w:r w:rsidR="006A6B51" w:rsidRPr="006A6B51">
        <w:rPr>
          <w:rFonts w:ascii="Times New Roman" w:hAnsi="Times New Roman" w:cs="Times New Roman"/>
          <w:sz w:val="28"/>
          <w:szCs w:val="28"/>
        </w:rPr>
        <w:t xml:space="preserve">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(далее </w:t>
      </w:r>
      <w:r w:rsidR="00912434">
        <w:rPr>
          <w:rFonts w:ascii="Times New Roman" w:hAnsi="Times New Roman" w:cs="Times New Roman"/>
          <w:sz w:val="28"/>
          <w:szCs w:val="28"/>
        </w:rPr>
        <w:t>–</w:t>
      </w:r>
      <w:r w:rsidR="006A6B51" w:rsidRPr="006A6B51">
        <w:rPr>
          <w:rFonts w:ascii="Times New Roman" w:hAnsi="Times New Roman" w:cs="Times New Roman"/>
          <w:sz w:val="28"/>
          <w:szCs w:val="28"/>
        </w:rPr>
        <w:t xml:space="preserve"> Административный регламент), </w:t>
      </w:r>
      <w:r w:rsidR="008B134B" w:rsidRPr="008B134B">
        <w:rPr>
          <w:rFonts w:ascii="Times New Roman" w:eastAsiaTheme="minorEastAsia" w:hAnsi="Times New Roman" w:cs="Times New Roman"/>
          <w:sz w:val="28"/>
          <w:szCs w:val="28"/>
        </w:rPr>
        <w:t>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их выполнения, порядок осуществления контроля за предоставлением государственной услуги, порядок обжалования гражданами решений и действий (бездействия) должностных лиц и работников, а также принимаемых ими решений при предоставлении государственной услуги</w:t>
      </w:r>
      <w:r w:rsidR="006A6B51" w:rsidRPr="008B134B">
        <w:rPr>
          <w:rFonts w:ascii="Times New Roman" w:hAnsi="Times New Roman" w:cs="Times New Roman"/>
          <w:sz w:val="28"/>
          <w:szCs w:val="28"/>
        </w:rPr>
        <w:t xml:space="preserve">, осуществляемых подведомственными </w:t>
      </w:r>
      <w:r w:rsidR="008B134B" w:rsidRPr="008B134B">
        <w:rPr>
          <w:rFonts w:ascii="Times New Roman" w:hAnsi="Times New Roman" w:cs="Times New Roman"/>
          <w:sz w:val="28"/>
          <w:szCs w:val="28"/>
        </w:rPr>
        <w:t>Министерству</w:t>
      </w:r>
      <w:r w:rsidR="006A6B51" w:rsidRPr="006A6B51">
        <w:rPr>
          <w:rFonts w:ascii="Times New Roman" w:hAnsi="Times New Roman" w:cs="Times New Roman"/>
          <w:sz w:val="28"/>
          <w:szCs w:val="28"/>
        </w:rPr>
        <w:t xml:space="preserve"> государственными казенными учреждениями Республики Дагестан </w:t>
      </w:r>
      <w:r w:rsidR="00912434">
        <w:rPr>
          <w:rFonts w:ascii="Times New Roman" w:hAnsi="Times New Roman" w:cs="Times New Roman"/>
          <w:sz w:val="28"/>
          <w:szCs w:val="28"/>
        </w:rPr>
        <w:t xml:space="preserve">– </w:t>
      </w:r>
      <w:r w:rsidR="006A6B51" w:rsidRPr="006A6B51">
        <w:rPr>
          <w:rFonts w:ascii="Times New Roman" w:hAnsi="Times New Roman" w:cs="Times New Roman"/>
          <w:sz w:val="28"/>
          <w:szCs w:val="28"/>
        </w:rPr>
        <w:t xml:space="preserve">центрами занятости населения в муниципальных образованиях (далее </w:t>
      </w:r>
      <w:r w:rsidR="00F7670C">
        <w:rPr>
          <w:rFonts w:ascii="Times New Roman" w:hAnsi="Times New Roman" w:cs="Times New Roman"/>
          <w:sz w:val="28"/>
          <w:szCs w:val="28"/>
        </w:rPr>
        <w:t>–</w:t>
      </w:r>
      <w:r w:rsidR="006A6B51" w:rsidRPr="006A6B51">
        <w:rPr>
          <w:rFonts w:ascii="Times New Roman" w:hAnsi="Times New Roman" w:cs="Times New Roman"/>
          <w:sz w:val="28"/>
          <w:szCs w:val="28"/>
        </w:rPr>
        <w:t xml:space="preserve"> </w:t>
      </w:r>
      <w:r w:rsidR="00F7670C">
        <w:rPr>
          <w:rFonts w:ascii="Times New Roman" w:hAnsi="Times New Roman" w:cs="Times New Roman"/>
          <w:sz w:val="28"/>
          <w:szCs w:val="28"/>
        </w:rPr>
        <w:t>центр занятости населения</w:t>
      </w:r>
      <w:r w:rsidR="006A6B51" w:rsidRPr="006A6B51">
        <w:rPr>
          <w:rFonts w:ascii="Times New Roman" w:hAnsi="Times New Roman" w:cs="Times New Roman"/>
          <w:sz w:val="28"/>
          <w:szCs w:val="28"/>
        </w:rPr>
        <w:t xml:space="preserve">) при оказании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w:t>
      </w:r>
      <w:r w:rsidR="006A6B51" w:rsidRPr="006A6B51">
        <w:rPr>
          <w:rFonts w:ascii="Times New Roman" w:hAnsi="Times New Roman" w:cs="Times New Roman"/>
          <w:sz w:val="28"/>
          <w:szCs w:val="28"/>
        </w:rPr>
        <w:lastRenderedPageBreak/>
        <w:t>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(далее - государственная услуга).</w:t>
      </w:r>
    </w:p>
    <w:p w:rsidR="00964FB4" w:rsidRPr="00DC7603" w:rsidRDefault="00964FB4">
      <w:pPr>
        <w:pStyle w:val="ConsPlusNormal"/>
        <w:jc w:val="both"/>
        <w:rPr>
          <w:rFonts w:ascii="Times New Roman" w:hAnsi="Times New Roman" w:cs="Times New Roman"/>
          <w:sz w:val="28"/>
          <w:szCs w:val="28"/>
        </w:rPr>
      </w:pPr>
    </w:p>
    <w:p w:rsidR="00964FB4" w:rsidRDefault="0020518B" w:rsidP="00704963">
      <w:pPr>
        <w:pStyle w:val="ConsPlusNormal"/>
        <w:jc w:val="center"/>
        <w:outlineLvl w:val="2"/>
        <w:rPr>
          <w:rFonts w:ascii="Times New Roman" w:hAnsi="Times New Roman" w:cs="Times New Roman"/>
          <w:sz w:val="28"/>
          <w:szCs w:val="28"/>
        </w:rPr>
      </w:pPr>
      <w:r w:rsidRPr="00DC7603">
        <w:rPr>
          <w:rFonts w:ascii="Times New Roman" w:hAnsi="Times New Roman" w:cs="Times New Roman"/>
          <w:sz w:val="28"/>
          <w:szCs w:val="28"/>
        </w:rPr>
        <w:t>2</w:t>
      </w:r>
      <w:r w:rsidRPr="006A6B51">
        <w:rPr>
          <w:rFonts w:ascii="Times New Roman" w:hAnsi="Times New Roman" w:cs="Times New Roman"/>
          <w:b/>
          <w:sz w:val="28"/>
          <w:szCs w:val="28"/>
        </w:rPr>
        <w:t xml:space="preserve">. </w:t>
      </w:r>
      <w:r w:rsidR="00964FB4" w:rsidRPr="006A6B51">
        <w:rPr>
          <w:rFonts w:ascii="Times New Roman" w:hAnsi="Times New Roman" w:cs="Times New Roman"/>
          <w:b/>
          <w:sz w:val="28"/>
          <w:szCs w:val="28"/>
        </w:rPr>
        <w:t>Круг заявителей</w:t>
      </w:r>
    </w:p>
    <w:p w:rsidR="005B26E5" w:rsidRPr="00DC7603" w:rsidRDefault="005B26E5" w:rsidP="00704963">
      <w:pPr>
        <w:pStyle w:val="ConsPlusNormal"/>
        <w:jc w:val="center"/>
        <w:outlineLvl w:val="2"/>
        <w:rPr>
          <w:rFonts w:ascii="Times New Roman" w:hAnsi="Times New Roman" w:cs="Times New Roman"/>
          <w:sz w:val="28"/>
          <w:szCs w:val="28"/>
        </w:rPr>
      </w:pPr>
    </w:p>
    <w:p w:rsidR="0020518B" w:rsidRPr="00DC7603" w:rsidRDefault="0020518B" w:rsidP="00FC460B">
      <w:pPr>
        <w:spacing w:after="0" w:line="240" w:lineRule="auto"/>
        <w:ind w:firstLine="567"/>
        <w:rPr>
          <w:rFonts w:ascii="Times New Roman" w:eastAsia="Times New Roman" w:hAnsi="Times New Roman" w:cs="Times New Roman"/>
          <w:sz w:val="28"/>
          <w:szCs w:val="28"/>
          <w:lang w:eastAsia="ru-RU"/>
        </w:rPr>
      </w:pPr>
      <w:r w:rsidRPr="00DC7603">
        <w:rPr>
          <w:rFonts w:ascii="Times New Roman" w:eastAsia="Times New Roman" w:hAnsi="Times New Roman" w:cs="Times New Roman"/>
          <w:sz w:val="28"/>
          <w:szCs w:val="28"/>
          <w:lang w:eastAsia="ru-RU"/>
        </w:rPr>
        <w:t>Заявителями являются:</w:t>
      </w:r>
    </w:p>
    <w:p w:rsidR="0020518B" w:rsidRPr="00DC7603" w:rsidRDefault="00FC460B" w:rsidP="00FC460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20518B" w:rsidRPr="00DC7603">
        <w:rPr>
          <w:rFonts w:ascii="Times New Roman" w:eastAsia="Times New Roman" w:hAnsi="Times New Roman" w:cs="Times New Roman"/>
          <w:sz w:val="28"/>
          <w:szCs w:val="28"/>
          <w:lang w:eastAsia="ru-RU"/>
        </w:rPr>
        <w:t>несовершеннолетние граждане в возрасте от 14 до 18 лет, зарегистрированные в целях поиска подходящей работы (далее</w:t>
      </w:r>
      <w:r>
        <w:rPr>
          <w:rFonts w:ascii="Times New Roman" w:eastAsia="Times New Roman" w:hAnsi="Times New Roman" w:cs="Times New Roman"/>
          <w:sz w:val="28"/>
          <w:szCs w:val="28"/>
          <w:lang w:eastAsia="ru-RU"/>
        </w:rPr>
        <w:t xml:space="preserve"> –</w:t>
      </w:r>
      <w:r w:rsidR="0020518B" w:rsidRPr="00DC7603">
        <w:rPr>
          <w:rFonts w:ascii="Times New Roman" w:eastAsia="Times New Roman" w:hAnsi="Times New Roman" w:cs="Times New Roman"/>
          <w:sz w:val="28"/>
          <w:szCs w:val="28"/>
          <w:lang w:eastAsia="ru-RU"/>
        </w:rPr>
        <w:t xml:space="preserve"> несовершеннолетние граждане);</w:t>
      </w:r>
    </w:p>
    <w:p w:rsidR="003804EC" w:rsidRDefault="0020518B" w:rsidP="00FC460B">
      <w:pPr>
        <w:spacing w:after="0" w:line="240" w:lineRule="auto"/>
        <w:ind w:firstLine="567"/>
        <w:jc w:val="both"/>
        <w:rPr>
          <w:rFonts w:ascii="Times New Roman" w:eastAsia="Times New Roman" w:hAnsi="Times New Roman" w:cs="Times New Roman"/>
          <w:sz w:val="28"/>
          <w:szCs w:val="28"/>
          <w:lang w:eastAsia="ru-RU"/>
        </w:rPr>
      </w:pPr>
      <w:r w:rsidRPr="00DC7603">
        <w:rPr>
          <w:rFonts w:ascii="Times New Roman" w:eastAsia="Times New Roman" w:hAnsi="Times New Roman" w:cs="Times New Roman"/>
          <w:sz w:val="28"/>
          <w:szCs w:val="28"/>
          <w:lang w:eastAsia="ru-RU"/>
        </w:rPr>
        <w:t>б)</w:t>
      </w:r>
      <w:r w:rsidR="00FC460B">
        <w:rPr>
          <w:rFonts w:ascii="Times New Roman" w:eastAsia="Times New Roman" w:hAnsi="Times New Roman" w:cs="Times New Roman"/>
          <w:sz w:val="28"/>
          <w:szCs w:val="28"/>
          <w:lang w:eastAsia="ru-RU"/>
        </w:rPr>
        <w:t> </w:t>
      </w:r>
      <w:r w:rsidRPr="00DC7603">
        <w:rPr>
          <w:rFonts w:ascii="Times New Roman" w:eastAsia="Times New Roman" w:hAnsi="Times New Roman" w:cs="Times New Roman"/>
          <w:sz w:val="28"/>
          <w:szCs w:val="28"/>
          <w:lang w:eastAsia="ru-RU"/>
        </w:rPr>
        <w:t xml:space="preserve">граждане, испытывающие трудности в поиске работы и признанные в установленном порядке безработными: </w:t>
      </w:r>
    </w:p>
    <w:p w:rsidR="003804EC" w:rsidRDefault="0020518B" w:rsidP="00FC460B">
      <w:pPr>
        <w:spacing w:after="0" w:line="240" w:lineRule="auto"/>
        <w:ind w:firstLine="567"/>
        <w:jc w:val="both"/>
        <w:rPr>
          <w:rFonts w:ascii="Times New Roman" w:eastAsia="Times New Roman" w:hAnsi="Times New Roman" w:cs="Times New Roman"/>
          <w:sz w:val="28"/>
          <w:szCs w:val="28"/>
          <w:lang w:eastAsia="ru-RU"/>
        </w:rPr>
      </w:pPr>
      <w:r w:rsidRPr="00DC7603">
        <w:rPr>
          <w:rFonts w:ascii="Times New Roman" w:eastAsia="Times New Roman" w:hAnsi="Times New Roman" w:cs="Times New Roman"/>
          <w:sz w:val="28"/>
          <w:szCs w:val="28"/>
          <w:lang w:eastAsia="ru-RU"/>
        </w:rPr>
        <w:t xml:space="preserve">инвалиды; </w:t>
      </w:r>
    </w:p>
    <w:p w:rsidR="003804EC" w:rsidRDefault="0020518B" w:rsidP="00FC460B">
      <w:pPr>
        <w:spacing w:after="0" w:line="240" w:lineRule="auto"/>
        <w:ind w:firstLine="567"/>
        <w:jc w:val="both"/>
        <w:rPr>
          <w:rFonts w:ascii="Times New Roman" w:eastAsia="Times New Roman" w:hAnsi="Times New Roman" w:cs="Times New Roman"/>
          <w:sz w:val="28"/>
          <w:szCs w:val="28"/>
          <w:lang w:eastAsia="ru-RU"/>
        </w:rPr>
      </w:pPr>
      <w:r w:rsidRPr="00DC7603">
        <w:rPr>
          <w:rFonts w:ascii="Times New Roman" w:eastAsia="Times New Roman" w:hAnsi="Times New Roman" w:cs="Times New Roman"/>
          <w:sz w:val="28"/>
          <w:szCs w:val="28"/>
          <w:lang w:eastAsia="ru-RU"/>
        </w:rPr>
        <w:t xml:space="preserve">освобожденные из учреждений, исполняющих наказание в виде лишения свободы; </w:t>
      </w:r>
    </w:p>
    <w:p w:rsidR="003804EC" w:rsidRDefault="0020518B" w:rsidP="00FC460B">
      <w:pPr>
        <w:spacing w:after="0" w:line="240" w:lineRule="auto"/>
        <w:ind w:firstLine="567"/>
        <w:jc w:val="both"/>
        <w:rPr>
          <w:rFonts w:ascii="Times New Roman" w:eastAsia="Times New Roman" w:hAnsi="Times New Roman" w:cs="Times New Roman"/>
          <w:sz w:val="28"/>
          <w:szCs w:val="28"/>
          <w:lang w:eastAsia="ru-RU"/>
        </w:rPr>
      </w:pPr>
      <w:r w:rsidRPr="00DC7603">
        <w:rPr>
          <w:rFonts w:ascii="Times New Roman" w:eastAsia="Times New Roman" w:hAnsi="Times New Roman" w:cs="Times New Roman"/>
          <w:sz w:val="28"/>
          <w:szCs w:val="28"/>
          <w:lang w:eastAsia="ru-RU"/>
        </w:rPr>
        <w:t xml:space="preserve">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p>
    <w:p w:rsidR="003804EC" w:rsidRDefault="0020518B" w:rsidP="00FC460B">
      <w:pPr>
        <w:spacing w:after="0" w:line="240" w:lineRule="auto"/>
        <w:ind w:firstLine="567"/>
        <w:jc w:val="both"/>
        <w:rPr>
          <w:rFonts w:ascii="Times New Roman" w:eastAsia="Times New Roman" w:hAnsi="Times New Roman" w:cs="Times New Roman"/>
          <w:sz w:val="28"/>
          <w:szCs w:val="28"/>
          <w:lang w:eastAsia="ru-RU"/>
        </w:rPr>
      </w:pPr>
      <w:r w:rsidRPr="00DC7603">
        <w:rPr>
          <w:rFonts w:ascii="Times New Roman" w:eastAsia="Times New Roman" w:hAnsi="Times New Roman" w:cs="Times New Roman"/>
          <w:sz w:val="28"/>
          <w:szCs w:val="28"/>
          <w:lang w:eastAsia="ru-RU"/>
        </w:rPr>
        <w:t xml:space="preserve">беженцы и вынужденные переселенцы; </w:t>
      </w:r>
    </w:p>
    <w:p w:rsidR="003804EC" w:rsidRDefault="0020518B" w:rsidP="00FC460B">
      <w:pPr>
        <w:spacing w:after="0" w:line="240" w:lineRule="auto"/>
        <w:ind w:firstLine="567"/>
        <w:jc w:val="both"/>
        <w:rPr>
          <w:rFonts w:ascii="Times New Roman" w:eastAsia="Times New Roman" w:hAnsi="Times New Roman" w:cs="Times New Roman"/>
          <w:sz w:val="28"/>
          <w:szCs w:val="28"/>
          <w:lang w:eastAsia="ru-RU"/>
        </w:rPr>
      </w:pPr>
      <w:r w:rsidRPr="00DC7603">
        <w:rPr>
          <w:rFonts w:ascii="Times New Roman" w:eastAsia="Times New Roman" w:hAnsi="Times New Roman" w:cs="Times New Roman"/>
          <w:sz w:val="28"/>
          <w:szCs w:val="28"/>
          <w:lang w:eastAsia="ru-RU"/>
        </w:rPr>
        <w:t xml:space="preserve">уволенные с военной службы и члены их семей; </w:t>
      </w:r>
    </w:p>
    <w:p w:rsidR="003804EC" w:rsidRDefault="0020518B" w:rsidP="00FC460B">
      <w:pPr>
        <w:spacing w:after="0" w:line="240" w:lineRule="auto"/>
        <w:ind w:firstLine="567"/>
        <w:jc w:val="both"/>
        <w:rPr>
          <w:rFonts w:ascii="Times New Roman" w:eastAsia="Times New Roman" w:hAnsi="Times New Roman" w:cs="Times New Roman"/>
          <w:sz w:val="28"/>
          <w:szCs w:val="28"/>
          <w:lang w:eastAsia="ru-RU"/>
        </w:rPr>
      </w:pPr>
      <w:r w:rsidRPr="00DC7603">
        <w:rPr>
          <w:rFonts w:ascii="Times New Roman" w:eastAsia="Times New Roman" w:hAnsi="Times New Roman" w:cs="Times New Roman"/>
          <w:sz w:val="28"/>
          <w:szCs w:val="28"/>
          <w:lang w:eastAsia="ru-RU"/>
        </w:rPr>
        <w:t xml:space="preserve">одинокие и многодетные родители, воспитывающие несовершеннолетних детей, детей-инвалидов; </w:t>
      </w:r>
    </w:p>
    <w:p w:rsidR="0020518B" w:rsidRPr="00DC7603" w:rsidRDefault="0020518B" w:rsidP="00FC460B">
      <w:pPr>
        <w:spacing w:after="0" w:line="240" w:lineRule="auto"/>
        <w:ind w:firstLine="567"/>
        <w:jc w:val="both"/>
        <w:rPr>
          <w:rFonts w:ascii="Times New Roman" w:eastAsia="Times New Roman" w:hAnsi="Times New Roman" w:cs="Times New Roman"/>
          <w:sz w:val="28"/>
          <w:szCs w:val="28"/>
          <w:lang w:eastAsia="ru-RU"/>
        </w:rPr>
      </w:pPr>
      <w:proofErr w:type="gramStart"/>
      <w:r w:rsidRPr="00DC7603">
        <w:rPr>
          <w:rFonts w:ascii="Times New Roman" w:eastAsia="Times New Roman" w:hAnsi="Times New Roman" w:cs="Times New Roman"/>
          <w:sz w:val="28"/>
          <w:szCs w:val="28"/>
          <w:lang w:eastAsia="ru-RU"/>
        </w:rPr>
        <w:t>подвергшиеся воздействию радиации вследствие чернобыльской и других</w:t>
      </w:r>
      <w:r w:rsidR="00B03979">
        <w:rPr>
          <w:rFonts w:ascii="Times New Roman" w:eastAsia="Times New Roman" w:hAnsi="Times New Roman" w:cs="Times New Roman"/>
          <w:sz w:val="28"/>
          <w:szCs w:val="28"/>
          <w:lang w:eastAsia="ru-RU"/>
        </w:rPr>
        <w:t xml:space="preserve"> </w:t>
      </w:r>
      <w:r w:rsidRPr="00DC7603">
        <w:rPr>
          <w:rFonts w:ascii="Times New Roman" w:eastAsia="Times New Roman" w:hAnsi="Times New Roman" w:cs="Times New Roman"/>
          <w:sz w:val="28"/>
          <w:szCs w:val="28"/>
          <w:lang w:eastAsia="ru-RU"/>
        </w:rPr>
        <w:t>радиационных аварий и катастроф (далее - безработные граждане);</w:t>
      </w:r>
      <w:proofErr w:type="gramEnd"/>
    </w:p>
    <w:p w:rsidR="00081BDE" w:rsidRDefault="00FC460B" w:rsidP="00FC460B">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граждане </w:t>
      </w:r>
      <w:r w:rsidR="0020518B" w:rsidRPr="00DC7603">
        <w:rPr>
          <w:rFonts w:ascii="Times New Roman" w:eastAsia="Times New Roman" w:hAnsi="Times New Roman" w:cs="Times New Roman"/>
          <w:sz w:val="28"/>
          <w:szCs w:val="28"/>
          <w:lang w:eastAsia="ru-RU"/>
        </w:rPr>
        <w:t>в возрасте от 18 до 25 лет, имеющие среднее</w:t>
      </w:r>
      <w:r>
        <w:rPr>
          <w:rFonts w:ascii="Times New Roman" w:eastAsia="Times New Roman" w:hAnsi="Times New Roman" w:cs="Times New Roman"/>
          <w:sz w:val="28"/>
          <w:szCs w:val="28"/>
          <w:lang w:eastAsia="ru-RU"/>
        </w:rPr>
        <w:t xml:space="preserve"> </w:t>
      </w:r>
      <w:r w:rsidR="0020518B" w:rsidRPr="00DC7603">
        <w:rPr>
          <w:rFonts w:ascii="Times New Roman" w:eastAsia="Times New Roman" w:hAnsi="Times New Roman" w:cs="Times New Roman"/>
          <w:sz w:val="28"/>
          <w:szCs w:val="28"/>
          <w:lang w:eastAsia="ru-RU"/>
        </w:rPr>
        <w:t>профессиональное</w:t>
      </w:r>
      <w:r>
        <w:rPr>
          <w:rFonts w:ascii="Times New Roman" w:eastAsia="Times New Roman" w:hAnsi="Times New Roman" w:cs="Times New Roman"/>
          <w:sz w:val="28"/>
          <w:szCs w:val="28"/>
          <w:lang w:eastAsia="ru-RU"/>
        </w:rPr>
        <w:t xml:space="preserve"> </w:t>
      </w:r>
      <w:r w:rsidR="0020518B" w:rsidRPr="00DC7603">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eastAsia="ru-RU"/>
        </w:rPr>
        <w:t xml:space="preserve"> </w:t>
      </w:r>
      <w:r w:rsidR="0020518B" w:rsidRPr="00DC7603">
        <w:rPr>
          <w:rFonts w:ascii="Times New Roman" w:eastAsia="Times New Roman" w:hAnsi="Times New Roman" w:cs="Times New Roman"/>
          <w:sz w:val="28"/>
          <w:szCs w:val="28"/>
          <w:lang w:eastAsia="ru-RU"/>
        </w:rPr>
        <w:t xml:space="preserve">или высшее образование и ищущие работу </w:t>
      </w:r>
      <w:r>
        <w:rPr>
          <w:rFonts w:ascii="Times New Roman" w:eastAsia="Times New Roman" w:hAnsi="Times New Roman" w:cs="Times New Roman"/>
          <w:sz w:val="28"/>
          <w:szCs w:val="28"/>
          <w:lang w:eastAsia="ru-RU"/>
        </w:rPr>
        <w:t xml:space="preserve">               </w:t>
      </w:r>
      <w:r w:rsidR="0020518B" w:rsidRPr="00DC760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20518B" w:rsidRPr="00DC7603">
        <w:rPr>
          <w:rFonts w:ascii="Times New Roman" w:eastAsia="Times New Roman" w:hAnsi="Times New Roman" w:cs="Times New Roman"/>
          <w:sz w:val="28"/>
          <w:szCs w:val="28"/>
          <w:lang w:eastAsia="ru-RU"/>
        </w:rPr>
        <w:t>течение года с даты выдачи им документа об образовании и о квалификации, признанные в установлен</w:t>
      </w:r>
      <w:r>
        <w:rPr>
          <w:rFonts w:ascii="Times New Roman" w:eastAsia="Times New Roman" w:hAnsi="Times New Roman" w:cs="Times New Roman"/>
          <w:sz w:val="28"/>
          <w:szCs w:val="28"/>
          <w:lang w:eastAsia="ru-RU"/>
        </w:rPr>
        <w:t>ном порядке безработными (далее –</w:t>
      </w:r>
      <w:r w:rsidR="0020518B" w:rsidRPr="00DC7603">
        <w:rPr>
          <w:rFonts w:ascii="Times New Roman" w:eastAsia="Times New Roman" w:hAnsi="Times New Roman" w:cs="Times New Roman"/>
          <w:sz w:val="28"/>
          <w:szCs w:val="28"/>
          <w:lang w:eastAsia="ru-RU"/>
        </w:rPr>
        <w:t xml:space="preserve"> безработные выпускники</w:t>
      </w:r>
      <w:r w:rsidR="008A78B7">
        <w:rPr>
          <w:rFonts w:ascii="Times New Roman" w:eastAsia="Times New Roman" w:hAnsi="Times New Roman" w:cs="Times New Roman"/>
          <w:sz w:val="28"/>
          <w:szCs w:val="28"/>
          <w:lang w:eastAsia="ru-RU"/>
        </w:rPr>
        <w:t>, ищущие работу впервые</w:t>
      </w:r>
      <w:r w:rsidR="006A6B51">
        <w:rPr>
          <w:rFonts w:ascii="Times New Roman" w:eastAsia="Times New Roman" w:hAnsi="Times New Roman" w:cs="Times New Roman"/>
          <w:sz w:val="28"/>
          <w:szCs w:val="28"/>
          <w:lang w:eastAsia="ru-RU"/>
        </w:rPr>
        <w:t>).</w:t>
      </w:r>
      <w:r w:rsidR="00081BDE">
        <w:rPr>
          <w:rFonts w:ascii="Times New Roman" w:hAnsi="Times New Roman" w:cs="Times New Roman"/>
          <w:sz w:val="28"/>
          <w:szCs w:val="28"/>
        </w:rPr>
        <w:t xml:space="preserve"> </w:t>
      </w:r>
    </w:p>
    <w:p w:rsidR="00081BDE" w:rsidRDefault="00081BDE" w:rsidP="00081BDE">
      <w:pPr>
        <w:spacing w:after="0" w:line="240" w:lineRule="auto"/>
        <w:ind w:firstLine="284"/>
        <w:rPr>
          <w:rFonts w:ascii="Times New Roman" w:hAnsi="Times New Roman" w:cs="Times New Roman"/>
          <w:sz w:val="28"/>
          <w:szCs w:val="28"/>
        </w:rPr>
      </w:pPr>
    </w:p>
    <w:p w:rsidR="00964FB4" w:rsidRDefault="00EA2581" w:rsidP="00EA2581">
      <w:pPr>
        <w:spacing w:after="0" w:line="240" w:lineRule="auto"/>
        <w:ind w:firstLine="284"/>
        <w:jc w:val="center"/>
        <w:rPr>
          <w:rFonts w:ascii="Times New Roman" w:hAnsi="Times New Roman" w:cs="Times New Roman"/>
          <w:b/>
          <w:sz w:val="28"/>
          <w:szCs w:val="28"/>
        </w:rPr>
      </w:pPr>
      <w:r w:rsidRPr="00A17C9D">
        <w:rPr>
          <w:rFonts w:ascii="Times New Roman" w:hAnsi="Times New Roman" w:cs="Times New Roman"/>
          <w:b/>
          <w:sz w:val="28"/>
          <w:szCs w:val="28"/>
        </w:rPr>
        <w:t>3.</w:t>
      </w:r>
      <w:r w:rsidR="00081BDE" w:rsidRPr="00A17C9D">
        <w:rPr>
          <w:rFonts w:ascii="Times New Roman" w:hAnsi="Times New Roman" w:cs="Times New Roman"/>
          <w:b/>
          <w:sz w:val="28"/>
          <w:szCs w:val="28"/>
        </w:rPr>
        <w:t xml:space="preserve">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w:t>
      </w:r>
      <w:r w:rsidRPr="00A17C9D">
        <w:rPr>
          <w:rFonts w:ascii="Times New Roman" w:hAnsi="Times New Roman" w:cs="Times New Roman"/>
          <w:b/>
          <w:sz w:val="28"/>
          <w:szCs w:val="28"/>
        </w:rPr>
        <w:t xml:space="preserve">                        </w:t>
      </w:r>
      <w:r w:rsidR="00081BDE" w:rsidRPr="00A17C9D">
        <w:rPr>
          <w:rFonts w:ascii="Times New Roman" w:hAnsi="Times New Roman" w:cs="Times New Roman"/>
          <w:b/>
          <w:sz w:val="28"/>
          <w:szCs w:val="28"/>
        </w:rPr>
        <w:t xml:space="preserve">(далее - профилирование), а также результата, за предоставлением </w:t>
      </w:r>
      <w:r w:rsidRPr="00A17C9D">
        <w:rPr>
          <w:rFonts w:ascii="Times New Roman" w:hAnsi="Times New Roman" w:cs="Times New Roman"/>
          <w:b/>
          <w:sz w:val="28"/>
          <w:szCs w:val="28"/>
        </w:rPr>
        <w:t xml:space="preserve">               </w:t>
      </w:r>
      <w:r w:rsidR="00081BDE" w:rsidRPr="00A17C9D">
        <w:rPr>
          <w:rFonts w:ascii="Times New Roman" w:hAnsi="Times New Roman" w:cs="Times New Roman"/>
          <w:b/>
          <w:sz w:val="28"/>
          <w:szCs w:val="28"/>
        </w:rPr>
        <w:t>которого обратился заявитель</w:t>
      </w:r>
    </w:p>
    <w:p w:rsidR="004E0101" w:rsidRDefault="004E0101" w:rsidP="00EA2581">
      <w:pPr>
        <w:spacing w:after="0" w:line="240" w:lineRule="auto"/>
        <w:ind w:firstLine="284"/>
        <w:jc w:val="center"/>
        <w:rPr>
          <w:rFonts w:ascii="Times New Roman" w:hAnsi="Times New Roman" w:cs="Times New Roman"/>
          <w:b/>
          <w:sz w:val="28"/>
          <w:szCs w:val="28"/>
        </w:rPr>
      </w:pP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3.</w:t>
      </w:r>
      <w:r w:rsidR="001132AB">
        <w:rPr>
          <w:rFonts w:ascii="Times New Roman" w:eastAsiaTheme="minorEastAsia" w:hAnsi="Times New Roman" w:cs="Times New Roman"/>
          <w:sz w:val="28"/>
          <w:szCs w:val="28"/>
          <w:lang w:eastAsia="ru-RU"/>
        </w:rPr>
        <w:t>1.</w:t>
      </w:r>
      <w:r w:rsidRPr="003804EC">
        <w:rPr>
          <w:rFonts w:ascii="Times New Roman" w:eastAsiaTheme="minorEastAsia" w:hAnsi="Times New Roman" w:cs="Times New Roman"/>
          <w:sz w:val="28"/>
          <w:szCs w:val="28"/>
          <w:lang w:eastAsia="ru-RU"/>
        </w:rPr>
        <w:t xml:space="preserve"> 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w:t>
      </w:r>
    </w:p>
    <w:p w:rsidR="003804EC" w:rsidRPr="003804EC" w:rsidRDefault="001132AB" w:rsidP="007B0D42">
      <w:pPr>
        <w:widowControl w:val="0"/>
        <w:tabs>
          <w:tab w:val="left" w:pos="709"/>
          <w:tab w:val="left" w:pos="993"/>
        </w:tabs>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w:t>
      </w:r>
      <w:r w:rsidR="007B0D42">
        <w:rPr>
          <w:rFonts w:ascii="Times New Roman" w:eastAsiaTheme="minorEastAsia" w:hAnsi="Times New Roman" w:cs="Times New Roman"/>
          <w:sz w:val="28"/>
          <w:szCs w:val="28"/>
          <w:lang w:eastAsia="ru-RU"/>
        </w:rPr>
        <w:t> </w:t>
      </w:r>
      <w:r w:rsidR="003804EC" w:rsidRPr="003804EC">
        <w:rPr>
          <w:rFonts w:ascii="Times New Roman" w:eastAsiaTheme="minorEastAsia" w:hAnsi="Times New Roman" w:cs="Times New Roman"/>
          <w:sz w:val="28"/>
          <w:szCs w:val="28"/>
          <w:lang w:eastAsia="ru-RU"/>
        </w:rPr>
        <w:t xml:space="preserve">Порядок получения информации заявителями по вопросам предоставления государственной услуги, о вариантах предоставления государственной услуги и услуг, которые являются необходимыми и обязательными для предоставления государственной услуги, в том числе на Единой цифровой платформе в сфере занятости и трудовых отношений </w:t>
      </w:r>
      <w:r w:rsidR="009B4CFA">
        <w:rPr>
          <w:rFonts w:ascii="Times New Roman" w:eastAsiaTheme="minorEastAsia" w:hAnsi="Times New Roman" w:cs="Times New Roman"/>
          <w:sz w:val="28"/>
          <w:szCs w:val="28"/>
          <w:lang w:eastAsia="ru-RU"/>
        </w:rPr>
        <w:t>«</w:t>
      </w:r>
      <w:r w:rsidR="003804EC" w:rsidRPr="003804EC">
        <w:rPr>
          <w:rFonts w:ascii="Times New Roman" w:eastAsiaTheme="minorEastAsia" w:hAnsi="Times New Roman" w:cs="Times New Roman"/>
          <w:sz w:val="28"/>
          <w:szCs w:val="28"/>
          <w:lang w:eastAsia="ru-RU"/>
        </w:rPr>
        <w:t>Работа в России</w:t>
      </w:r>
      <w:r w:rsidR="009B4CFA">
        <w:rPr>
          <w:rFonts w:ascii="Times New Roman" w:eastAsiaTheme="minorEastAsia" w:hAnsi="Times New Roman" w:cs="Times New Roman"/>
          <w:sz w:val="28"/>
          <w:szCs w:val="28"/>
          <w:lang w:eastAsia="ru-RU"/>
        </w:rPr>
        <w:t>»</w:t>
      </w:r>
      <w:r w:rsidR="003804EC" w:rsidRPr="003804EC">
        <w:rPr>
          <w:rFonts w:ascii="Times New Roman" w:eastAsiaTheme="minorEastAsia" w:hAnsi="Times New Roman" w:cs="Times New Roman"/>
          <w:sz w:val="28"/>
          <w:szCs w:val="28"/>
          <w:lang w:eastAsia="ru-RU"/>
        </w:rPr>
        <w:t xml:space="preserve"> (далее - </w:t>
      </w:r>
      <w:r w:rsidR="00A90DDF">
        <w:rPr>
          <w:rFonts w:ascii="Times New Roman" w:eastAsiaTheme="minorEastAsia" w:hAnsi="Times New Roman" w:cs="Times New Roman"/>
          <w:sz w:val="28"/>
          <w:szCs w:val="28"/>
          <w:lang w:eastAsia="ru-RU"/>
        </w:rPr>
        <w:t>ЕЦП</w:t>
      </w:r>
      <w:r w:rsidR="003804EC" w:rsidRPr="003804EC">
        <w:rPr>
          <w:rFonts w:ascii="Times New Roman" w:eastAsiaTheme="minorEastAsia" w:hAnsi="Times New Roman" w:cs="Times New Roman"/>
          <w:sz w:val="28"/>
          <w:szCs w:val="28"/>
          <w:lang w:eastAsia="ru-RU"/>
        </w:rPr>
        <w:t xml:space="preserve">), на официальном сайте, в федеральной </w:t>
      </w:r>
      <w:r w:rsidR="003804EC" w:rsidRPr="003804EC">
        <w:rPr>
          <w:rFonts w:ascii="Times New Roman" w:eastAsiaTheme="minorEastAsia" w:hAnsi="Times New Roman" w:cs="Times New Roman"/>
          <w:sz w:val="28"/>
          <w:szCs w:val="28"/>
          <w:lang w:eastAsia="ru-RU"/>
        </w:rPr>
        <w:lastRenderedPageBreak/>
        <w:t xml:space="preserve">государственной информационной системе </w:t>
      </w:r>
      <w:r w:rsidR="009B4CFA">
        <w:rPr>
          <w:rFonts w:ascii="Times New Roman" w:eastAsiaTheme="minorEastAsia" w:hAnsi="Times New Roman" w:cs="Times New Roman"/>
          <w:sz w:val="28"/>
          <w:szCs w:val="28"/>
          <w:lang w:eastAsia="ru-RU"/>
        </w:rPr>
        <w:t>«</w:t>
      </w:r>
      <w:r w:rsidR="003804EC" w:rsidRPr="003804EC">
        <w:rPr>
          <w:rFonts w:ascii="Times New Roman" w:eastAsiaTheme="minorEastAsia" w:hAnsi="Times New Roman" w:cs="Times New Roman"/>
          <w:sz w:val="28"/>
          <w:szCs w:val="28"/>
          <w:lang w:eastAsia="ru-RU"/>
        </w:rPr>
        <w:t>Единый портал государственных и муниципальных услуг (функций)</w:t>
      </w:r>
      <w:r w:rsidR="009B4CFA">
        <w:rPr>
          <w:rFonts w:ascii="Times New Roman" w:eastAsiaTheme="minorEastAsia" w:hAnsi="Times New Roman" w:cs="Times New Roman"/>
          <w:sz w:val="28"/>
          <w:szCs w:val="28"/>
          <w:lang w:eastAsia="ru-RU"/>
        </w:rPr>
        <w:t>»</w:t>
      </w:r>
      <w:r w:rsidR="003804EC" w:rsidRPr="003804EC">
        <w:rPr>
          <w:rFonts w:ascii="Times New Roman" w:eastAsiaTheme="minorEastAsia" w:hAnsi="Times New Roman" w:cs="Times New Roman"/>
          <w:sz w:val="28"/>
          <w:szCs w:val="28"/>
          <w:lang w:eastAsia="ru-RU"/>
        </w:rPr>
        <w:t xml:space="preserve"> (далее - ЕПГУ)</w:t>
      </w:r>
      <w:r w:rsidR="007B0D42">
        <w:rPr>
          <w:rFonts w:ascii="Times New Roman" w:eastAsiaTheme="minorEastAsia" w:hAnsi="Times New Roman" w:cs="Times New Roman"/>
          <w:sz w:val="28"/>
          <w:szCs w:val="28"/>
          <w:lang w:eastAsia="ru-RU"/>
        </w:rPr>
        <w:t>.</w:t>
      </w:r>
      <w:r w:rsidR="003804EC" w:rsidRPr="003804EC">
        <w:rPr>
          <w:rFonts w:ascii="Times New Roman" w:eastAsiaTheme="minorEastAsia" w:hAnsi="Times New Roman" w:cs="Times New Roman"/>
          <w:sz w:val="28"/>
          <w:szCs w:val="28"/>
          <w:lang w:eastAsia="ru-RU"/>
        </w:rPr>
        <w:t xml:space="preserve"> </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3.2.1. </w:t>
      </w:r>
      <w:r w:rsidR="003804EC" w:rsidRPr="003804EC">
        <w:rPr>
          <w:rFonts w:ascii="Times New Roman" w:eastAsiaTheme="minorEastAsia" w:hAnsi="Times New Roman" w:cs="Times New Roman"/>
          <w:sz w:val="28"/>
          <w:szCs w:val="28"/>
          <w:lang w:eastAsia="ru-RU"/>
        </w:rPr>
        <w:t>Информирование заявителей о порядке предоставления государственной услуги осуществляется: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1) н</w:t>
      </w:r>
      <w:r w:rsidR="003827F6">
        <w:rPr>
          <w:rFonts w:ascii="Times New Roman" w:eastAsiaTheme="minorEastAsia" w:hAnsi="Times New Roman" w:cs="Times New Roman"/>
          <w:sz w:val="28"/>
          <w:szCs w:val="28"/>
          <w:lang w:eastAsia="ru-RU"/>
        </w:rPr>
        <w:t>а ЕЦП</w:t>
      </w:r>
      <w:r w:rsidRPr="003804EC">
        <w:rPr>
          <w:rFonts w:ascii="Times New Roman" w:eastAsiaTheme="minorEastAsia" w:hAnsi="Times New Roman" w:cs="Times New Roman"/>
          <w:sz w:val="28"/>
          <w:szCs w:val="28"/>
          <w:lang w:eastAsia="ru-RU"/>
        </w:rPr>
        <w:t xml:space="preserve"> в разделе, посвященном порядку предоставления государственной услуги в виде текстовой и графической информации;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 xml:space="preserve">2) в </w:t>
      </w:r>
      <w:r w:rsidR="00F7670C">
        <w:rPr>
          <w:rFonts w:ascii="Times New Roman" w:eastAsiaTheme="minorEastAsia" w:hAnsi="Times New Roman" w:cs="Times New Roman"/>
          <w:sz w:val="28"/>
          <w:szCs w:val="28"/>
          <w:lang w:eastAsia="ru-RU"/>
        </w:rPr>
        <w:t>Министерств</w:t>
      </w:r>
      <w:r w:rsidR="00E34878">
        <w:rPr>
          <w:rFonts w:ascii="Times New Roman" w:eastAsiaTheme="minorEastAsia" w:hAnsi="Times New Roman" w:cs="Times New Roman"/>
          <w:sz w:val="28"/>
          <w:szCs w:val="28"/>
          <w:lang w:eastAsia="ru-RU"/>
        </w:rPr>
        <w:t>е</w:t>
      </w:r>
      <w:r w:rsidRPr="003804EC">
        <w:rPr>
          <w:rFonts w:ascii="Times New Roman" w:eastAsiaTheme="minorEastAsia" w:hAnsi="Times New Roman" w:cs="Times New Roman"/>
          <w:sz w:val="28"/>
          <w:szCs w:val="28"/>
          <w:lang w:eastAsia="ru-RU"/>
        </w:rPr>
        <w:t>,</w:t>
      </w:r>
      <w:r w:rsidR="00F7670C" w:rsidRPr="00DC7603">
        <w:rPr>
          <w:rFonts w:ascii="Times New Roman" w:hAnsi="Times New Roman" w:cs="Times New Roman"/>
          <w:sz w:val="28"/>
          <w:szCs w:val="28"/>
        </w:rPr>
        <w:t xml:space="preserve"> </w:t>
      </w:r>
      <w:r w:rsidR="00F7670C">
        <w:rPr>
          <w:rFonts w:ascii="Times New Roman" w:hAnsi="Times New Roman" w:cs="Times New Roman"/>
          <w:sz w:val="28"/>
          <w:szCs w:val="28"/>
        </w:rPr>
        <w:t>центр</w:t>
      </w:r>
      <w:r w:rsidR="00FF499C">
        <w:rPr>
          <w:rFonts w:ascii="Times New Roman" w:hAnsi="Times New Roman" w:cs="Times New Roman"/>
          <w:sz w:val="28"/>
          <w:szCs w:val="28"/>
        </w:rPr>
        <w:t>е</w:t>
      </w:r>
      <w:r w:rsidR="00F7670C">
        <w:rPr>
          <w:rFonts w:ascii="Times New Roman" w:hAnsi="Times New Roman" w:cs="Times New Roman"/>
          <w:sz w:val="28"/>
          <w:szCs w:val="28"/>
        </w:rPr>
        <w:t xml:space="preserve"> занятости населения</w:t>
      </w:r>
      <w:r w:rsidRPr="003804EC">
        <w:rPr>
          <w:rFonts w:ascii="Times New Roman" w:eastAsiaTheme="minorEastAsia" w:hAnsi="Times New Roman" w:cs="Times New Roman"/>
          <w:sz w:val="28"/>
          <w:szCs w:val="28"/>
          <w:lang w:eastAsia="ru-RU"/>
        </w:rPr>
        <w:t>:</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а) на личном приеме;</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б) посредством использования средств телефонной связи;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в) при обращении в Министерство, центры занятости населения в письменном виде почтовой связью (в том числе электронной почтой), с использованием средств факсимильной связи;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г)</w:t>
      </w:r>
      <w:r w:rsidR="00F7670C">
        <w:rPr>
          <w:rFonts w:ascii="Times New Roman" w:eastAsiaTheme="minorEastAsia" w:hAnsi="Times New Roman" w:cs="Times New Roman"/>
          <w:sz w:val="28"/>
          <w:szCs w:val="28"/>
          <w:lang w:eastAsia="ru-RU"/>
        </w:rPr>
        <w:t> </w:t>
      </w:r>
      <w:r w:rsidRPr="003804EC">
        <w:rPr>
          <w:rFonts w:ascii="Times New Roman" w:eastAsiaTheme="minorEastAsia" w:hAnsi="Times New Roman" w:cs="Times New Roman"/>
          <w:sz w:val="28"/>
          <w:szCs w:val="28"/>
          <w:lang w:eastAsia="ru-RU"/>
        </w:rPr>
        <w:t>в форме электронного документа посредством использования электронной почты;</w:t>
      </w:r>
    </w:p>
    <w:p w:rsidR="003804EC" w:rsidRPr="003804EC" w:rsidRDefault="00F7670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w:t>
      </w:r>
      <w:r w:rsidR="003804EC" w:rsidRPr="003804EC">
        <w:rPr>
          <w:rFonts w:ascii="Times New Roman" w:eastAsiaTheme="minorEastAsia" w:hAnsi="Times New Roman" w:cs="Times New Roman"/>
          <w:sz w:val="28"/>
          <w:szCs w:val="28"/>
          <w:lang w:eastAsia="ru-RU"/>
        </w:rPr>
        <w:t>непосредственно в помещениях Министерства, центров занятости населения в виде текстовой и графической информации, размещенной на стендах, плакатах и баннерах, или консультаций с работниками Министерства, центра занятости населения;</w:t>
      </w:r>
    </w:p>
    <w:p w:rsidR="00D50B49" w:rsidRDefault="00F7670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w:t>
      </w:r>
      <w:r w:rsidR="003804EC" w:rsidRPr="003804EC">
        <w:rPr>
          <w:rFonts w:ascii="Times New Roman" w:eastAsiaTheme="minorEastAsia" w:hAnsi="Times New Roman" w:cs="Times New Roman"/>
          <w:sz w:val="28"/>
          <w:szCs w:val="28"/>
          <w:lang w:eastAsia="ru-RU"/>
        </w:rPr>
        <w:t xml:space="preserve">через </w:t>
      </w:r>
      <w:r w:rsidR="00D50B49" w:rsidRPr="00D50B49">
        <w:rPr>
          <w:rFonts w:ascii="Times New Roman" w:hAnsi="Times New Roman" w:cs="Times New Roman"/>
          <w:sz w:val="28"/>
          <w:szCs w:val="28"/>
        </w:rPr>
        <w:t xml:space="preserve">Государственное автономное учреждение республики Дагестан «Многофункциональный центр предоставления государственных и муниципальных услуг в </w:t>
      </w:r>
      <w:r w:rsidR="00D50B49">
        <w:rPr>
          <w:rFonts w:ascii="Times New Roman" w:hAnsi="Times New Roman" w:cs="Times New Roman"/>
          <w:sz w:val="28"/>
          <w:szCs w:val="28"/>
        </w:rPr>
        <w:t>Р</w:t>
      </w:r>
      <w:r w:rsidR="00D50B49" w:rsidRPr="00D50B49">
        <w:rPr>
          <w:rFonts w:ascii="Times New Roman" w:hAnsi="Times New Roman" w:cs="Times New Roman"/>
          <w:sz w:val="28"/>
          <w:szCs w:val="28"/>
        </w:rPr>
        <w:t>еспублике Дагестан»</w:t>
      </w:r>
      <w:r w:rsidR="003804EC" w:rsidRPr="003804EC">
        <w:rPr>
          <w:rFonts w:ascii="Times New Roman" w:eastAsiaTheme="minorEastAsia" w:hAnsi="Times New Roman" w:cs="Times New Roman"/>
          <w:sz w:val="28"/>
          <w:szCs w:val="28"/>
          <w:lang w:eastAsia="ru-RU"/>
        </w:rPr>
        <w:t xml:space="preserve"> </w:t>
      </w:r>
      <w:r w:rsidR="00D50B49">
        <w:rPr>
          <w:rFonts w:ascii="Times New Roman" w:eastAsiaTheme="minorEastAsia" w:hAnsi="Times New Roman" w:cs="Times New Roman"/>
          <w:sz w:val="28"/>
          <w:szCs w:val="28"/>
          <w:lang w:eastAsia="ru-RU"/>
        </w:rPr>
        <w:t xml:space="preserve">(далее - МФЦ) </w:t>
      </w:r>
    </w:p>
    <w:p w:rsidR="003804EC" w:rsidRPr="003804EC" w:rsidRDefault="00D50B49"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3804EC" w:rsidRPr="003804EC">
        <w:rPr>
          <w:rFonts w:ascii="Times New Roman" w:eastAsiaTheme="minorEastAsia" w:hAnsi="Times New Roman" w:cs="Times New Roman"/>
          <w:sz w:val="28"/>
          <w:szCs w:val="28"/>
          <w:lang w:eastAsia="ru-RU"/>
        </w:rPr>
        <w:t>) посредством размещения информации на ЕПГУ в сети Интернет по адресу:</w:t>
      </w:r>
      <w:r w:rsidR="00211D73" w:rsidRPr="00211D73">
        <w:rPr>
          <w:rFonts w:ascii="Times New Roman" w:eastAsiaTheme="minorEastAsia" w:hAnsi="Times New Roman" w:cs="Times New Roman"/>
          <w:sz w:val="28"/>
          <w:szCs w:val="28"/>
          <w:lang w:eastAsia="ru-RU"/>
        </w:rPr>
        <w:t xml:space="preserve"> </w:t>
      </w:r>
      <w:hyperlink r:id="rId15" w:history="1">
        <w:r w:rsidR="00211D73" w:rsidRPr="00211D73">
          <w:rPr>
            <w:rStyle w:val="a5"/>
            <w:rFonts w:ascii="Times New Roman" w:eastAsiaTheme="minorEastAsia" w:hAnsi="Times New Roman" w:cs="Times New Roman"/>
            <w:sz w:val="28"/>
            <w:szCs w:val="28"/>
            <w:u w:val="none"/>
            <w:lang w:val="en-US" w:eastAsia="ru-RU"/>
          </w:rPr>
          <w:t>www</w:t>
        </w:r>
        <w:r w:rsidR="00211D73" w:rsidRPr="00211D73">
          <w:rPr>
            <w:rStyle w:val="a5"/>
            <w:rFonts w:ascii="Times New Roman" w:eastAsiaTheme="minorEastAsia" w:hAnsi="Times New Roman" w:cs="Times New Roman"/>
            <w:sz w:val="28"/>
            <w:szCs w:val="28"/>
            <w:u w:val="none"/>
            <w:lang w:eastAsia="ru-RU"/>
          </w:rPr>
          <w:t>.gosuslugi.ru</w:t>
        </w:r>
      </w:hyperlink>
      <w:r w:rsidR="003804EC" w:rsidRPr="003804EC">
        <w:rPr>
          <w:rFonts w:ascii="Times New Roman" w:eastAsiaTheme="minorEastAsia" w:hAnsi="Times New Roman" w:cs="Times New Roman"/>
          <w:sz w:val="28"/>
          <w:szCs w:val="28"/>
          <w:lang w:eastAsia="ru-RU"/>
        </w:rPr>
        <w:t>, в разделе, посвященном порядку предоставления государственной услуги в виде текстовой и графической информации;</w:t>
      </w:r>
    </w:p>
    <w:p w:rsidR="003804EC" w:rsidRPr="003804EC" w:rsidRDefault="00074DA9"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3804EC" w:rsidRPr="003804EC">
        <w:rPr>
          <w:rFonts w:ascii="Times New Roman" w:eastAsiaTheme="minorEastAsia" w:hAnsi="Times New Roman" w:cs="Times New Roman"/>
          <w:sz w:val="28"/>
          <w:szCs w:val="28"/>
          <w:lang w:eastAsia="ru-RU"/>
        </w:rPr>
        <w:t>) посредством размещения информации на официальных сайтах центров занятости населения в сети Интернет (при наличии) (далее - сайты центров занятости населения).</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3.3. </w:t>
      </w:r>
      <w:r w:rsidR="003804EC" w:rsidRPr="003804EC">
        <w:rPr>
          <w:rFonts w:ascii="Times New Roman" w:eastAsiaTheme="minorEastAsia" w:hAnsi="Times New Roman" w:cs="Times New Roman"/>
          <w:sz w:val="28"/>
          <w:szCs w:val="28"/>
          <w:lang w:eastAsia="ru-RU"/>
        </w:rPr>
        <w:t>Обращение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3.4. </w:t>
      </w:r>
      <w:r w:rsidR="003804EC" w:rsidRPr="003804EC">
        <w:rPr>
          <w:rFonts w:ascii="Times New Roman" w:eastAsiaTheme="minorEastAsia" w:hAnsi="Times New Roman" w:cs="Times New Roman"/>
          <w:sz w:val="28"/>
          <w:szCs w:val="28"/>
          <w:lang w:eastAsia="ru-RU"/>
        </w:rPr>
        <w:t>Информирование заявителей о порядке предоставления государственной услуги осуществляется в виде индивидуального и публичного информирования.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3804EC" w:rsidRPr="003804EC">
        <w:rPr>
          <w:rFonts w:ascii="Times New Roman" w:eastAsiaTheme="minorEastAsia" w:hAnsi="Times New Roman" w:cs="Times New Roman"/>
          <w:sz w:val="28"/>
          <w:szCs w:val="28"/>
          <w:lang w:eastAsia="ru-RU"/>
        </w:rPr>
        <w:t xml:space="preserve"> Индивидуальное информирование заявителей о порядке, вариантах и ходе предоставления государственной услуги проводится в форме устного информирования (консультирования) и письменного информирования.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Индивидуальное устное информирование (консультирование) о порядке, вариантах предоставления государственной услуги и о ходе предоставления государственной услуги осуществляется должностными лицами, государственными гражданскими служащими Министерства (далее</w:t>
      </w:r>
      <w:r w:rsidR="00B03979">
        <w:rPr>
          <w:rFonts w:ascii="Times New Roman" w:eastAsiaTheme="minorEastAsia" w:hAnsi="Times New Roman" w:cs="Times New Roman"/>
          <w:sz w:val="28"/>
          <w:szCs w:val="28"/>
          <w:lang w:eastAsia="ru-RU"/>
        </w:rPr>
        <w:t xml:space="preserve"> –</w:t>
      </w:r>
      <w:r w:rsidRPr="003804EC">
        <w:rPr>
          <w:rFonts w:ascii="Times New Roman" w:eastAsiaTheme="minorEastAsia" w:hAnsi="Times New Roman" w:cs="Times New Roman"/>
          <w:sz w:val="28"/>
          <w:szCs w:val="28"/>
          <w:lang w:eastAsia="ru-RU"/>
        </w:rPr>
        <w:t xml:space="preserve"> должностные лица, гражданские служащие), работниками центров занятости населения лично и (или) по телефону.</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 xml:space="preserve">При ответах на устные обращения (по телефону или лично) должностные лица, гражданские служащие, работники центров занятости </w:t>
      </w:r>
      <w:r w:rsidRPr="003804EC">
        <w:rPr>
          <w:rFonts w:ascii="Times New Roman" w:eastAsiaTheme="minorEastAsia" w:hAnsi="Times New Roman" w:cs="Times New Roman"/>
          <w:sz w:val="28"/>
          <w:szCs w:val="28"/>
          <w:lang w:eastAsia="ru-RU"/>
        </w:rPr>
        <w:lastRenderedPageBreak/>
        <w:t xml:space="preserve">населения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либо наименовании центра занятости населения; фамилии, имени, отчестве (последнее </w:t>
      </w:r>
      <w:r w:rsidR="00B03979">
        <w:rPr>
          <w:rFonts w:ascii="Times New Roman" w:eastAsiaTheme="minorEastAsia" w:hAnsi="Times New Roman" w:cs="Times New Roman"/>
          <w:sz w:val="28"/>
          <w:szCs w:val="28"/>
          <w:lang w:eastAsia="ru-RU"/>
        </w:rPr>
        <w:t>–</w:t>
      </w:r>
      <w:r w:rsidRPr="003804EC">
        <w:rPr>
          <w:rFonts w:ascii="Times New Roman" w:eastAsiaTheme="minorEastAsia" w:hAnsi="Times New Roman" w:cs="Times New Roman"/>
          <w:sz w:val="28"/>
          <w:szCs w:val="28"/>
          <w:lang w:eastAsia="ru-RU"/>
        </w:rPr>
        <w:t xml:space="preserve"> при наличии) и должности должностного лица, работника центра занятости населения, принявшего телефонный звонок.</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Должностные лица, гражданские служащие, работники центров занятости населения, осуществляющие устное информирование о порядке, вариантах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центра занятости населения.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При невозможности ответить на поставленный вопрос заявителю рекомендуется обратиться к другому должностному лицу, гражданскому служащему, работнику центра занятости населения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Индивидуальное письменное информирование о порядке предоставления государственной услуги при обращении заявителей в Министерство, центр занятости населения осуществляется путем направления ответов почтовым отправлением, а также электронной почтой в срок, не превышающий</w:t>
      </w:r>
      <w:r w:rsidR="00CF5310">
        <w:rPr>
          <w:rFonts w:ascii="Times New Roman" w:eastAsiaTheme="minorEastAsia" w:hAnsi="Times New Roman" w:cs="Times New Roman"/>
          <w:sz w:val="28"/>
          <w:szCs w:val="28"/>
          <w:lang w:eastAsia="ru-RU"/>
        </w:rPr>
        <w:t xml:space="preserve">                    </w:t>
      </w:r>
      <w:r w:rsidRPr="003804EC">
        <w:rPr>
          <w:rFonts w:ascii="Times New Roman" w:eastAsiaTheme="minorEastAsia" w:hAnsi="Times New Roman" w:cs="Times New Roman"/>
          <w:sz w:val="28"/>
          <w:szCs w:val="28"/>
          <w:lang w:eastAsia="ru-RU"/>
        </w:rPr>
        <w:t xml:space="preserve"> 5 рабочих дней с момента поступления обращения заявителя.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Индивидуальное устное информирование (консультирование) предоставляется по следующим вопросам:</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1) о вариантах предоставления государственной услуги;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2) о перечне документов, необходимых для получения государственной услуги, комплектности (достаточности) представленных (представляемых) документов;</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3) о сроках предоставления государственной услуги;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4) о критериях принятия решения;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5) о принятом решении по заявлению о предоставлении государственной услуги;</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w:t>
      </w:r>
      <w:r w:rsidR="003804EC" w:rsidRPr="003804EC">
        <w:rPr>
          <w:rFonts w:ascii="Times New Roman" w:eastAsiaTheme="minorEastAsia" w:hAnsi="Times New Roman" w:cs="Times New Roman"/>
          <w:sz w:val="28"/>
          <w:szCs w:val="28"/>
          <w:lang w:eastAsia="ru-RU"/>
        </w:rPr>
        <w:t>о порядке передачи результата предоставления государственной услуги;</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w:t>
      </w:r>
      <w:r w:rsidR="003804EC" w:rsidRPr="003804EC">
        <w:rPr>
          <w:rFonts w:ascii="Times New Roman" w:eastAsiaTheme="minorEastAsia" w:hAnsi="Times New Roman" w:cs="Times New Roman"/>
          <w:sz w:val="28"/>
          <w:szCs w:val="28"/>
          <w:lang w:eastAsia="ru-RU"/>
        </w:rPr>
        <w:t>о порядке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3.6. </w:t>
      </w:r>
      <w:r w:rsidR="003804EC" w:rsidRPr="003804EC">
        <w:rPr>
          <w:rFonts w:ascii="Times New Roman" w:eastAsiaTheme="minorEastAsia" w:hAnsi="Times New Roman" w:cs="Times New Roman"/>
          <w:sz w:val="28"/>
          <w:szCs w:val="28"/>
          <w:lang w:eastAsia="ru-RU"/>
        </w:rPr>
        <w:t xml:space="preserve">Публичное информирование заявителей о порядке, вариантах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авто информирования, радио, телевидения, сети Интернет, включая </w:t>
      </w:r>
      <w:r w:rsidR="000F2C1D">
        <w:rPr>
          <w:rFonts w:ascii="Times New Roman" w:eastAsiaTheme="minorEastAsia" w:hAnsi="Times New Roman" w:cs="Times New Roman"/>
          <w:sz w:val="28"/>
          <w:szCs w:val="28"/>
          <w:lang w:eastAsia="ru-RU"/>
        </w:rPr>
        <w:t>ЕЦП</w:t>
      </w:r>
      <w:r w:rsidR="003804EC" w:rsidRPr="003804EC">
        <w:rPr>
          <w:rFonts w:ascii="Times New Roman" w:eastAsiaTheme="minorEastAsia" w:hAnsi="Times New Roman" w:cs="Times New Roman"/>
          <w:sz w:val="28"/>
          <w:szCs w:val="28"/>
          <w:lang w:eastAsia="ru-RU"/>
        </w:rPr>
        <w:t xml:space="preserve">, ЕПГУ; путем размещения </w:t>
      </w:r>
      <w:r w:rsidR="003804EC" w:rsidRPr="003804EC">
        <w:rPr>
          <w:rFonts w:ascii="Times New Roman" w:eastAsiaTheme="minorEastAsia" w:hAnsi="Times New Roman" w:cs="Times New Roman"/>
          <w:sz w:val="28"/>
          <w:szCs w:val="28"/>
          <w:lang w:eastAsia="ru-RU"/>
        </w:rPr>
        <w:lastRenderedPageBreak/>
        <w:t>информации на официальном сайте и сайтах центров занятости населения (при наличии); официальном портале МФЦ; информационных стендах Министерства, центров занятости населения и МФЦ; посредством изготовления и распространения раздаточных информационных материалов (брошюр, буклетов, листовок, плакатов и т.п.).</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3.7. </w:t>
      </w:r>
      <w:r w:rsidR="003804EC" w:rsidRPr="003804EC">
        <w:rPr>
          <w:rFonts w:ascii="Times New Roman" w:eastAsiaTheme="minorEastAsia" w:hAnsi="Times New Roman" w:cs="Times New Roman"/>
          <w:sz w:val="28"/>
          <w:szCs w:val="28"/>
          <w:lang w:eastAsia="ru-RU"/>
        </w:rPr>
        <w:t>Кроме вышеперечисленных способов Министерство, центры занятости населения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3.8.</w:t>
      </w:r>
      <w:r w:rsidR="003804EC" w:rsidRPr="003804EC">
        <w:rPr>
          <w:rFonts w:ascii="Times New Roman" w:eastAsiaTheme="minorEastAsia" w:hAnsi="Times New Roman" w:cs="Times New Roman"/>
          <w:sz w:val="28"/>
          <w:szCs w:val="28"/>
          <w:lang w:eastAsia="ru-RU"/>
        </w:rPr>
        <w:t xml:space="preserve"> Сведения о ходе предоставления государственной услуги.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Сведения о ходе предоставления государственной услуги заявителям предоставляются: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1) Министерством, центрами занятости населения: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а) устно на личном приеме;</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б) в письменном виде (почтой или посредством факсимильной связи);</w:t>
      </w:r>
    </w:p>
    <w:p w:rsidR="003804EC" w:rsidRPr="003804EC" w:rsidRDefault="000E64C5"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3804EC" w:rsidRPr="003804EC">
        <w:rPr>
          <w:rFonts w:ascii="Times New Roman" w:eastAsiaTheme="minorEastAsia" w:hAnsi="Times New Roman" w:cs="Times New Roman"/>
          <w:sz w:val="28"/>
          <w:szCs w:val="28"/>
          <w:lang w:eastAsia="ru-RU"/>
        </w:rPr>
        <w:t>в форме электронного документа посредством использования электронной почты;</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г) посредством использования средств телефонной связи;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 xml:space="preserve">2) на </w:t>
      </w:r>
      <w:r w:rsidR="00211D73">
        <w:rPr>
          <w:rFonts w:ascii="Times New Roman" w:eastAsiaTheme="minorEastAsia" w:hAnsi="Times New Roman" w:cs="Times New Roman"/>
          <w:sz w:val="28"/>
          <w:szCs w:val="28"/>
          <w:lang w:eastAsia="ru-RU"/>
        </w:rPr>
        <w:t>ЕЦП</w:t>
      </w:r>
      <w:r w:rsidRPr="003804EC">
        <w:rPr>
          <w:rFonts w:ascii="Times New Roman" w:eastAsiaTheme="minorEastAsia" w:hAnsi="Times New Roman" w:cs="Times New Roman"/>
          <w:sz w:val="28"/>
          <w:szCs w:val="28"/>
          <w:lang w:eastAsia="ru-RU"/>
        </w:rPr>
        <w:t xml:space="preserve"> заявитель вправе получить информацию о поступлении его заявления и о завершении рассмотрения заявления;</w:t>
      </w:r>
    </w:p>
    <w:p w:rsidR="003804EC" w:rsidRPr="003804EC" w:rsidRDefault="001132AB"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 w:name="P145"/>
      <w:bookmarkEnd w:id="2"/>
      <w:r>
        <w:rPr>
          <w:rFonts w:ascii="Times New Roman" w:eastAsiaTheme="minorEastAsia" w:hAnsi="Times New Roman" w:cs="Times New Roman"/>
          <w:sz w:val="28"/>
          <w:szCs w:val="28"/>
          <w:lang w:eastAsia="ru-RU"/>
        </w:rPr>
        <w:t>3.9.</w:t>
      </w:r>
      <w:r w:rsidR="003804EC" w:rsidRPr="003804EC">
        <w:rPr>
          <w:rFonts w:ascii="Times New Roman" w:eastAsiaTheme="minorEastAsia" w:hAnsi="Times New Roman" w:cs="Times New Roman"/>
          <w:sz w:val="28"/>
          <w:szCs w:val="28"/>
          <w:lang w:eastAsia="ru-RU"/>
        </w:rPr>
        <w:t xml:space="preserve">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1) на странице Министерства на официальном сайте размещается:</w:t>
      </w:r>
    </w:p>
    <w:p w:rsidR="003804EC" w:rsidRPr="003804EC" w:rsidRDefault="008104D1"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3804EC" w:rsidRPr="003804EC">
        <w:rPr>
          <w:rFonts w:ascii="Times New Roman" w:eastAsiaTheme="minorEastAsia" w:hAnsi="Times New Roman" w:cs="Times New Roman"/>
          <w:sz w:val="28"/>
          <w:szCs w:val="28"/>
          <w:lang w:eastAsia="ru-RU"/>
        </w:rPr>
        <w:t>информация о месте нахождения и графике работы Министерства, центров занятости населения, предоставляющих государственную услугу, справочных телефонах, в том числе номерах телефонов-автоинформаторов, адресах официального сайта, сайтов центров занятости населения (при наличии), а также электронной почты;</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б) текст Административного регламента;</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г)</w:t>
      </w:r>
      <w:r w:rsidR="001132AB">
        <w:rPr>
          <w:rFonts w:ascii="Times New Roman" w:eastAsiaTheme="minorEastAsia" w:hAnsi="Times New Roman" w:cs="Times New Roman"/>
          <w:sz w:val="28"/>
          <w:szCs w:val="28"/>
          <w:lang w:eastAsia="ru-RU"/>
        </w:rPr>
        <w:t> </w:t>
      </w:r>
      <w:r w:rsidRPr="003804EC">
        <w:rPr>
          <w:rFonts w:ascii="Times New Roman" w:eastAsiaTheme="minorEastAsia" w:hAnsi="Times New Roman" w:cs="Times New Roman"/>
          <w:sz w:val="28"/>
          <w:szCs w:val="28"/>
          <w:lang w:eastAsia="ru-RU"/>
        </w:rPr>
        <w:t>извлечения из нормативных правовых актов, регулирующих предоставление государственной услуги;</w:t>
      </w:r>
    </w:p>
    <w:p w:rsidR="003804EC" w:rsidRPr="003804EC" w:rsidRDefault="008104D1"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w:t>
      </w:r>
      <w:r w:rsidR="003804EC" w:rsidRPr="003804EC">
        <w:rPr>
          <w:rFonts w:ascii="Times New Roman" w:eastAsiaTheme="minorEastAsia" w:hAnsi="Times New Roman" w:cs="Times New Roman"/>
          <w:sz w:val="28"/>
          <w:szCs w:val="28"/>
          <w:lang w:eastAsia="ru-RU"/>
        </w:rPr>
        <w:t>информация о предоставлении государственной услуги, о месте нахождения и графиках работы МФЦ размещается на официальном портале МФЦ;</w:t>
      </w:r>
    </w:p>
    <w:p w:rsidR="003804EC" w:rsidRPr="003804EC" w:rsidRDefault="008104D1"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w:t>
      </w:r>
      <w:r w:rsidR="003804EC" w:rsidRPr="003804EC">
        <w:rPr>
          <w:rFonts w:ascii="Times New Roman" w:eastAsiaTheme="minorEastAsia" w:hAnsi="Times New Roman" w:cs="Times New Roman"/>
          <w:sz w:val="28"/>
          <w:szCs w:val="28"/>
          <w:lang w:eastAsia="ru-RU"/>
        </w:rPr>
        <w:t xml:space="preserve">информация о предоставлении государственной услуги, включая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B60277">
        <w:rPr>
          <w:rFonts w:ascii="Times New Roman" w:eastAsiaTheme="minorEastAsia" w:hAnsi="Times New Roman" w:cs="Times New Roman"/>
          <w:sz w:val="28"/>
          <w:szCs w:val="28"/>
          <w:lang w:eastAsia="ru-RU"/>
        </w:rPr>
        <w:t>«</w:t>
      </w:r>
      <w:r w:rsidR="003804EC" w:rsidRPr="003804EC">
        <w:rPr>
          <w:rFonts w:ascii="Times New Roman" w:eastAsiaTheme="minorEastAsia" w:hAnsi="Times New Roman" w:cs="Times New Roman"/>
          <w:sz w:val="28"/>
          <w:szCs w:val="28"/>
          <w:lang w:eastAsia="ru-RU"/>
        </w:rPr>
        <w:t>Федеральный реестр государственных и муниципальных услуг (функций</w:t>
      </w:r>
      <w:r w:rsidR="00B60277">
        <w:rPr>
          <w:rFonts w:ascii="Times New Roman" w:eastAsiaTheme="minorEastAsia" w:hAnsi="Times New Roman" w:cs="Times New Roman"/>
          <w:sz w:val="28"/>
          <w:szCs w:val="28"/>
          <w:lang w:eastAsia="ru-RU"/>
        </w:rPr>
        <w:t>)»</w:t>
      </w:r>
      <w:r w:rsidR="003804EC" w:rsidRPr="003804EC">
        <w:rPr>
          <w:rFonts w:ascii="Times New Roman" w:eastAsiaTheme="minorEastAsia" w:hAnsi="Times New Roman" w:cs="Times New Roman"/>
          <w:sz w:val="28"/>
          <w:szCs w:val="28"/>
          <w:lang w:eastAsia="ru-RU"/>
        </w:rPr>
        <w:t>;</w:t>
      </w:r>
    </w:p>
    <w:p w:rsidR="003804EC" w:rsidRPr="003804EC" w:rsidRDefault="00D50B49"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w:t>
      </w:r>
      <w:r w:rsidR="003804EC" w:rsidRPr="003804EC">
        <w:rPr>
          <w:rFonts w:ascii="Times New Roman" w:eastAsiaTheme="minorEastAsia" w:hAnsi="Times New Roman" w:cs="Times New Roman"/>
          <w:sz w:val="28"/>
          <w:szCs w:val="28"/>
          <w:lang w:eastAsia="ru-RU"/>
        </w:rPr>
        <w:t>на</w:t>
      </w:r>
      <w:r w:rsidR="00F00DB0">
        <w:rPr>
          <w:rFonts w:ascii="Times New Roman" w:eastAsiaTheme="minorEastAsia" w:hAnsi="Times New Roman" w:cs="Times New Roman"/>
          <w:sz w:val="28"/>
          <w:szCs w:val="28"/>
          <w:lang w:eastAsia="ru-RU"/>
        </w:rPr>
        <w:t xml:space="preserve"> ЕЦП,</w:t>
      </w:r>
      <w:r w:rsidR="003804EC" w:rsidRPr="003804EC">
        <w:rPr>
          <w:rFonts w:ascii="Times New Roman" w:eastAsiaTheme="minorEastAsia" w:hAnsi="Times New Roman" w:cs="Times New Roman"/>
          <w:sz w:val="28"/>
          <w:szCs w:val="28"/>
          <w:lang w:eastAsia="ru-RU"/>
        </w:rPr>
        <w:t xml:space="preserve"> ЕПГУ размещается следующая информация:</w:t>
      </w:r>
    </w:p>
    <w:p w:rsidR="003804EC" w:rsidRPr="003804EC" w:rsidRDefault="00D50B49"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а) </w:t>
      </w:r>
      <w:r w:rsidR="003804EC" w:rsidRPr="003804EC">
        <w:rPr>
          <w:rFonts w:ascii="Times New Roman" w:eastAsiaTheme="minorEastAsia" w:hAnsi="Times New Roman" w:cs="Times New Roman"/>
          <w:sz w:val="28"/>
          <w:szCs w:val="28"/>
          <w:lang w:eastAsia="ru-RU"/>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б) круг заявителей;</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в) срок предоставления государственной услуги;</w:t>
      </w:r>
    </w:p>
    <w:p w:rsidR="003804EC" w:rsidRPr="003804EC" w:rsidRDefault="00D50B49"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3804EC" w:rsidRPr="003804EC">
        <w:rPr>
          <w:rFonts w:ascii="Times New Roman" w:eastAsiaTheme="minorEastAsia" w:hAnsi="Times New Roman" w:cs="Times New Roman"/>
          <w:sz w:val="28"/>
          <w:szCs w:val="28"/>
          <w:lang w:eastAsia="ru-RU"/>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д) исчерпывающий перечень оснований для приостановления или отказа в предоставлении государственной услуги;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rsidR="003804EC" w:rsidRPr="003804EC" w:rsidRDefault="008104D1"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 </w:t>
      </w:r>
      <w:r w:rsidR="003804EC" w:rsidRPr="003804EC">
        <w:rPr>
          <w:rFonts w:ascii="Times New Roman" w:eastAsiaTheme="minorEastAsia" w:hAnsi="Times New Roman" w:cs="Times New Roman"/>
          <w:sz w:val="28"/>
          <w:szCs w:val="28"/>
          <w:lang w:eastAsia="ru-RU"/>
        </w:rPr>
        <w:t>о способах информирования заявителей и порядке подачи и рассмотрения жалобы, в том числе с использованием ЕПГУ;</w:t>
      </w:r>
    </w:p>
    <w:p w:rsidR="003804EC" w:rsidRPr="003804EC" w:rsidRDefault="008104D1"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 </w:t>
      </w:r>
      <w:r w:rsidR="003804EC" w:rsidRPr="003804EC">
        <w:rPr>
          <w:rFonts w:ascii="Times New Roman" w:eastAsiaTheme="minorEastAsia" w:hAnsi="Times New Roman" w:cs="Times New Roman"/>
          <w:sz w:val="28"/>
          <w:szCs w:val="28"/>
          <w:lang w:eastAsia="ru-RU"/>
        </w:rPr>
        <w:t>формы заявлений (уведомлений, сообщений), используемые при предоставлении государственной услуги;</w:t>
      </w:r>
    </w:p>
    <w:p w:rsidR="003804EC" w:rsidRPr="003804EC" w:rsidRDefault="008104D1"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 </w:t>
      </w:r>
      <w:r w:rsidR="003804EC" w:rsidRPr="003804EC">
        <w:rPr>
          <w:rFonts w:ascii="Times New Roman" w:eastAsiaTheme="minorEastAsia" w:hAnsi="Times New Roman" w:cs="Times New Roman"/>
          <w:sz w:val="28"/>
          <w:szCs w:val="28"/>
          <w:lang w:eastAsia="ru-RU"/>
        </w:rPr>
        <w:t>образец заполнения электронной формы запроса о предоставлении государственной услуги (далее - запрос);</w:t>
      </w:r>
    </w:p>
    <w:p w:rsidR="003804EC" w:rsidRPr="003804EC" w:rsidRDefault="008104D1"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w:t>
      </w:r>
      <w:r w:rsidR="003804EC" w:rsidRPr="003804EC">
        <w:rPr>
          <w:rFonts w:ascii="Times New Roman" w:eastAsiaTheme="minorEastAsia" w:hAnsi="Times New Roman" w:cs="Times New Roman"/>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л) информация о месте предоставления услуги, о справочных телефонах, адресах официального сайта, сайтов центров занятости населения (при наличии), а также электронной почты;</w:t>
      </w:r>
    </w:p>
    <w:p w:rsidR="003804EC" w:rsidRPr="003804EC" w:rsidRDefault="008104D1"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w:t>
      </w:r>
      <w:r w:rsidR="003804EC" w:rsidRPr="003804EC">
        <w:rPr>
          <w:rFonts w:ascii="Times New Roman" w:eastAsiaTheme="minorEastAsia" w:hAnsi="Times New Roman" w:cs="Times New Roman"/>
          <w:sz w:val="28"/>
          <w:szCs w:val="28"/>
          <w:lang w:eastAsia="ru-RU"/>
        </w:rPr>
        <w:t xml:space="preserve">на </w:t>
      </w:r>
      <w:r w:rsidR="00F00DB0">
        <w:rPr>
          <w:rFonts w:ascii="Times New Roman" w:eastAsiaTheme="minorEastAsia" w:hAnsi="Times New Roman" w:cs="Times New Roman"/>
          <w:sz w:val="28"/>
          <w:szCs w:val="28"/>
          <w:lang w:eastAsia="ru-RU"/>
        </w:rPr>
        <w:t xml:space="preserve">ЕЦП, </w:t>
      </w:r>
      <w:r w:rsidR="003804EC" w:rsidRPr="003804EC">
        <w:rPr>
          <w:rFonts w:ascii="Times New Roman" w:eastAsiaTheme="minorEastAsia" w:hAnsi="Times New Roman" w:cs="Times New Roman"/>
          <w:sz w:val="28"/>
          <w:szCs w:val="28"/>
          <w:lang w:eastAsia="ru-RU"/>
        </w:rPr>
        <w:t>ЕПГУ размещаются и являются доступными без регистрации и авторизации следующие информационные материалы:</w:t>
      </w:r>
    </w:p>
    <w:p w:rsidR="003804EC" w:rsidRPr="003804EC" w:rsidRDefault="00210B04"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3804EC" w:rsidRPr="003804EC">
        <w:rPr>
          <w:rFonts w:ascii="Times New Roman" w:eastAsiaTheme="minorEastAsia" w:hAnsi="Times New Roman" w:cs="Times New Roman"/>
          <w:sz w:val="28"/>
          <w:szCs w:val="28"/>
          <w:lang w:eastAsia="ru-RU"/>
        </w:rPr>
        <w:t>информация о порядке и способах предоставления государственной услуги;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б) сведения о месте нахождения и графике работы Министерства, центров занятости населения, номерах телефонов, в том числе номерах телефонов-автоинформаторов, об адресах официального сайта и сайтов центров занятости населения (при наличии), адресах электронной почты Министерства и центров занятости населения;</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в)</w:t>
      </w:r>
      <w:r w:rsidR="001132AB">
        <w:rPr>
          <w:rFonts w:ascii="Times New Roman" w:eastAsiaTheme="minorEastAsia" w:hAnsi="Times New Roman" w:cs="Times New Roman"/>
          <w:sz w:val="28"/>
          <w:szCs w:val="28"/>
          <w:lang w:eastAsia="ru-RU"/>
        </w:rPr>
        <w:t> </w:t>
      </w:r>
      <w:r w:rsidRPr="003804EC">
        <w:rPr>
          <w:rFonts w:ascii="Times New Roman" w:eastAsiaTheme="minorEastAsia" w:hAnsi="Times New Roman" w:cs="Times New Roman"/>
          <w:sz w:val="28"/>
          <w:szCs w:val="28"/>
          <w:lang w:eastAsia="ru-RU"/>
        </w:rPr>
        <w:t>перечень нормативных правовых актов, регламентирующих предоставление государственной услуги;</w:t>
      </w:r>
    </w:p>
    <w:p w:rsidR="003804EC" w:rsidRPr="003804EC" w:rsidRDefault="00210B04"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3804EC" w:rsidRPr="003804EC">
        <w:rPr>
          <w:rFonts w:ascii="Times New Roman" w:eastAsiaTheme="minorEastAsia" w:hAnsi="Times New Roman" w:cs="Times New Roman"/>
          <w:sz w:val="28"/>
          <w:szCs w:val="28"/>
          <w:lang w:eastAsia="ru-RU"/>
        </w:rPr>
        <w:t>перечень представляемых документов и перечень сведений, которые должны содержаться в заявлении (обращении);</w:t>
      </w:r>
    </w:p>
    <w:p w:rsidR="003804EC" w:rsidRPr="003804EC" w:rsidRDefault="003804EC"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804EC">
        <w:rPr>
          <w:rFonts w:ascii="Times New Roman" w:eastAsiaTheme="minorEastAsia" w:hAnsi="Times New Roman" w:cs="Times New Roman"/>
          <w:sz w:val="28"/>
          <w:szCs w:val="28"/>
          <w:lang w:eastAsia="ru-RU"/>
        </w:rPr>
        <w:t>д) доступные для копирования формы заявлений;</w:t>
      </w:r>
    </w:p>
    <w:p w:rsidR="003804EC" w:rsidRPr="003804EC" w:rsidRDefault="00074DA9"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 информация на ЕЦП, </w:t>
      </w:r>
      <w:r w:rsidR="003804EC" w:rsidRPr="003804EC">
        <w:rPr>
          <w:rFonts w:ascii="Times New Roman" w:eastAsiaTheme="minorEastAsia" w:hAnsi="Times New Roman" w:cs="Times New Roman"/>
          <w:sz w:val="28"/>
          <w:szCs w:val="28"/>
          <w:lang w:eastAsia="ru-RU"/>
        </w:rPr>
        <w:t>ЕПГУ</w:t>
      </w:r>
      <w:r>
        <w:rPr>
          <w:rFonts w:ascii="Times New Roman" w:eastAsiaTheme="minorEastAsia" w:hAnsi="Times New Roman" w:cs="Times New Roman"/>
          <w:sz w:val="28"/>
          <w:szCs w:val="28"/>
          <w:lang w:eastAsia="ru-RU"/>
        </w:rPr>
        <w:t xml:space="preserve"> </w:t>
      </w:r>
      <w:r w:rsidR="003804EC" w:rsidRPr="003804EC">
        <w:rPr>
          <w:rFonts w:ascii="Times New Roman" w:eastAsiaTheme="minorEastAsia" w:hAnsi="Times New Roman" w:cs="Times New Roman"/>
          <w:sz w:val="28"/>
          <w:szCs w:val="28"/>
          <w:lang w:eastAsia="ru-RU"/>
        </w:rPr>
        <w:t>о порядке и сроках предоставления государственной услуги на основании сведений, предоставляется заявителю бесплатно;</w:t>
      </w:r>
    </w:p>
    <w:p w:rsidR="003804EC" w:rsidRPr="003804EC" w:rsidRDefault="00210B04"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7) </w:t>
      </w:r>
      <w:r w:rsidR="003804EC" w:rsidRPr="003804EC">
        <w:rPr>
          <w:rFonts w:ascii="Times New Roman" w:eastAsiaTheme="minorEastAsia"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04EC" w:rsidRPr="003804EC" w:rsidRDefault="00210B04" w:rsidP="007B0D4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w:t>
      </w:r>
      <w:r w:rsidR="003804EC" w:rsidRPr="003804EC">
        <w:rPr>
          <w:rFonts w:ascii="Times New Roman" w:eastAsiaTheme="minorEastAsia" w:hAnsi="Times New Roman" w:cs="Times New Roman"/>
          <w:sz w:val="28"/>
          <w:szCs w:val="28"/>
          <w:lang w:eastAsia="ru-RU"/>
        </w:rPr>
        <w:t>на информационных стендах в Министерстве, центрах занятости населения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Министерства, центров занятости населения,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Министерства и его должностных лиц, государственных служащих, центров занятости населения и их работников, предоставляющих государственную услугу.</w:t>
      </w:r>
    </w:p>
    <w:p w:rsidR="007D6608" w:rsidRPr="00DC7603" w:rsidRDefault="007D6608" w:rsidP="007B0D42">
      <w:pPr>
        <w:pStyle w:val="ConsPlusNormal"/>
        <w:jc w:val="both"/>
        <w:rPr>
          <w:rFonts w:ascii="Times New Roman" w:hAnsi="Times New Roman" w:cs="Times New Roman"/>
          <w:sz w:val="28"/>
          <w:szCs w:val="28"/>
        </w:rPr>
      </w:pPr>
    </w:p>
    <w:p w:rsidR="00964FB4" w:rsidRPr="00565710" w:rsidRDefault="00964FB4" w:rsidP="000C5EBC">
      <w:pPr>
        <w:pStyle w:val="ConsPlusNormal"/>
        <w:ind w:firstLine="567"/>
        <w:jc w:val="center"/>
        <w:outlineLvl w:val="1"/>
        <w:rPr>
          <w:rFonts w:ascii="Times New Roman" w:hAnsi="Times New Roman" w:cs="Times New Roman"/>
          <w:b/>
          <w:sz w:val="28"/>
          <w:szCs w:val="28"/>
        </w:rPr>
      </w:pPr>
      <w:r w:rsidRPr="00565710">
        <w:rPr>
          <w:rFonts w:ascii="Times New Roman" w:hAnsi="Times New Roman" w:cs="Times New Roman"/>
          <w:b/>
          <w:sz w:val="28"/>
          <w:szCs w:val="28"/>
        </w:rPr>
        <w:t>II. Стандарт предоставления государственной услуги</w:t>
      </w:r>
    </w:p>
    <w:p w:rsidR="00964FB4" w:rsidRPr="00DC7603" w:rsidRDefault="00964FB4">
      <w:pPr>
        <w:pStyle w:val="ConsPlusNormal"/>
        <w:jc w:val="both"/>
        <w:rPr>
          <w:rFonts w:ascii="Times New Roman" w:hAnsi="Times New Roman" w:cs="Times New Roman"/>
          <w:sz w:val="28"/>
          <w:szCs w:val="28"/>
        </w:rPr>
      </w:pPr>
    </w:p>
    <w:p w:rsidR="00964FB4" w:rsidRPr="00565710" w:rsidRDefault="00964FB4" w:rsidP="000C5EBC">
      <w:pPr>
        <w:pStyle w:val="ConsPlusNormal"/>
        <w:numPr>
          <w:ilvl w:val="0"/>
          <w:numId w:val="16"/>
        </w:numPr>
        <w:ind w:left="0" w:firstLine="567"/>
        <w:jc w:val="center"/>
        <w:outlineLvl w:val="2"/>
        <w:rPr>
          <w:rFonts w:ascii="Times New Roman" w:hAnsi="Times New Roman" w:cs="Times New Roman"/>
          <w:b/>
          <w:sz w:val="28"/>
          <w:szCs w:val="28"/>
        </w:rPr>
      </w:pPr>
      <w:r w:rsidRPr="00565710">
        <w:rPr>
          <w:rFonts w:ascii="Times New Roman" w:hAnsi="Times New Roman" w:cs="Times New Roman"/>
          <w:b/>
          <w:sz w:val="28"/>
          <w:szCs w:val="28"/>
        </w:rPr>
        <w:t>Наименование государственной услуги</w:t>
      </w:r>
    </w:p>
    <w:p w:rsidR="00964FB4" w:rsidRPr="00DC7603" w:rsidRDefault="00964FB4">
      <w:pPr>
        <w:pStyle w:val="ConsPlusNormal"/>
        <w:jc w:val="both"/>
        <w:rPr>
          <w:rFonts w:ascii="Times New Roman" w:hAnsi="Times New Roman" w:cs="Times New Roman"/>
          <w:sz w:val="28"/>
          <w:szCs w:val="28"/>
        </w:rPr>
      </w:pPr>
    </w:p>
    <w:p w:rsidR="00964FB4" w:rsidRPr="00DC7603" w:rsidRDefault="00EA25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услуга </w:t>
      </w:r>
      <w:r w:rsidR="00E8389A">
        <w:rPr>
          <w:rFonts w:ascii="Times New Roman" w:hAnsi="Times New Roman" w:cs="Times New Roman"/>
          <w:sz w:val="28"/>
          <w:szCs w:val="28"/>
        </w:rPr>
        <w:t>«</w:t>
      </w:r>
      <w:r w:rsidR="00964FB4" w:rsidRPr="00DC7603">
        <w:rPr>
          <w:rFonts w:ascii="Times New Roman" w:hAnsi="Times New Roman" w:cs="Times New Roman"/>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w:t>
      </w:r>
      <w:r w:rsidR="0066584F" w:rsidRPr="00DC7603">
        <w:rPr>
          <w:rFonts w:ascii="Times New Roman" w:hAnsi="Times New Roman" w:cs="Times New Roman"/>
          <w:sz w:val="28"/>
          <w:szCs w:val="28"/>
        </w:rPr>
        <w:t>5</w:t>
      </w:r>
      <w:r w:rsidR="00964FB4" w:rsidRPr="00DC7603">
        <w:rPr>
          <w:rFonts w:ascii="Times New Roman" w:hAnsi="Times New Roman" w:cs="Times New Roman"/>
          <w:sz w:val="28"/>
          <w:szCs w:val="28"/>
        </w:rPr>
        <w:t xml:space="preserve"> лет, </w:t>
      </w:r>
      <w:r w:rsidR="0066584F" w:rsidRPr="00DC7603">
        <w:rPr>
          <w:rFonts w:ascii="Times New Roman" w:hAnsi="Times New Roman" w:cs="Times New Roman"/>
          <w:sz w:val="28"/>
          <w:szCs w:val="28"/>
        </w:rPr>
        <w:t>имеющих среднее профессиональное образование или высшее образование и ищущих работу в течение года с даты выдачи им документа об</w:t>
      </w:r>
      <w:r w:rsidR="00E8389A">
        <w:rPr>
          <w:rFonts w:ascii="Times New Roman" w:hAnsi="Times New Roman" w:cs="Times New Roman"/>
          <w:sz w:val="28"/>
          <w:szCs w:val="28"/>
        </w:rPr>
        <w:t xml:space="preserve"> образовании и о квалификации»</w:t>
      </w:r>
      <w:r w:rsidR="00964FB4" w:rsidRPr="00DC7603">
        <w:rPr>
          <w:rFonts w:ascii="Times New Roman" w:hAnsi="Times New Roman" w:cs="Times New Roman"/>
          <w:sz w:val="28"/>
          <w:szCs w:val="28"/>
        </w:rPr>
        <w:t>.</w:t>
      </w:r>
    </w:p>
    <w:p w:rsidR="004A613F" w:rsidRPr="00DC7603" w:rsidRDefault="004A613F" w:rsidP="0057418C">
      <w:pPr>
        <w:pStyle w:val="ConsPlusNormal"/>
        <w:jc w:val="center"/>
        <w:rPr>
          <w:rFonts w:ascii="Times New Roman" w:hAnsi="Times New Roman" w:cs="Times New Roman"/>
          <w:sz w:val="28"/>
          <w:szCs w:val="28"/>
        </w:rPr>
      </w:pPr>
    </w:p>
    <w:p w:rsidR="00964FB4" w:rsidRPr="00B03979" w:rsidRDefault="0057418C" w:rsidP="00074DA9">
      <w:pPr>
        <w:pStyle w:val="ConsPlusNormal"/>
        <w:numPr>
          <w:ilvl w:val="0"/>
          <w:numId w:val="16"/>
        </w:numPr>
        <w:ind w:left="0" w:firstLine="284"/>
        <w:jc w:val="center"/>
        <w:outlineLvl w:val="2"/>
        <w:rPr>
          <w:rFonts w:ascii="Times New Roman" w:hAnsi="Times New Roman" w:cs="Times New Roman"/>
          <w:b/>
          <w:sz w:val="28"/>
          <w:szCs w:val="28"/>
        </w:rPr>
      </w:pPr>
      <w:r w:rsidRPr="00B03979">
        <w:rPr>
          <w:rFonts w:ascii="Times New Roman" w:hAnsi="Times New Roman" w:cs="Times New Roman"/>
          <w:b/>
          <w:sz w:val="28"/>
          <w:szCs w:val="28"/>
        </w:rPr>
        <w:t>Наименование органа</w:t>
      </w:r>
      <w:r w:rsidR="00964FB4" w:rsidRPr="00B03979">
        <w:rPr>
          <w:rFonts w:ascii="Times New Roman" w:hAnsi="Times New Roman" w:cs="Times New Roman"/>
          <w:b/>
          <w:sz w:val="28"/>
          <w:szCs w:val="28"/>
        </w:rPr>
        <w:t>,</w:t>
      </w:r>
      <w:r w:rsidR="00B03979" w:rsidRPr="00B03979">
        <w:rPr>
          <w:rFonts w:ascii="Times New Roman" w:hAnsi="Times New Roman" w:cs="Times New Roman"/>
          <w:b/>
          <w:sz w:val="28"/>
          <w:szCs w:val="28"/>
        </w:rPr>
        <w:t xml:space="preserve"> </w:t>
      </w:r>
      <w:r w:rsidR="00964FB4" w:rsidRPr="00B03979">
        <w:rPr>
          <w:rFonts w:ascii="Times New Roman" w:hAnsi="Times New Roman" w:cs="Times New Roman"/>
          <w:b/>
          <w:sz w:val="28"/>
          <w:szCs w:val="28"/>
        </w:rPr>
        <w:t xml:space="preserve">предоставляющего государственную </w:t>
      </w:r>
      <w:r w:rsidR="000C5EBC">
        <w:rPr>
          <w:rFonts w:ascii="Times New Roman" w:hAnsi="Times New Roman" w:cs="Times New Roman"/>
          <w:b/>
          <w:sz w:val="28"/>
          <w:szCs w:val="28"/>
        </w:rPr>
        <w:t>у</w:t>
      </w:r>
      <w:r w:rsidR="00964FB4" w:rsidRPr="00B03979">
        <w:rPr>
          <w:rFonts w:ascii="Times New Roman" w:hAnsi="Times New Roman" w:cs="Times New Roman"/>
          <w:b/>
          <w:sz w:val="28"/>
          <w:szCs w:val="28"/>
        </w:rPr>
        <w:t>слугу</w:t>
      </w:r>
    </w:p>
    <w:p w:rsidR="00964FB4" w:rsidRPr="00DC7603" w:rsidRDefault="00964FB4">
      <w:pPr>
        <w:pStyle w:val="ConsPlusNormal"/>
        <w:jc w:val="both"/>
        <w:rPr>
          <w:rFonts w:ascii="Times New Roman" w:hAnsi="Times New Roman" w:cs="Times New Roman"/>
          <w:sz w:val="28"/>
          <w:szCs w:val="28"/>
        </w:rPr>
      </w:pPr>
    </w:p>
    <w:p w:rsidR="00964FB4" w:rsidRPr="004A613F" w:rsidRDefault="00700777" w:rsidP="004A613F">
      <w:pPr>
        <w:pStyle w:val="ConsPlusNormal"/>
        <w:ind w:firstLine="539"/>
        <w:jc w:val="both"/>
        <w:rPr>
          <w:rFonts w:ascii="Times New Roman" w:hAnsi="Times New Roman" w:cs="Times New Roman"/>
          <w:sz w:val="28"/>
          <w:szCs w:val="28"/>
        </w:rPr>
      </w:pPr>
      <w:r w:rsidRPr="004A613F">
        <w:rPr>
          <w:rFonts w:ascii="Times New Roman" w:hAnsi="Times New Roman" w:cs="Times New Roman"/>
          <w:sz w:val="28"/>
          <w:szCs w:val="28"/>
        </w:rPr>
        <w:t>2.1.</w:t>
      </w:r>
      <w:r w:rsidR="00210B04">
        <w:rPr>
          <w:rFonts w:ascii="Times New Roman" w:hAnsi="Times New Roman" w:cs="Times New Roman"/>
          <w:sz w:val="28"/>
          <w:szCs w:val="28"/>
        </w:rPr>
        <w:t> </w:t>
      </w:r>
      <w:r w:rsidR="00964FB4" w:rsidRPr="004A613F">
        <w:rPr>
          <w:rFonts w:ascii="Times New Roman" w:hAnsi="Times New Roman" w:cs="Times New Roman"/>
          <w:sz w:val="28"/>
          <w:szCs w:val="28"/>
        </w:rPr>
        <w:t xml:space="preserve">Государственная услуга предоставляется </w:t>
      </w:r>
      <w:r w:rsidR="006166B7" w:rsidRPr="004A613F">
        <w:rPr>
          <w:rFonts w:ascii="Times New Roman" w:hAnsi="Times New Roman" w:cs="Times New Roman"/>
          <w:sz w:val="28"/>
          <w:szCs w:val="28"/>
        </w:rPr>
        <w:t>Министерством</w:t>
      </w:r>
      <w:r w:rsidR="00964FB4" w:rsidRPr="004A613F">
        <w:rPr>
          <w:rFonts w:ascii="Times New Roman" w:hAnsi="Times New Roman" w:cs="Times New Roman"/>
          <w:sz w:val="28"/>
          <w:szCs w:val="28"/>
        </w:rPr>
        <w:t xml:space="preserve"> через подведомственные </w:t>
      </w:r>
      <w:r w:rsidR="006166B7" w:rsidRPr="004A613F">
        <w:rPr>
          <w:rFonts w:ascii="Times New Roman" w:hAnsi="Times New Roman" w:cs="Times New Roman"/>
          <w:sz w:val="28"/>
          <w:szCs w:val="28"/>
        </w:rPr>
        <w:t xml:space="preserve">Министерству </w:t>
      </w:r>
      <w:r w:rsidR="008A627F" w:rsidRPr="004A613F">
        <w:rPr>
          <w:rFonts w:ascii="Times New Roman" w:hAnsi="Times New Roman" w:cs="Times New Roman"/>
          <w:sz w:val="28"/>
          <w:szCs w:val="28"/>
        </w:rPr>
        <w:t>центр</w:t>
      </w:r>
      <w:r w:rsidR="00792E80">
        <w:rPr>
          <w:rFonts w:ascii="Times New Roman" w:hAnsi="Times New Roman" w:cs="Times New Roman"/>
          <w:sz w:val="28"/>
          <w:szCs w:val="28"/>
        </w:rPr>
        <w:t>ы</w:t>
      </w:r>
      <w:r w:rsidR="008A627F" w:rsidRPr="004A613F">
        <w:rPr>
          <w:rFonts w:ascii="Times New Roman" w:hAnsi="Times New Roman" w:cs="Times New Roman"/>
          <w:sz w:val="28"/>
          <w:szCs w:val="28"/>
        </w:rPr>
        <w:t xml:space="preserve"> занятости населения</w:t>
      </w:r>
      <w:r w:rsidR="00964FB4" w:rsidRPr="004A613F">
        <w:rPr>
          <w:rFonts w:ascii="Times New Roman" w:hAnsi="Times New Roman" w:cs="Times New Roman"/>
          <w:sz w:val="28"/>
          <w:szCs w:val="28"/>
        </w:rPr>
        <w:t>.</w:t>
      </w:r>
    </w:p>
    <w:p w:rsidR="006166B7" w:rsidRPr="006166B7" w:rsidRDefault="006166B7" w:rsidP="004A613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166B7">
        <w:rPr>
          <w:rFonts w:ascii="Times New Roman" w:eastAsiaTheme="minorEastAsia" w:hAnsi="Times New Roman" w:cs="Times New Roman"/>
          <w:sz w:val="28"/>
          <w:szCs w:val="28"/>
          <w:lang w:eastAsia="ru-RU"/>
        </w:rPr>
        <w:t>Министерство организует, обеспечивает и контролирует деятельность центров занятости населения по предоставлению государственной услуги.</w:t>
      </w:r>
    </w:p>
    <w:p w:rsidR="006166B7" w:rsidRPr="006166B7" w:rsidRDefault="006166B7" w:rsidP="0005777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166B7">
        <w:rPr>
          <w:rFonts w:ascii="Times New Roman" w:eastAsiaTheme="minorEastAsia" w:hAnsi="Times New Roman" w:cs="Times New Roman"/>
          <w:sz w:val="28"/>
          <w:szCs w:val="28"/>
          <w:lang w:eastAsia="ru-RU"/>
        </w:rPr>
        <w:t>Центры занятости населения предоставляют государственную услугу на территории соответствующих муниципальных образований.</w:t>
      </w:r>
    </w:p>
    <w:p w:rsidR="006166B7" w:rsidRPr="00057773" w:rsidRDefault="006166B7" w:rsidP="00057773">
      <w:pPr>
        <w:pStyle w:val="1"/>
        <w:spacing w:before="0" w:line="240" w:lineRule="auto"/>
        <w:ind w:firstLine="567"/>
        <w:jc w:val="both"/>
        <w:rPr>
          <w:rFonts w:ascii="Times New Roman" w:eastAsiaTheme="minorEastAsia" w:hAnsi="Times New Roman" w:cs="Times New Roman"/>
          <w:color w:val="auto"/>
          <w:sz w:val="28"/>
          <w:szCs w:val="28"/>
          <w:lang w:eastAsia="ru-RU"/>
        </w:rPr>
      </w:pPr>
      <w:r w:rsidRPr="00057773">
        <w:rPr>
          <w:rFonts w:ascii="Times New Roman" w:eastAsiaTheme="minorEastAsia" w:hAnsi="Times New Roman" w:cs="Times New Roman"/>
          <w:color w:val="auto"/>
          <w:sz w:val="28"/>
          <w:szCs w:val="28"/>
          <w:lang w:eastAsia="ru-RU"/>
        </w:rPr>
        <w:t xml:space="preserve">При предоставлении центрами занятости населения государственной услуги осуществляется межведомственное взаимодействие с </w:t>
      </w:r>
      <w:r w:rsidR="00210B04">
        <w:rPr>
          <w:rFonts w:ascii="Times New Roman" w:eastAsiaTheme="minorEastAsia" w:hAnsi="Times New Roman" w:cs="Times New Roman"/>
          <w:color w:val="auto"/>
          <w:sz w:val="28"/>
          <w:szCs w:val="28"/>
          <w:lang w:eastAsia="ru-RU"/>
        </w:rPr>
        <w:t>О</w:t>
      </w:r>
      <w:r w:rsidR="00057773" w:rsidRPr="00057773">
        <w:rPr>
          <w:rFonts w:ascii="Times New Roman" w:eastAsia="Times New Roman" w:hAnsi="Times New Roman" w:cs="Times New Roman"/>
          <w:bCs/>
          <w:color w:val="auto"/>
          <w:kern w:val="36"/>
          <w:sz w:val="28"/>
          <w:szCs w:val="28"/>
          <w:lang w:eastAsia="ru-RU"/>
        </w:rPr>
        <w:t>тделени</w:t>
      </w:r>
      <w:r w:rsidR="00057773">
        <w:rPr>
          <w:rFonts w:ascii="Times New Roman" w:eastAsia="Times New Roman" w:hAnsi="Times New Roman" w:cs="Times New Roman"/>
          <w:bCs/>
          <w:color w:val="auto"/>
          <w:kern w:val="36"/>
          <w:sz w:val="28"/>
          <w:szCs w:val="28"/>
          <w:lang w:eastAsia="ru-RU"/>
        </w:rPr>
        <w:t>ем</w:t>
      </w:r>
      <w:r w:rsidR="00057773" w:rsidRPr="00057773">
        <w:rPr>
          <w:rFonts w:ascii="Times New Roman" w:eastAsia="Times New Roman" w:hAnsi="Times New Roman" w:cs="Times New Roman"/>
          <w:bCs/>
          <w:color w:val="auto"/>
          <w:kern w:val="36"/>
          <w:sz w:val="28"/>
          <w:szCs w:val="28"/>
          <w:lang w:eastAsia="ru-RU"/>
        </w:rPr>
        <w:t xml:space="preserve"> фонда пенсионного и социального страхования Российской Федерации по Республике Дагестан</w:t>
      </w:r>
      <w:r w:rsidRPr="00057773">
        <w:rPr>
          <w:rFonts w:ascii="Times New Roman" w:eastAsiaTheme="minorEastAsia" w:hAnsi="Times New Roman" w:cs="Times New Roman"/>
          <w:color w:val="auto"/>
          <w:sz w:val="28"/>
          <w:szCs w:val="28"/>
          <w:lang w:eastAsia="ru-RU"/>
        </w:rPr>
        <w:t xml:space="preserve">, а также </w:t>
      </w:r>
      <w:r w:rsidRPr="00057773">
        <w:rPr>
          <w:rFonts w:ascii="Times New Roman" w:hAnsi="Times New Roman" w:cs="Times New Roman"/>
          <w:color w:val="auto"/>
          <w:sz w:val="28"/>
          <w:szCs w:val="28"/>
        </w:rPr>
        <w:t>с федеральными казенными учреждениями «Главное бюро медико-социальной экспертизы по Республике Дагестан»</w:t>
      </w:r>
      <w:r w:rsidR="00057773">
        <w:rPr>
          <w:rFonts w:ascii="Times New Roman" w:hAnsi="Times New Roman" w:cs="Times New Roman"/>
          <w:color w:val="auto"/>
          <w:sz w:val="28"/>
          <w:szCs w:val="28"/>
        </w:rPr>
        <w:t>.</w:t>
      </w:r>
    </w:p>
    <w:p w:rsidR="006166B7" w:rsidRPr="006166B7" w:rsidRDefault="006166B7" w:rsidP="004A613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6166B7">
        <w:rPr>
          <w:rFonts w:ascii="Times New Roman" w:eastAsiaTheme="minorEastAsia" w:hAnsi="Times New Roman" w:cs="Times New Roman"/>
          <w:sz w:val="28"/>
          <w:szCs w:val="28"/>
          <w:lang w:eastAsia="ru-RU"/>
        </w:rPr>
        <w:t xml:space="preserve">Министерство, центры занятости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w:t>
      </w:r>
      <w:r w:rsidRPr="006166B7">
        <w:rPr>
          <w:rFonts w:ascii="Times New Roman" w:eastAsiaTheme="minorEastAsia" w:hAnsi="Times New Roman" w:cs="Times New Roman"/>
          <w:sz w:val="28"/>
          <w:szCs w:val="28"/>
          <w:lang w:eastAsia="ru-RU"/>
        </w:rPr>
        <w:lastRenderedPageBreak/>
        <w:t>государственные органы, органы местного самоуправления, организации, обращение в которые необходимо для предоставления государственной услуги.</w:t>
      </w:r>
    </w:p>
    <w:p w:rsidR="004A613F" w:rsidRPr="004A613F" w:rsidRDefault="004A613F" w:rsidP="004A613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A613F">
        <w:rPr>
          <w:rFonts w:ascii="Times New Roman" w:eastAsiaTheme="minorEastAsia" w:hAnsi="Times New Roman" w:cs="Times New Roman"/>
          <w:sz w:val="28"/>
          <w:szCs w:val="28"/>
          <w:lang w:eastAsia="ru-RU"/>
        </w:rPr>
        <w:t>2.2.</w:t>
      </w:r>
      <w:r w:rsidR="006166B7" w:rsidRPr="006166B7">
        <w:rPr>
          <w:rFonts w:ascii="Times New Roman" w:eastAsiaTheme="minorEastAsia" w:hAnsi="Times New Roman" w:cs="Times New Roman"/>
          <w:sz w:val="28"/>
          <w:szCs w:val="28"/>
          <w:lang w:eastAsia="ru-RU"/>
        </w:rPr>
        <w:t xml:space="preserve"> Заявитель вправе обратиться в центр занятости населения или в МФЦ за содействием в подаче заявления в электронной форме.</w:t>
      </w:r>
      <w:r w:rsidRPr="004A613F">
        <w:rPr>
          <w:rFonts w:ascii="Times New Roman" w:eastAsiaTheme="minorEastAsia" w:hAnsi="Times New Roman" w:cs="Times New Roman"/>
          <w:sz w:val="28"/>
          <w:szCs w:val="28"/>
          <w:lang w:eastAsia="ru-RU"/>
        </w:rPr>
        <w:t xml:space="preserve"> 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(сведений), формирования и направления межведомственных запросов. </w:t>
      </w:r>
      <w:r w:rsidRPr="004A613F">
        <w:rPr>
          <w:rFonts w:ascii="Times New Roman" w:hAnsi="Times New Roman" w:cs="Times New Roman"/>
          <w:sz w:val="28"/>
          <w:szCs w:val="28"/>
        </w:rPr>
        <w:t>Решение об отказе в приеме заявления и документов, необходимых для предоставления государственной услуги специалистом МФЦ не принимается.</w:t>
      </w:r>
    </w:p>
    <w:p w:rsidR="006166B7" w:rsidRPr="006166B7" w:rsidRDefault="004A613F" w:rsidP="004A613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A613F">
        <w:rPr>
          <w:rFonts w:ascii="Times New Roman" w:eastAsiaTheme="minorEastAsia" w:hAnsi="Times New Roman" w:cs="Times New Roman"/>
          <w:sz w:val="28"/>
          <w:szCs w:val="28"/>
          <w:lang w:eastAsia="ru-RU"/>
        </w:rPr>
        <w:t>2.3.</w:t>
      </w:r>
      <w:r w:rsidR="00863367">
        <w:rPr>
          <w:rFonts w:ascii="Times New Roman" w:eastAsiaTheme="minorEastAsia" w:hAnsi="Times New Roman" w:cs="Times New Roman"/>
          <w:sz w:val="28"/>
          <w:szCs w:val="28"/>
          <w:lang w:eastAsia="ru-RU"/>
        </w:rPr>
        <w:t> </w:t>
      </w:r>
      <w:r w:rsidR="006166B7" w:rsidRPr="006166B7">
        <w:rPr>
          <w:rFonts w:ascii="Times New Roman" w:eastAsiaTheme="minorEastAsia" w:hAnsi="Times New Roman" w:cs="Times New Roman"/>
          <w:sz w:val="28"/>
          <w:szCs w:val="28"/>
          <w:lang w:eastAsia="ru-RU"/>
        </w:rPr>
        <w:t>Заявитель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w:t>
      </w:r>
    </w:p>
    <w:p w:rsidR="006166B7" w:rsidRPr="006166B7" w:rsidRDefault="004A613F" w:rsidP="004A613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A613F">
        <w:rPr>
          <w:rFonts w:ascii="Times New Roman" w:eastAsiaTheme="minorEastAsia" w:hAnsi="Times New Roman" w:cs="Times New Roman"/>
          <w:sz w:val="28"/>
          <w:szCs w:val="28"/>
          <w:lang w:eastAsia="ru-RU"/>
        </w:rPr>
        <w:t>2.4.</w:t>
      </w:r>
      <w:r w:rsidR="006166B7" w:rsidRPr="006166B7">
        <w:rPr>
          <w:rFonts w:ascii="Times New Roman" w:eastAsiaTheme="minorEastAsia" w:hAnsi="Times New Roman" w:cs="Times New Roman"/>
          <w:sz w:val="28"/>
          <w:szCs w:val="28"/>
          <w:lang w:eastAsia="ru-RU"/>
        </w:rPr>
        <w:t xml:space="preserve"> В центрах занятости населения заявителям обеспечивается доступ к </w:t>
      </w:r>
      <w:r w:rsidR="000F2C1D">
        <w:rPr>
          <w:rFonts w:ascii="Times New Roman" w:eastAsiaTheme="minorEastAsia" w:hAnsi="Times New Roman" w:cs="Times New Roman"/>
          <w:sz w:val="28"/>
          <w:szCs w:val="28"/>
          <w:lang w:eastAsia="ru-RU"/>
        </w:rPr>
        <w:t>ЕЦП</w:t>
      </w:r>
      <w:r w:rsidR="006166B7" w:rsidRPr="004A613F">
        <w:rPr>
          <w:rFonts w:ascii="Times New Roman" w:eastAsiaTheme="minorEastAsia" w:hAnsi="Times New Roman" w:cs="Times New Roman"/>
          <w:sz w:val="28"/>
          <w:szCs w:val="28"/>
          <w:lang w:eastAsia="ru-RU"/>
        </w:rPr>
        <w:t>, ЕПГУ</w:t>
      </w:r>
      <w:r w:rsidR="006166B7" w:rsidRPr="006166B7">
        <w:rPr>
          <w:rFonts w:ascii="Times New Roman" w:eastAsiaTheme="minorEastAsia" w:hAnsi="Times New Roman" w:cs="Times New Roman"/>
          <w:sz w:val="28"/>
          <w:szCs w:val="28"/>
          <w:lang w:eastAsia="ru-RU"/>
        </w:rPr>
        <w:t>, а также оказывается необходимое консультационное содействие.</w:t>
      </w:r>
    </w:p>
    <w:p w:rsidR="00F07771" w:rsidRPr="004A613F" w:rsidRDefault="00F07771" w:rsidP="00565710">
      <w:pPr>
        <w:pStyle w:val="ConsPlusNormal"/>
        <w:ind w:firstLine="540"/>
        <w:jc w:val="both"/>
        <w:rPr>
          <w:rFonts w:ascii="Times New Roman" w:hAnsi="Times New Roman" w:cs="Times New Roman"/>
          <w:sz w:val="28"/>
          <w:szCs w:val="28"/>
        </w:rPr>
      </w:pPr>
    </w:p>
    <w:p w:rsidR="00964FB4" w:rsidRPr="00565710" w:rsidRDefault="00700777" w:rsidP="000C5EBC">
      <w:pPr>
        <w:pStyle w:val="ConsPlusNormal"/>
        <w:numPr>
          <w:ilvl w:val="0"/>
          <w:numId w:val="16"/>
        </w:numPr>
        <w:ind w:left="0" w:firstLine="567"/>
        <w:jc w:val="center"/>
        <w:outlineLvl w:val="2"/>
        <w:rPr>
          <w:rFonts w:ascii="Times New Roman" w:hAnsi="Times New Roman" w:cs="Times New Roman"/>
          <w:b/>
          <w:sz w:val="28"/>
          <w:szCs w:val="28"/>
        </w:rPr>
      </w:pPr>
      <w:r w:rsidRPr="00565710">
        <w:rPr>
          <w:rFonts w:ascii="Times New Roman" w:hAnsi="Times New Roman" w:cs="Times New Roman"/>
          <w:b/>
          <w:sz w:val="28"/>
          <w:szCs w:val="28"/>
        </w:rPr>
        <w:t>Р</w:t>
      </w:r>
      <w:r w:rsidR="00964FB4" w:rsidRPr="00565710">
        <w:rPr>
          <w:rFonts w:ascii="Times New Roman" w:hAnsi="Times New Roman" w:cs="Times New Roman"/>
          <w:b/>
          <w:sz w:val="28"/>
          <w:szCs w:val="28"/>
        </w:rPr>
        <w:t>езультат предоставления государственной услуги</w:t>
      </w:r>
    </w:p>
    <w:p w:rsidR="00565710" w:rsidRPr="00DC7603" w:rsidRDefault="00565710" w:rsidP="00565710">
      <w:pPr>
        <w:pStyle w:val="ConsPlusNormal"/>
        <w:ind w:firstLine="540"/>
        <w:outlineLvl w:val="2"/>
        <w:rPr>
          <w:rFonts w:ascii="Times New Roman" w:hAnsi="Times New Roman" w:cs="Times New Roman"/>
          <w:sz w:val="28"/>
          <w:szCs w:val="28"/>
        </w:rPr>
      </w:pPr>
    </w:p>
    <w:p w:rsidR="009768CC" w:rsidRPr="009768CC" w:rsidRDefault="009768CC" w:rsidP="009768CC">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4E2CE0">
        <w:rPr>
          <w:rFonts w:ascii="Times New Roman" w:eastAsiaTheme="minorEastAsia" w:hAnsi="Times New Roman" w:cs="Times New Roman"/>
          <w:sz w:val="28"/>
          <w:szCs w:val="28"/>
          <w:lang w:eastAsia="ru-RU"/>
        </w:rPr>
        <w:t>3.1.</w:t>
      </w:r>
      <w:r>
        <w:rPr>
          <w:rFonts w:ascii="Arial" w:eastAsiaTheme="minorEastAsia" w:hAnsi="Arial" w:cs="Arial"/>
          <w:sz w:val="20"/>
          <w:lang w:eastAsia="ru-RU"/>
        </w:rPr>
        <w:t> </w:t>
      </w:r>
      <w:r w:rsidRPr="009768CC">
        <w:rPr>
          <w:rFonts w:ascii="Times New Roman" w:eastAsiaTheme="minorEastAsia" w:hAnsi="Times New Roman" w:cs="Times New Roman"/>
          <w:sz w:val="28"/>
          <w:szCs w:val="28"/>
          <w:lang w:eastAsia="ru-RU"/>
        </w:rPr>
        <w:t>Результатом предоставления государственной услуги является выдача (направление) заявителю:</w:t>
      </w:r>
    </w:p>
    <w:p w:rsidR="009768CC" w:rsidRPr="009768CC" w:rsidRDefault="009768CC" w:rsidP="009768CC">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9768CC">
        <w:rPr>
          <w:rFonts w:ascii="Times New Roman" w:eastAsiaTheme="minorEastAsia" w:hAnsi="Times New Roman" w:cs="Times New Roman"/>
          <w:sz w:val="28"/>
          <w:szCs w:val="28"/>
          <w:lang w:eastAsia="ru-RU"/>
        </w:rPr>
        <w:t>1) предложения (перечня) вариантов временного трудоустройства;</w:t>
      </w:r>
    </w:p>
    <w:p w:rsidR="009768CC" w:rsidRPr="009768CC" w:rsidRDefault="000C5EBC" w:rsidP="009768CC">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w:t>
      </w:r>
      <w:r w:rsidR="009768CC" w:rsidRPr="009768CC">
        <w:rPr>
          <w:rFonts w:ascii="Times New Roman" w:eastAsiaTheme="minorEastAsia" w:hAnsi="Times New Roman" w:cs="Times New Roman"/>
          <w:sz w:val="28"/>
          <w:szCs w:val="28"/>
          <w:lang w:eastAsia="ru-RU"/>
        </w:rPr>
        <w:t xml:space="preserve">уведомления о проведении переговоров </w:t>
      </w:r>
      <w:r w:rsidR="00863367">
        <w:rPr>
          <w:rFonts w:ascii="Times New Roman" w:eastAsiaTheme="minorEastAsia" w:hAnsi="Times New Roman" w:cs="Times New Roman"/>
          <w:sz w:val="28"/>
          <w:szCs w:val="28"/>
          <w:lang w:eastAsia="ru-RU"/>
        </w:rPr>
        <w:t>п</w:t>
      </w:r>
      <w:r w:rsidR="009768CC" w:rsidRPr="009768CC">
        <w:rPr>
          <w:rFonts w:ascii="Times New Roman" w:eastAsiaTheme="minorEastAsia" w:hAnsi="Times New Roman" w:cs="Times New Roman"/>
          <w:sz w:val="28"/>
          <w:szCs w:val="28"/>
          <w:lang w:eastAsia="ru-RU"/>
        </w:rPr>
        <w:t>о временному трудоустройств</w:t>
      </w:r>
      <w:r w:rsidR="00863367">
        <w:rPr>
          <w:rFonts w:ascii="Times New Roman" w:eastAsiaTheme="minorEastAsia" w:hAnsi="Times New Roman" w:cs="Times New Roman"/>
          <w:sz w:val="28"/>
          <w:szCs w:val="28"/>
          <w:lang w:eastAsia="ru-RU"/>
        </w:rPr>
        <w:t>у</w:t>
      </w:r>
      <w:r w:rsidR="009768CC" w:rsidRPr="009768CC">
        <w:rPr>
          <w:rFonts w:ascii="Times New Roman" w:eastAsiaTheme="minorEastAsia" w:hAnsi="Times New Roman" w:cs="Times New Roman"/>
          <w:sz w:val="28"/>
          <w:szCs w:val="28"/>
          <w:lang w:eastAsia="ru-RU"/>
        </w:rPr>
        <w:t xml:space="preserve"> и выдач</w:t>
      </w:r>
      <w:r w:rsidR="00863367">
        <w:rPr>
          <w:rFonts w:ascii="Times New Roman" w:eastAsiaTheme="minorEastAsia" w:hAnsi="Times New Roman" w:cs="Times New Roman"/>
          <w:sz w:val="28"/>
          <w:szCs w:val="28"/>
          <w:lang w:eastAsia="ru-RU"/>
        </w:rPr>
        <w:t>а</w:t>
      </w:r>
      <w:r w:rsidR="009768CC" w:rsidRPr="009768CC">
        <w:rPr>
          <w:rFonts w:ascii="Times New Roman" w:eastAsiaTheme="minorEastAsia" w:hAnsi="Times New Roman" w:cs="Times New Roman"/>
          <w:sz w:val="28"/>
          <w:szCs w:val="28"/>
          <w:lang w:eastAsia="ru-RU"/>
        </w:rPr>
        <w:t xml:space="preserve"> гражданину направления на временное трудоустройство, оформленного </w:t>
      </w:r>
      <w:r w:rsidR="00863367">
        <w:rPr>
          <w:rFonts w:ascii="Times New Roman" w:eastAsiaTheme="minorEastAsia" w:hAnsi="Times New Roman" w:cs="Times New Roman"/>
          <w:sz w:val="28"/>
          <w:szCs w:val="28"/>
          <w:lang w:eastAsia="ru-RU"/>
        </w:rPr>
        <w:t>по форме</w:t>
      </w:r>
      <w:r w:rsidR="009768CC" w:rsidRPr="009768CC">
        <w:rPr>
          <w:rFonts w:ascii="Times New Roman" w:eastAsiaTheme="minorEastAsia" w:hAnsi="Times New Roman" w:cs="Times New Roman"/>
          <w:sz w:val="28"/>
          <w:szCs w:val="28"/>
          <w:lang w:eastAsia="ru-RU"/>
        </w:rPr>
        <w:t xml:space="preserve"> с</w:t>
      </w:r>
      <w:r w:rsidR="0001654F">
        <w:rPr>
          <w:rFonts w:ascii="Times New Roman" w:eastAsiaTheme="minorEastAsia" w:hAnsi="Times New Roman" w:cs="Times New Roman"/>
          <w:sz w:val="28"/>
          <w:szCs w:val="28"/>
          <w:lang w:eastAsia="ru-RU"/>
        </w:rPr>
        <w:t xml:space="preserve">огласно </w:t>
      </w:r>
      <w:r w:rsidR="0001654F" w:rsidRPr="0001654F">
        <w:rPr>
          <w:rFonts w:ascii="Times New Roman" w:hAnsi="Times New Roman" w:cs="Times New Roman"/>
          <w:sz w:val="28"/>
          <w:szCs w:val="28"/>
        </w:rPr>
        <w:t>приложени</w:t>
      </w:r>
      <w:r w:rsidR="00863367">
        <w:rPr>
          <w:rFonts w:ascii="Times New Roman" w:hAnsi="Times New Roman" w:cs="Times New Roman"/>
          <w:sz w:val="28"/>
          <w:szCs w:val="28"/>
        </w:rPr>
        <w:t>ю</w:t>
      </w:r>
      <w:r w:rsidR="0001654F" w:rsidRPr="0001654F">
        <w:rPr>
          <w:rFonts w:ascii="Times New Roman" w:hAnsi="Times New Roman" w:cs="Times New Roman"/>
          <w:sz w:val="28"/>
          <w:szCs w:val="28"/>
        </w:rPr>
        <w:t xml:space="preserve"> №</w:t>
      </w:r>
      <w:r w:rsidR="001D1C05">
        <w:rPr>
          <w:rFonts w:ascii="Times New Roman" w:hAnsi="Times New Roman" w:cs="Times New Roman"/>
          <w:sz w:val="28"/>
          <w:szCs w:val="28"/>
        </w:rPr>
        <w:t> </w:t>
      </w:r>
      <w:r w:rsidR="0001654F" w:rsidRPr="0001654F">
        <w:rPr>
          <w:rFonts w:ascii="Times New Roman" w:hAnsi="Times New Roman" w:cs="Times New Roman"/>
          <w:sz w:val="28"/>
          <w:szCs w:val="28"/>
        </w:rPr>
        <w:t>17</w:t>
      </w:r>
      <w:r w:rsidR="0001654F">
        <w:rPr>
          <w:rFonts w:ascii="Times New Roman" w:hAnsi="Times New Roman" w:cs="Times New Roman"/>
          <w:sz w:val="28"/>
          <w:szCs w:val="28"/>
        </w:rPr>
        <w:t>,</w:t>
      </w:r>
      <w:r w:rsidR="0001654F" w:rsidRPr="0001654F">
        <w:rPr>
          <w:rFonts w:ascii="Times New Roman" w:eastAsia="Times New Roman" w:hAnsi="Times New Roman" w:cs="Times New Roman"/>
          <w:sz w:val="28"/>
          <w:szCs w:val="28"/>
          <w:lang w:eastAsia="ru-RU"/>
        </w:rPr>
        <w:t xml:space="preserve"> </w:t>
      </w:r>
      <w:r w:rsidR="0001654F">
        <w:rPr>
          <w:rFonts w:ascii="Times New Roman" w:eastAsia="Times New Roman" w:hAnsi="Times New Roman" w:cs="Times New Roman"/>
          <w:sz w:val="28"/>
          <w:szCs w:val="28"/>
          <w:lang w:eastAsia="ru-RU"/>
        </w:rPr>
        <w:t xml:space="preserve">утвержденному </w:t>
      </w:r>
      <w:r w:rsidR="0001654F" w:rsidRPr="00641E29">
        <w:rPr>
          <w:rFonts w:ascii="Times New Roman" w:eastAsia="Times New Roman" w:hAnsi="Times New Roman" w:cs="Times New Roman"/>
          <w:sz w:val="28"/>
          <w:szCs w:val="28"/>
          <w:lang w:eastAsia="ru-RU"/>
        </w:rPr>
        <w:t>приказ</w:t>
      </w:r>
      <w:r w:rsidR="00057773">
        <w:rPr>
          <w:rFonts w:ascii="Times New Roman" w:eastAsia="Times New Roman" w:hAnsi="Times New Roman" w:cs="Times New Roman"/>
          <w:sz w:val="28"/>
          <w:szCs w:val="28"/>
          <w:lang w:eastAsia="ru-RU"/>
        </w:rPr>
        <w:t>ом</w:t>
      </w:r>
      <w:r w:rsidR="0001654F" w:rsidRPr="00641E29">
        <w:rPr>
          <w:rFonts w:ascii="Times New Roman" w:eastAsia="Times New Roman" w:hAnsi="Times New Roman" w:cs="Times New Roman"/>
          <w:sz w:val="28"/>
          <w:szCs w:val="28"/>
          <w:lang w:eastAsia="ru-RU"/>
        </w:rPr>
        <w:t xml:space="preserve"> Минтруда России от 20</w:t>
      </w:r>
      <w:r w:rsidR="00B03979">
        <w:rPr>
          <w:rFonts w:ascii="Times New Roman" w:eastAsia="Times New Roman" w:hAnsi="Times New Roman" w:cs="Times New Roman"/>
          <w:sz w:val="28"/>
          <w:szCs w:val="28"/>
          <w:lang w:eastAsia="ru-RU"/>
        </w:rPr>
        <w:t xml:space="preserve"> октября </w:t>
      </w:r>
      <w:r w:rsidR="0001654F" w:rsidRPr="00641E29">
        <w:rPr>
          <w:rFonts w:ascii="Times New Roman" w:eastAsia="Times New Roman" w:hAnsi="Times New Roman" w:cs="Times New Roman"/>
          <w:sz w:val="28"/>
          <w:szCs w:val="28"/>
          <w:lang w:eastAsia="ru-RU"/>
        </w:rPr>
        <w:t>2021</w:t>
      </w:r>
      <w:r w:rsidR="00B03979">
        <w:rPr>
          <w:rFonts w:ascii="Times New Roman" w:eastAsia="Times New Roman" w:hAnsi="Times New Roman" w:cs="Times New Roman"/>
          <w:sz w:val="28"/>
          <w:szCs w:val="28"/>
          <w:lang w:eastAsia="ru-RU"/>
        </w:rPr>
        <w:t xml:space="preserve"> г.</w:t>
      </w:r>
      <w:r w:rsidR="0001654F" w:rsidRPr="00641E29">
        <w:rPr>
          <w:rFonts w:ascii="Times New Roman" w:eastAsia="Times New Roman" w:hAnsi="Times New Roman" w:cs="Times New Roman"/>
          <w:sz w:val="28"/>
          <w:szCs w:val="28"/>
          <w:lang w:eastAsia="ru-RU"/>
        </w:rPr>
        <w:t xml:space="preserve"> </w:t>
      </w:r>
      <w:r w:rsidR="0001654F">
        <w:rPr>
          <w:rFonts w:ascii="Times New Roman" w:eastAsia="Times New Roman" w:hAnsi="Times New Roman" w:cs="Times New Roman"/>
          <w:sz w:val="28"/>
          <w:szCs w:val="28"/>
          <w:lang w:eastAsia="ru-RU"/>
        </w:rPr>
        <w:t>№</w:t>
      </w:r>
      <w:r w:rsidR="001D1C05">
        <w:rPr>
          <w:rFonts w:ascii="Times New Roman" w:eastAsia="Times New Roman" w:hAnsi="Times New Roman" w:cs="Times New Roman"/>
          <w:sz w:val="28"/>
          <w:szCs w:val="28"/>
          <w:lang w:eastAsia="ru-RU"/>
        </w:rPr>
        <w:t> </w:t>
      </w:r>
      <w:r w:rsidR="0001654F" w:rsidRPr="00641E29">
        <w:rPr>
          <w:rFonts w:ascii="Times New Roman" w:eastAsia="Times New Roman" w:hAnsi="Times New Roman" w:cs="Times New Roman"/>
          <w:sz w:val="28"/>
          <w:szCs w:val="28"/>
          <w:lang w:eastAsia="ru-RU"/>
        </w:rPr>
        <w:t>738н</w:t>
      </w:r>
      <w:r w:rsidR="00863367">
        <w:t xml:space="preserve"> </w:t>
      </w:r>
      <w:hyperlink r:id="rId16" w:tooltip="Ссылка на КонсультантПлюс" w:history="1">
        <w:r w:rsidR="00057773">
          <w:rPr>
            <w:rFonts w:ascii="Times New Roman" w:hAnsi="Times New Roman" w:cs="Times New Roman"/>
            <w:iCs/>
            <w:sz w:val="28"/>
            <w:szCs w:val="28"/>
          </w:rPr>
          <w:t>«</w:t>
        </w:r>
        <w:r w:rsidR="0001654F" w:rsidRPr="00057773">
          <w:rPr>
            <w:rFonts w:ascii="Times New Roman" w:hAnsi="Times New Roman" w:cs="Times New Roman"/>
            <w:iCs/>
            <w:sz w:val="28"/>
            <w:szCs w:val="28"/>
          </w:rPr>
          <w:t>Об утверждении форм документов, связанных с предоставлением государственных услуг в области содействия занятости населения</w:t>
        </w:r>
        <w:r w:rsidR="00057773">
          <w:rPr>
            <w:rFonts w:ascii="Times New Roman" w:hAnsi="Times New Roman" w:cs="Times New Roman"/>
            <w:iCs/>
            <w:sz w:val="28"/>
            <w:szCs w:val="28"/>
          </w:rPr>
          <w:t>»</w:t>
        </w:r>
        <w:r w:rsidR="0001654F" w:rsidRPr="00057773">
          <w:rPr>
            <w:rFonts w:ascii="Times New Roman" w:hAnsi="Times New Roman" w:cs="Times New Roman"/>
            <w:iCs/>
            <w:sz w:val="28"/>
            <w:szCs w:val="28"/>
          </w:rPr>
          <w:t xml:space="preserve"> </w:t>
        </w:r>
      </w:hyperlink>
      <w:r w:rsidR="009768CC" w:rsidRPr="009768CC">
        <w:rPr>
          <w:rFonts w:ascii="Times New Roman" w:eastAsiaTheme="minorEastAsia" w:hAnsi="Times New Roman" w:cs="Times New Roman"/>
          <w:sz w:val="28"/>
          <w:szCs w:val="28"/>
          <w:lang w:eastAsia="ru-RU"/>
        </w:rPr>
        <w:t xml:space="preserve">(далее - направление на временное трудоустройство), в случае если у работодателя отсутствует регистрация на </w:t>
      </w:r>
      <w:r w:rsidR="000F2C1D">
        <w:rPr>
          <w:rFonts w:ascii="Times New Roman" w:eastAsiaTheme="minorEastAsia" w:hAnsi="Times New Roman" w:cs="Times New Roman"/>
          <w:sz w:val="28"/>
          <w:szCs w:val="28"/>
          <w:lang w:eastAsia="ru-RU"/>
        </w:rPr>
        <w:t>ЕЦП</w:t>
      </w:r>
      <w:r w:rsidR="009768CC" w:rsidRPr="009768CC">
        <w:rPr>
          <w:rFonts w:ascii="Times New Roman" w:eastAsiaTheme="minorEastAsia" w:hAnsi="Times New Roman" w:cs="Times New Roman"/>
          <w:sz w:val="28"/>
          <w:szCs w:val="28"/>
          <w:lang w:eastAsia="ru-RU"/>
        </w:rPr>
        <w:t>.</w:t>
      </w:r>
    </w:p>
    <w:p w:rsidR="009768CC" w:rsidRPr="009768CC" w:rsidRDefault="009768CC" w:rsidP="009768CC">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9768CC">
        <w:rPr>
          <w:rFonts w:ascii="Times New Roman" w:eastAsiaTheme="minorEastAsia" w:hAnsi="Times New Roman" w:cs="Times New Roman"/>
          <w:sz w:val="28"/>
          <w:szCs w:val="28"/>
          <w:lang w:eastAsia="ru-RU"/>
        </w:rPr>
        <w:t>3.2. Уведомление или направление на временное трудоустройство к соответствующему работодателю, выданное заявителю, является основанием для проведения переговоров с работодателем.</w:t>
      </w:r>
    </w:p>
    <w:p w:rsidR="009768CC" w:rsidRPr="009768CC" w:rsidRDefault="009768CC" w:rsidP="009768CC">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9768CC">
        <w:rPr>
          <w:rFonts w:ascii="Times New Roman" w:eastAsiaTheme="minorEastAsia" w:hAnsi="Times New Roman" w:cs="Times New Roman"/>
          <w:sz w:val="28"/>
          <w:szCs w:val="28"/>
          <w:lang w:eastAsia="ru-RU"/>
        </w:rPr>
        <w:t xml:space="preserve">3.3. Результат предоставления государственной услуги может быть представлен в форме документа на бумажном носителе, а также направлен в личный кабинет заявителя посредством </w:t>
      </w:r>
      <w:r w:rsidR="002C7336">
        <w:rPr>
          <w:rFonts w:ascii="Times New Roman" w:eastAsiaTheme="minorEastAsia" w:hAnsi="Times New Roman" w:cs="Times New Roman"/>
          <w:sz w:val="28"/>
          <w:szCs w:val="28"/>
          <w:lang w:eastAsia="ru-RU"/>
        </w:rPr>
        <w:t>ЕЦП</w:t>
      </w:r>
      <w:r w:rsidRPr="009768CC">
        <w:rPr>
          <w:rFonts w:ascii="Times New Roman" w:eastAsiaTheme="minorEastAsia" w:hAnsi="Times New Roman" w:cs="Times New Roman"/>
          <w:sz w:val="28"/>
          <w:szCs w:val="28"/>
          <w:lang w:eastAsia="ru-RU"/>
        </w:rPr>
        <w:t xml:space="preserve"> в форме электронного документа, подписанного уполномоченным работником центра занятости населения с использованием усиленной квалифицированной электронной подписи</w:t>
      </w:r>
      <w:r w:rsidR="002C7336">
        <w:rPr>
          <w:rFonts w:ascii="Times New Roman" w:eastAsiaTheme="minorEastAsia" w:hAnsi="Times New Roman" w:cs="Times New Roman"/>
          <w:sz w:val="28"/>
          <w:szCs w:val="28"/>
          <w:lang w:eastAsia="ru-RU"/>
        </w:rPr>
        <w:t xml:space="preserve"> </w:t>
      </w:r>
      <w:r w:rsidRPr="009768CC">
        <w:rPr>
          <w:rFonts w:ascii="Times New Roman" w:eastAsiaTheme="minorEastAsia" w:hAnsi="Times New Roman" w:cs="Times New Roman"/>
          <w:sz w:val="28"/>
          <w:szCs w:val="28"/>
          <w:lang w:eastAsia="ru-RU"/>
        </w:rPr>
        <w:t>(при наличии технической возможности).</w:t>
      </w:r>
    </w:p>
    <w:p w:rsidR="009768CC" w:rsidRPr="009768CC" w:rsidRDefault="009768CC" w:rsidP="009768CC">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9768CC">
        <w:rPr>
          <w:rFonts w:ascii="Times New Roman" w:eastAsiaTheme="minorEastAsia" w:hAnsi="Times New Roman" w:cs="Times New Roman"/>
          <w:sz w:val="28"/>
          <w:szCs w:val="28"/>
          <w:lang w:eastAsia="ru-RU"/>
        </w:rPr>
        <w:t xml:space="preserve">3.4. Факт получения заявителем результата предоставления государственной услуги фиксируется в программно-техническом комплексе, содержащем регистр получателей государственных услуг в сфере занятости населения, </w:t>
      </w:r>
      <w:r w:rsidR="000F2C1D">
        <w:rPr>
          <w:rFonts w:ascii="Times New Roman" w:eastAsiaTheme="minorEastAsia" w:hAnsi="Times New Roman" w:cs="Times New Roman"/>
          <w:sz w:val="28"/>
          <w:szCs w:val="28"/>
          <w:lang w:eastAsia="ru-RU"/>
        </w:rPr>
        <w:t>ЕЦП</w:t>
      </w:r>
      <w:r w:rsidRPr="009768CC">
        <w:rPr>
          <w:rFonts w:ascii="Times New Roman" w:eastAsiaTheme="minorEastAsia" w:hAnsi="Times New Roman" w:cs="Times New Roman"/>
          <w:sz w:val="28"/>
          <w:szCs w:val="28"/>
          <w:lang w:eastAsia="ru-RU"/>
        </w:rPr>
        <w:t xml:space="preserve"> (при наличии технической возможности).</w:t>
      </w:r>
    </w:p>
    <w:p w:rsidR="009768CC" w:rsidRPr="009768CC" w:rsidRDefault="009768CC" w:rsidP="009768CC">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9768CC">
        <w:rPr>
          <w:rFonts w:ascii="Times New Roman" w:eastAsiaTheme="minorEastAsia" w:hAnsi="Times New Roman" w:cs="Times New Roman"/>
          <w:sz w:val="28"/>
          <w:szCs w:val="28"/>
          <w:lang w:eastAsia="ru-RU"/>
        </w:rPr>
        <w:t>3.5.</w:t>
      </w:r>
      <w:r>
        <w:rPr>
          <w:rFonts w:ascii="Times New Roman" w:eastAsiaTheme="minorEastAsia" w:hAnsi="Times New Roman" w:cs="Times New Roman"/>
          <w:sz w:val="28"/>
          <w:szCs w:val="28"/>
          <w:lang w:eastAsia="ru-RU"/>
        </w:rPr>
        <w:t> </w:t>
      </w:r>
      <w:r w:rsidRPr="009768CC">
        <w:rPr>
          <w:rFonts w:ascii="Times New Roman" w:eastAsiaTheme="minorEastAsia" w:hAnsi="Times New Roman" w:cs="Times New Roman"/>
          <w:sz w:val="28"/>
          <w:szCs w:val="28"/>
          <w:lang w:eastAsia="ru-RU"/>
        </w:rPr>
        <w:t>В случае временного трудоустройства заявителя работодатель заключает с ним срочный трудовой договор.</w:t>
      </w:r>
    </w:p>
    <w:p w:rsidR="009768CC" w:rsidRDefault="009768CC" w:rsidP="009768CC">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9768CC">
        <w:rPr>
          <w:rFonts w:ascii="Times New Roman" w:eastAsiaTheme="minorEastAsia" w:hAnsi="Times New Roman" w:cs="Times New Roman"/>
          <w:sz w:val="28"/>
          <w:szCs w:val="28"/>
          <w:lang w:eastAsia="ru-RU"/>
        </w:rPr>
        <w:lastRenderedPageBreak/>
        <w:t>3.6. В период временного трудоустройства заявителям может оказываться материальная поддержка.</w:t>
      </w:r>
    </w:p>
    <w:p w:rsidR="009768CC" w:rsidRDefault="009768CC" w:rsidP="009768CC">
      <w:pPr>
        <w:widowControl w:val="0"/>
        <w:autoSpaceDE w:val="0"/>
        <w:autoSpaceDN w:val="0"/>
        <w:spacing w:after="0" w:line="240" w:lineRule="auto"/>
        <w:ind w:firstLine="540"/>
        <w:jc w:val="both"/>
        <w:rPr>
          <w:rFonts w:ascii="Arial" w:eastAsiaTheme="minorEastAsia" w:hAnsi="Arial" w:cs="Arial"/>
          <w:sz w:val="20"/>
          <w:lang w:eastAsia="ru-RU"/>
        </w:rPr>
      </w:pPr>
    </w:p>
    <w:p w:rsidR="003907C9" w:rsidRPr="009768CC" w:rsidRDefault="003907C9" w:rsidP="009768CC">
      <w:pPr>
        <w:widowControl w:val="0"/>
        <w:autoSpaceDE w:val="0"/>
        <w:autoSpaceDN w:val="0"/>
        <w:spacing w:after="0" w:line="240" w:lineRule="auto"/>
        <w:ind w:firstLine="540"/>
        <w:jc w:val="both"/>
        <w:rPr>
          <w:rFonts w:ascii="Arial" w:eastAsiaTheme="minorEastAsia" w:hAnsi="Arial" w:cs="Arial"/>
          <w:sz w:val="20"/>
          <w:lang w:eastAsia="ru-RU"/>
        </w:rPr>
      </w:pPr>
    </w:p>
    <w:p w:rsidR="00964FB4" w:rsidRPr="00565710" w:rsidRDefault="00964FB4" w:rsidP="000C5EBC">
      <w:pPr>
        <w:pStyle w:val="ConsPlusNormal"/>
        <w:numPr>
          <w:ilvl w:val="0"/>
          <w:numId w:val="16"/>
        </w:numPr>
        <w:ind w:left="0" w:firstLine="567"/>
        <w:jc w:val="center"/>
        <w:outlineLvl w:val="2"/>
        <w:rPr>
          <w:rFonts w:ascii="Times New Roman" w:hAnsi="Times New Roman" w:cs="Times New Roman"/>
          <w:b/>
          <w:sz w:val="28"/>
          <w:szCs w:val="28"/>
        </w:rPr>
      </w:pPr>
      <w:r w:rsidRPr="00565710">
        <w:rPr>
          <w:rFonts w:ascii="Times New Roman" w:hAnsi="Times New Roman" w:cs="Times New Roman"/>
          <w:b/>
          <w:sz w:val="28"/>
          <w:szCs w:val="28"/>
        </w:rPr>
        <w:t>Срок предоставления государственной услуги</w:t>
      </w:r>
    </w:p>
    <w:p w:rsidR="00CC4F7D" w:rsidRDefault="00CC4F7D">
      <w:pPr>
        <w:pStyle w:val="ConsPlusNormal"/>
        <w:ind w:firstLine="540"/>
        <w:jc w:val="both"/>
        <w:rPr>
          <w:rFonts w:ascii="Times New Roman" w:hAnsi="Times New Roman" w:cs="Times New Roman"/>
          <w:sz w:val="28"/>
          <w:szCs w:val="28"/>
        </w:rPr>
      </w:pPr>
    </w:p>
    <w:p w:rsidR="00082772" w:rsidRDefault="00082772" w:rsidP="00082772">
      <w:pPr>
        <w:pStyle w:val="ConsPlusNormal"/>
        <w:ind w:firstLine="540"/>
        <w:jc w:val="both"/>
        <w:rPr>
          <w:rFonts w:ascii="Times New Roman" w:hAnsi="Times New Roman" w:cs="Times New Roman"/>
          <w:sz w:val="28"/>
          <w:szCs w:val="28"/>
        </w:rPr>
      </w:pPr>
      <w:r w:rsidRPr="00082772">
        <w:rPr>
          <w:rFonts w:ascii="Times New Roman" w:hAnsi="Times New Roman" w:cs="Times New Roman"/>
          <w:sz w:val="28"/>
          <w:szCs w:val="28"/>
        </w:rPr>
        <w:t xml:space="preserve">4.1. В случае личного посещения заявителем центра занятости населения </w:t>
      </w:r>
      <w:r>
        <w:rPr>
          <w:rFonts w:ascii="Times New Roman" w:hAnsi="Times New Roman" w:cs="Times New Roman"/>
          <w:sz w:val="28"/>
          <w:szCs w:val="28"/>
        </w:rPr>
        <w:t>м</w:t>
      </w:r>
      <w:r w:rsidRPr="00DC7603">
        <w:rPr>
          <w:rFonts w:ascii="Times New Roman" w:hAnsi="Times New Roman" w:cs="Times New Roman"/>
          <w:sz w:val="28"/>
          <w:szCs w:val="28"/>
        </w:rPr>
        <w:t xml:space="preserve">аксимально допустимое время предоставления государственной услуги гражданам, впервые обратившимся в </w:t>
      </w:r>
      <w:r w:rsidR="009C1A5D">
        <w:rPr>
          <w:rFonts w:ascii="Times New Roman" w:hAnsi="Times New Roman" w:cs="Times New Roman"/>
          <w:sz w:val="28"/>
          <w:szCs w:val="28"/>
        </w:rPr>
        <w:t>центр занятости населения</w:t>
      </w:r>
      <w:r>
        <w:rPr>
          <w:rFonts w:ascii="Times New Roman" w:hAnsi="Times New Roman" w:cs="Times New Roman"/>
          <w:sz w:val="28"/>
          <w:szCs w:val="28"/>
        </w:rPr>
        <w:t xml:space="preserve"> </w:t>
      </w:r>
      <w:r w:rsidRPr="00DC7603">
        <w:rPr>
          <w:rFonts w:ascii="Times New Roman" w:hAnsi="Times New Roman" w:cs="Times New Roman"/>
          <w:sz w:val="28"/>
          <w:szCs w:val="28"/>
        </w:rPr>
        <w:t>республики, не должно превышать 20 минут.</w:t>
      </w:r>
    </w:p>
    <w:p w:rsidR="00082772" w:rsidRDefault="00082772" w:rsidP="00082772">
      <w:pPr>
        <w:pStyle w:val="ConsPlusNormal"/>
        <w:ind w:firstLine="539"/>
        <w:jc w:val="both"/>
        <w:rPr>
          <w:rFonts w:ascii="Times New Roman" w:hAnsi="Times New Roman" w:cs="Times New Roman"/>
          <w:sz w:val="28"/>
          <w:szCs w:val="28"/>
        </w:rPr>
      </w:pPr>
      <w:r w:rsidRPr="00DC7603">
        <w:rPr>
          <w:rFonts w:ascii="Times New Roman" w:hAnsi="Times New Roman" w:cs="Times New Roman"/>
          <w:sz w:val="28"/>
          <w:szCs w:val="28"/>
        </w:rPr>
        <w:t xml:space="preserve">Максимально допустимое время предоставления государственной услуги при последующих обращениях граждан не должно превышать </w:t>
      </w:r>
      <w:r>
        <w:rPr>
          <w:rFonts w:ascii="Times New Roman" w:hAnsi="Times New Roman" w:cs="Times New Roman"/>
          <w:sz w:val="28"/>
          <w:szCs w:val="28"/>
        </w:rPr>
        <w:t>1</w:t>
      </w:r>
      <w:r w:rsidRPr="00DC7603">
        <w:rPr>
          <w:rFonts w:ascii="Times New Roman" w:hAnsi="Times New Roman" w:cs="Times New Roman"/>
          <w:sz w:val="28"/>
          <w:szCs w:val="28"/>
        </w:rPr>
        <w:t>5 минут.</w:t>
      </w:r>
    </w:p>
    <w:p w:rsidR="00723333" w:rsidRDefault="00723333" w:rsidP="0072333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4.2. </w:t>
      </w:r>
      <w:r w:rsidRPr="00DC7603">
        <w:rPr>
          <w:rFonts w:ascii="Times New Roman" w:hAnsi="Times New Roman" w:cs="Times New Roman"/>
          <w:sz w:val="28"/>
          <w:szCs w:val="28"/>
        </w:rPr>
        <w:t>Сроки выполнения конкретных административных процедур указаны в соответствующих подразделах Административного регламента.</w:t>
      </w:r>
    </w:p>
    <w:p w:rsidR="00082772" w:rsidRPr="00082772" w:rsidRDefault="00082772" w:rsidP="00082772">
      <w:pPr>
        <w:pStyle w:val="formattext"/>
        <w:spacing w:before="0" w:beforeAutospacing="0" w:after="0" w:afterAutospacing="0"/>
        <w:ind w:firstLine="567"/>
        <w:jc w:val="both"/>
        <w:rPr>
          <w:sz w:val="28"/>
          <w:szCs w:val="28"/>
        </w:rPr>
      </w:pPr>
      <w:r w:rsidRPr="00082772">
        <w:rPr>
          <w:sz w:val="28"/>
          <w:szCs w:val="28"/>
        </w:rPr>
        <w:t xml:space="preserve">При получении заявителем государственной услуги в дистанционной форме, заявление подается заявителем в центр занятости населения в форме электронного документа с использованием </w:t>
      </w:r>
      <w:r w:rsidR="00267DE5">
        <w:rPr>
          <w:sz w:val="28"/>
          <w:szCs w:val="28"/>
        </w:rPr>
        <w:t>ЕЦП</w:t>
      </w:r>
      <w:r w:rsidRPr="00082772">
        <w:rPr>
          <w:sz w:val="28"/>
          <w:szCs w:val="28"/>
        </w:rPr>
        <w:t>.</w:t>
      </w:r>
    </w:p>
    <w:p w:rsidR="00082772" w:rsidRPr="00082772" w:rsidRDefault="00082772" w:rsidP="00082772">
      <w:pPr>
        <w:pStyle w:val="formattext"/>
        <w:spacing w:before="0" w:beforeAutospacing="0" w:after="0" w:afterAutospacing="0"/>
        <w:ind w:firstLine="567"/>
        <w:jc w:val="both"/>
        <w:rPr>
          <w:sz w:val="28"/>
          <w:szCs w:val="28"/>
        </w:rPr>
      </w:pPr>
      <w:r w:rsidRPr="00082772">
        <w:rPr>
          <w:sz w:val="28"/>
          <w:szCs w:val="28"/>
        </w:rPr>
        <w:t>Заявление считается принятым центром занятости населения в день его направления заявителем.</w:t>
      </w:r>
    </w:p>
    <w:p w:rsidR="00082772" w:rsidRPr="00082772" w:rsidRDefault="00082772" w:rsidP="00082772">
      <w:pPr>
        <w:pStyle w:val="formattext"/>
        <w:spacing w:before="0" w:beforeAutospacing="0" w:after="0" w:afterAutospacing="0"/>
        <w:ind w:firstLine="567"/>
        <w:jc w:val="both"/>
        <w:rPr>
          <w:sz w:val="28"/>
          <w:szCs w:val="28"/>
        </w:rPr>
      </w:pPr>
      <w:r w:rsidRPr="00082772">
        <w:rPr>
          <w:sz w:val="28"/>
          <w:szCs w:val="28"/>
        </w:rPr>
        <w:t>4.</w:t>
      </w:r>
      <w:r w:rsidR="00723333">
        <w:rPr>
          <w:sz w:val="28"/>
          <w:szCs w:val="28"/>
        </w:rPr>
        <w:t>3</w:t>
      </w:r>
      <w:r w:rsidRPr="00082772">
        <w:rPr>
          <w:sz w:val="28"/>
          <w:szCs w:val="28"/>
        </w:rPr>
        <w:t xml:space="preserve">. Заявка работодателя на организацию временного трудоустройства рассматривается центром занятости населения в течение семи рабочих дней со дня ее регистрации на </w:t>
      </w:r>
      <w:r w:rsidR="00267DE5">
        <w:rPr>
          <w:sz w:val="28"/>
          <w:szCs w:val="28"/>
        </w:rPr>
        <w:t>ЕЦП</w:t>
      </w:r>
      <w:r w:rsidRPr="00082772">
        <w:rPr>
          <w:sz w:val="28"/>
          <w:szCs w:val="28"/>
        </w:rPr>
        <w:t>.</w:t>
      </w:r>
    </w:p>
    <w:p w:rsidR="00082772" w:rsidRPr="00082772" w:rsidRDefault="00082772" w:rsidP="00082772">
      <w:pPr>
        <w:pStyle w:val="formattext"/>
        <w:spacing w:before="0" w:beforeAutospacing="0" w:after="0" w:afterAutospacing="0"/>
        <w:ind w:firstLine="567"/>
        <w:jc w:val="both"/>
        <w:rPr>
          <w:sz w:val="28"/>
          <w:szCs w:val="28"/>
        </w:rPr>
      </w:pPr>
      <w:r w:rsidRPr="00082772">
        <w:rPr>
          <w:sz w:val="28"/>
          <w:szCs w:val="28"/>
        </w:rPr>
        <w:t>Уведомление о принятом решении доводится центром занятости населения до сведения работодателя в 10-дневный срок, исчисляемый в рабочих днях, со дня регистрации заявки.</w:t>
      </w:r>
    </w:p>
    <w:p w:rsidR="00082772" w:rsidRPr="00082772" w:rsidRDefault="00723333" w:rsidP="00082772">
      <w:pPr>
        <w:pStyle w:val="formattext"/>
        <w:spacing w:before="0" w:beforeAutospacing="0" w:after="0" w:afterAutospacing="0"/>
        <w:ind w:firstLine="567"/>
        <w:jc w:val="both"/>
        <w:rPr>
          <w:sz w:val="28"/>
          <w:szCs w:val="28"/>
        </w:rPr>
      </w:pPr>
      <w:r>
        <w:rPr>
          <w:sz w:val="28"/>
          <w:szCs w:val="28"/>
        </w:rPr>
        <w:t>4.4</w:t>
      </w:r>
      <w:r w:rsidR="00082772" w:rsidRPr="00082772">
        <w:rPr>
          <w:sz w:val="28"/>
          <w:szCs w:val="28"/>
        </w:rPr>
        <w:t>. Согласование центра занятости населения с работодателем основных положений договора осуществляется в течение семи рабочих дней со дня принятия решения о заключении договора с работодателем.</w:t>
      </w:r>
    </w:p>
    <w:p w:rsidR="00082772" w:rsidRPr="00082772" w:rsidRDefault="00082772" w:rsidP="00082772">
      <w:pPr>
        <w:pStyle w:val="formattext"/>
        <w:spacing w:before="0" w:beforeAutospacing="0" w:after="0" w:afterAutospacing="0"/>
        <w:ind w:firstLine="567"/>
        <w:jc w:val="both"/>
        <w:rPr>
          <w:sz w:val="28"/>
          <w:szCs w:val="28"/>
        </w:rPr>
      </w:pPr>
      <w:r w:rsidRPr="00082772">
        <w:rPr>
          <w:sz w:val="28"/>
          <w:szCs w:val="28"/>
        </w:rPr>
        <w:t>Заключение договора между центром занятости населения и работодателем осуществляется в 10-дневный срок, исчисляемый в рабочих днях, со дня принятия решения о заключении договора об организации временного трудоустройства с работодателем.</w:t>
      </w:r>
    </w:p>
    <w:p w:rsidR="00082772" w:rsidRDefault="00723333" w:rsidP="00082772">
      <w:pPr>
        <w:pStyle w:val="formattext"/>
        <w:spacing w:before="0" w:beforeAutospacing="0" w:after="0" w:afterAutospacing="0"/>
        <w:ind w:firstLine="567"/>
        <w:jc w:val="both"/>
        <w:rPr>
          <w:sz w:val="28"/>
          <w:szCs w:val="28"/>
        </w:rPr>
      </w:pPr>
      <w:r>
        <w:rPr>
          <w:sz w:val="28"/>
          <w:szCs w:val="28"/>
        </w:rPr>
        <w:t>4.5</w:t>
      </w:r>
      <w:r w:rsidR="00082772" w:rsidRPr="00082772">
        <w:rPr>
          <w:sz w:val="28"/>
          <w:szCs w:val="28"/>
        </w:rPr>
        <w:t>.</w:t>
      </w:r>
      <w:r>
        <w:rPr>
          <w:sz w:val="28"/>
          <w:szCs w:val="28"/>
        </w:rPr>
        <w:t> </w:t>
      </w:r>
      <w:r w:rsidR="00082772" w:rsidRPr="00082772">
        <w:rPr>
          <w:sz w:val="28"/>
          <w:szCs w:val="28"/>
        </w:rPr>
        <w:t>Организация временного трудоустройства несовершеннолетних граждан на основании групповой заявки, поступившей в центр занятости населения от организации, осуществляющей образовательную деятельность, осуществляется в течение 30 календарных дней, следующих за днем получения центром занятости населения групповой заявки.</w:t>
      </w:r>
    </w:p>
    <w:p w:rsidR="00944A5E" w:rsidRDefault="00BF7FA4" w:rsidP="00944A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723333">
        <w:rPr>
          <w:rFonts w:ascii="Times New Roman" w:hAnsi="Times New Roman" w:cs="Times New Roman"/>
          <w:sz w:val="28"/>
          <w:szCs w:val="28"/>
        </w:rPr>
        <w:t>6</w:t>
      </w:r>
      <w:r>
        <w:rPr>
          <w:rFonts w:ascii="Times New Roman" w:hAnsi="Times New Roman" w:cs="Times New Roman"/>
          <w:sz w:val="28"/>
          <w:szCs w:val="28"/>
        </w:rPr>
        <w:t>. </w:t>
      </w:r>
      <w:r w:rsidR="00944A5E">
        <w:rPr>
          <w:rFonts w:ascii="Times New Roman" w:hAnsi="Times New Roman" w:cs="Times New Roman"/>
          <w:sz w:val="28"/>
          <w:szCs w:val="28"/>
        </w:rPr>
        <w:t xml:space="preserve">При направлении заявления в </w:t>
      </w:r>
      <w:r w:rsidR="009C1A5D">
        <w:rPr>
          <w:rFonts w:ascii="Times New Roman" w:hAnsi="Times New Roman" w:cs="Times New Roman"/>
          <w:sz w:val="28"/>
          <w:szCs w:val="28"/>
        </w:rPr>
        <w:t>центр занятости населения</w:t>
      </w:r>
      <w:r w:rsidR="00944A5E">
        <w:rPr>
          <w:rFonts w:ascii="Times New Roman" w:hAnsi="Times New Roman" w:cs="Times New Roman"/>
          <w:sz w:val="28"/>
          <w:szCs w:val="28"/>
        </w:rPr>
        <w:t xml:space="preserve"> в электронной форме с использованием </w:t>
      </w:r>
      <w:r w:rsidR="00267DE5">
        <w:rPr>
          <w:rFonts w:ascii="Times New Roman" w:hAnsi="Times New Roman" w:cs="Times New Roman"/>
          <w:sz w:val="28"/>
          <w:szCs w:val="28"/>
        </w:rPr>
        <w:t>ЕЦП</w:t>
      </w:r>
      <w:r w:rsidR="00944A5E">
        <w:rPr>
          <w:rFonts w:ascii="Times New Roman" w:hAnsi="Times New Roman" w:cs="Times New Roman"/>
          <w:sz w:val="28"/>
          <w:szCs w:val="28"/>
        </w:rPr>
        <w:t xml:space="preserve"> обеспечивается возможность предварительной записи для предост</w:t>
      </w:r>
      <w:r>
        <w:rPr>
          <w:rFonts w:ascii="Times New Roman" w:hAnsi="Times New Roman" w:cs="Times New Roman"/>
          <w:sz w:val="28"/>
          <w:szCs w:val="28"/>
        </w:rPr>
        <w:t>авления государственной услуги.</w:t>
      </w:r>
    </w:p>
    <w:p w:rsidR="00944A5E" w:rsidRDefault="00BF7FA4" w:rsidP="00944A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723333">
        <w:rPr>
          <w:rFonts w:ascii="Times New Roman" w:hAnsi="Times New Roman" w:cs="Times New Roman"/>
          <w:sz w:val="28"/>
          <w:szCs w:val="28"/>
        </w:rPr>
        <w:t>7</w:t>
      </w:r>
      <w:r>
        <w:rPr>
          <w:rFonts w:ascii="Times New Roman" w:hAnsi="Times New Roman" w:cs="Times New Roman"/>
          <w:sz w:val="28"/>
          <w:szCs w:val="28"/>
        </w:rPr>
        <w:t>. </w:t>
      </w:r>
      <w:r w:rsidR="00227E50" w:rsidRPr="00DC7603">
        <w:rPr>
          <w:rFonts w:ascii="Times New Roman" w:hAnsi="Times New Roman" w:cs="Times New Roman"/>
          <w:sz w:val="28"/>
          <w:szCs w:val="28"/>
        </w:rPr>
        <w:t xml:space="preserve">Согласование с заявителями даты и времени обращения в </w:t>
      </w:r>
      <w:r w:rsidR="009C1A5D">
        <w:rPr>
          <w:rFonts w:ascii="Times New Roman" w:hAnsi="Times New Roman" w:cs="Times New Roman"/>
          <w:sz w:val="28"/>
          <w:szCs w:val="28"/>
        </w:rPr>
        <w:t>центр занятости населения</w:t>
      </w:r>
      <w:r w:rsidR="00227E50" w:rsidRPr="00DC7603">
        <w:rPr>
          <w:rFonts w:ascii="Times New Roman" w:hAnsi="Times New Roman" w:cs="Times New Roman"/>
          <w:sz w:val="28"/>
          <w:szCs w:val="28"/>
        </w:rPr>
        <w:t xml:space="preserve">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w:t>
      </w:r>
    </w:p>
    <w:p w:rsidR="00944A5E" w:rsidRDefault="00723333" w:rsidP="00944A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4.8</w:t>
      </w:r>
      <w:r w:rsidR="00BF7FA4">
        <w:rPr>
          <w:rFonts w:ascii="Times New Roman" w:hAnsi="Times New Roman" w:cs="Times New Roman"/>
          <w:sz w:val="28"/>
          <w:szCs w:val="28"/>
        </w:rPr>
        <w:t>. </w:t>
      </w:r>
      <w:r w:rsidR="00227E50" w:rsidRPr="00DC7603">
        <w:rPr>
          <w:rFonts w:ascii="Times New Roman" w:hAnsi="Times New Roman" w:cs="Times New Roman"/>
          <w:sz w:val="28"/>
          <w:szCs w:val="28"/>
        </w:rPr>
        <w:t xml:space="preserve">Время ожидания предоставления государственной услуги в случае предварительного согласования даты и времени обращения заявителя не </w:t>
      </w:r>
      <w:r w:rsidR="00227E50" w:rsidRPr="00DC7603">
        <w:rPr>
          <w:rFonts w:ascii="Times New Roman" w:hAnsi="Times New Roman" w:cs="Times New Roman"/>
          <w:sz w:val="28"/>
          <w:szCs w:val="28"/>
        </w:rPr>
        <w:lastRenderedPageBreak/>
        <w:t>должно превышать 5 минут.</w:t>
      </w:r>
    </w:p>
    <w:p w:rsidR="006C1172" w:rsidRDefault="00723333" w:rsidP="00944A5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4.9</w:t>
      </w:r>
      <w:r w:rsidR="00BF7FA4">
        <w:rPr>
          <w:rFonts w:ascii="Times New Roman" w:hAnsi="Times New Roman" w:cs="Times New Roman"/>
          <w:sz w:val="28"/>
          <w:szCs w:val="28"/>
        </w:rPr>
        <w:t>. </w:t>
      </w:r>
      <w:r w:rsidR="006C1172" w:rsidRPr="00DC7603">
        <w:rPr>
          <w:rFonts w:ascii="Times New Roman" w:hAnsi="Times New Roman" w:cs="Times New Roman"/>
          <w:sz w:val="28"/>
          <w:szCs w:val="28"/>
        </w:rPr>
        <w:t xml:space="preserve">При обращении заявителей в МФЦ, обеспечивается передача заявления в </w:t>
      </w:r>
      <w:r w:rsidR="009C1A5D">
        <w:rPr>
          <w:rFonts w:ascii="Times New Roman" w:hAnsi="Times New Roman" w:cs="Times New Roman"/>
          <w:sz w:val="28"/>
          <w:szCs w:val="28"/>
        </w:rPr>
        <w:t>центр занятости населения</w:t>
      </w:r>
      <w:r w:rsidR="006C1172" w:rsidRPr="00DC7603">
        <w:rPr>
          <w:rFonts w:ascii="Times New Roman" w:hAnsi="Times New Roman" w:cs="Times New Roman"/>
          <w:sz w:val="28"/>
          <w:szCs w:val="28"/>
        </w:rPr>
        <w:t xml:space="preserve"> в порядке и сроки, установленные соглашением о взаимодействии между МФЦ и ЦЗН, но не позднее следующего рабочего дня со дня регистрации заявления</w:t>
      </w:r>
      <w:r w:rsidR="00944A5E">
        <w:rPr>
          <w:rFonts w:ascii="Times New Roman" w:hAnsi="Times New Roman" w:cs="Times New Roman"/>
          <w:sz w:val="28"/>
          <w:szCs w:val="28"/>
        </w:rPr>
        <w:t>.</w:t>
      </w:r>
    </w:p>
    <w:p w:rsidR="003907C9" w:rsidRDefault="003907C9" w:rsidP="00944A5E">
      <w:pPr>
        <w:pStyle w:val="ConsPlusNormal"/>
        <w:ind w:firstLine="539"/>
        <w:jc w:val="both"/>
        <w:rPr>
          <w:rFonts w:ascii="Times New Roman" w:hAnsi="Times New Roman" w:cs="Times New Roman"/>
          <w:sz w:val="28"/>
          <w:szCs w:val="28"/>
        </w:rPr>
      </w:pPr>
    </w:p>
    <w:p w:rsidR="00944A5E" w:rsidRPr="00944A5E" w:rsidRDefault="00944A5E" w:rsidP="00B03979">
      <w:pPr>
        <w:pStyle w:val="ConsPlusNormal"/>
        <w:numPr>
          <w:ilvl w:val="0"/>
          <w:numId w:val="16"/>
        </w:numPr>
        <w:ind w:left="0" w:firstLine="567"/>
        <w:jc w:val="both"/>
        <w:rPr>
          <w:rFonts w:ascii="Times New Roman" w:hAnsi="Times New Roman" w:cs="Times New Roman"/>
          <w:b/>
          <w:sz w:val="28"/>
          <w:szCs w:val="28"/>
        </w:rPr>
      </w:pPr>
      <w:r w:rsidRPr="00944A5E">
        <w:rPr>
          <w:rFonts w:ascii="Times New Roman" w:hAnsi="Times New Roman" w:cs="Times New Roman"/>
          <w:b/>
          <w:sz w:val="28"/>
          <w:szCs w:val="28"/>
        </w:rPr>
        <w:t>Правовые основания для предоставления государственной услуги</w:t>
      </w:r>
    </w:p>
    <w:p w:rsidR="00964FB4" w:rsidRPr="00DC7603" w:rsidRDefault="00964FB4">
      <w:pPr>
        <w:pStyle w:val="ConsPlusNormal"/>
        <w:jc w:val="both"/>
        <w:rPr>
          <w:rFonts w:ascii="Times New Roman" w:hAnsi="Times New Roman" w:cs="Times New Roman"/>
          <w:sz w:val="28"/>
          <w:szCs w:val="28"/>
        </w:rPr>
      </w:pPr>
    </w:p>
    <w:p w:rsidR="00997C41" w:rsidRPr="00997C41" w:rsidRDefault="00997C41" w:rsidP="00997C41">
      <w:pPr>
        <w:pStyle w:val="formattext"/>
        <w:spacing w:before="0" w:beforeAutospacing="0" w:after="0" w:afterAutospacing="0"/>
        <w:ind w:firstLine="567"/>
        <w:jc w:val="both"/>
        <w:rPr>
          <w:sz w:val="28"/>
          <w:szCs w:val="28"/>
        </w:rPr>
      </w:pPr>
      <w:r w:rsidRPr="0031091A">
        <w:rPr>
          <w:sz w:val="28"/>
          <w:szCs w:val="28"/>
        </w:rPr>
        <w:t xml:space="preserve">На </w:t>
      </w:r>
      <w:r w:rsidR="0031091A" w:rsidRPr="0031091A">
        <w:rPr>
          <w:sz w:val="28"/>
          <w:szCs w:val="28"/>
        </w:rPr>
        <w:t xml:space="preserve">ЕЦП, </w:t>
      </w:r>
      <w:r w:rsidRPr="0031091A">
        <w:rPr>
          <w:sz w:val="28"/>
          <w:szCs w:val="28"/>
        </w:rPr>
        <w:t>Е</w:t>
      </w:r>
      <w:r w:rsidR="00267DE5" w:rsidRPr="0031091A">
        <w:rPr>
          <w:sz w:val="28"/>
          <w:szCs w:val="28"/>
        </w:rPr>
        <w:t>ПГУ</w:t>
      </w:r>
      <w:r w:rsidRPr="00997C41">
        <w:rPr>
          <w:sz w:val="28"/>
          <w:szCs w:val="28"/>
        </w:rPr>
        <w:t xml:space="preserve">, </w:t>
      </w:r>
      <w:r w:rsidR="00354273">
        <w:rPr>
          <w:rFonts w:eastAsiaTheme="minorEastAsia"/>
          <w:sz w:val="28"/>
          <w:szCs w:val="28"/>
        </w:rPr>
        <w:t xml:space="preserve">официальном сайте </w:t>
      </w:r>
      <w:r w:rsidR="00467873">
        <w:rPr>
          <w:rFonts w:eastAsiaTheme="minorEastAsia"/>
          <w:sz w:val="28"/>
          <w:szCs w:val="28"/>
        </w:rPr>
        <w:t>Министерства</w:t>
      </w:r>
      <w:r w:rsidRPr="00DF3D1B">
        <w:rPr>
          <w:rFonts w:eastAsiaTheme="minorEastAsia"/>
          <w:sz w:val="28"/>
          <w:szCs w:val="28"/>
        </w:rPr>
        <w:t xml:space="preserve"> в</w:t>
      </w:r>
      <w:r>
        <w:rPr>
          <w:rFonts w:eastAsiaTheme="minorEastAsia"/>
          <w:sz w:val="28"/>
          <w:szCs w:val="28"/>
        </w:rPr>
        <w:t xml:space="preserve"> </w:t>
      </w:r>
      <w:r w:rsidRPr="00DF3D1B">
        <w:rPr>
          <w:rFonts w:eastAsiaTheme="minorEastAsia"/>
          <w:sz w:val="28"/>
          <w:szCs w:val="28"/>
        </w:rPr>
        <w:t xml:space="preserve">информационно-телекоммуникационной сети </w:t>
      </w:r>
      <w:r w:rsidR="00057773">
        <w:rPr>
          <w:rFonts w:eastAsiaTheme="minorEastAsia"/>
          <w:sz w:val="28"/>
          <w:szCs w:val="28"/>
        </w:rPr>
        <w:t>«</w:t>
      </w:r>
      <w:r w:rsidRPr="00DF3D1B">
        <w:rPr>
          <w:rFonts w:eastAsiaTheme="minorEastAsia"/>
          <w:sz w:val="28"/>
          <w:szCs w:val="28"/>
        </w:rPr>
        <w:t>Интернет</w:t>
      </w:r>
      <w:r w:rsidR="00057773">
        <w:rPr>
          <w:rFonts w:eastAsiaTheme="minorEastAsia"/>
          <w:sz w:val="28"/>
          <w:szCs w:val="28"/>
        </w:rPr>
        <w:t>»</w:t>
      </w:r>
      <w:r w:rsidRPr="00DF3D1B">
        <w:rPr>
          <w:rFonts w:eastAsiaTheme="minorEastAsia"/>
          <w:sz w:val="28"/>
          <w:szCs w:val="28"/>
        </w:rPr>
        <w:t xml:space="preserve"> (</w:t>
      </w:r>
      <w:hyperlink r:id="rId17" w:history="1">
        <w:r w:rsidRPr="00A35325">
          <w:rPr>
            <w:rStyle w:val="a5"/>
            <w:rFonts w:eastAsiaTheme="minorEastAsia"/>
            <w:sz w:val="28"/>
            <w:szCs w:val="28"/>
            <w:u w:val="none"/>
          </w:rPr>
          <w:t>www.dagmintrud.ru</w:t>
        </w:r>
      </w:hyperlink>
      <w:r w:rsidRPr="00A35325">
        <w:rPr>
          <w:rFonts w:eastAsiaTheme="minorEastAsia"/>
          <w:sz w:val="28"/>
          <w:szCs w:val="28"/>
        </w:rPr>
        <w:t>)</w:t>
      </w:r>
      <w:r>
        <w:rPr>
          <w:rFonts w:eastAsiaTheme="minorEastAsia"/>
          <w:sz w:val="28"/>
          <w:szCs w:val="28"/>
        </w:rPr>
        <w:t xml:space="preserve"> </w:t>
      </w:r>
      <w:r w:rsidRPr="00997C41">
        <w:rPr>
          <w:sz w:val="28"/>
          <w:szCs w:val="28"/>
        </w:rPr>
        <w:t>размещены:</w:t>
      </w:r>
    </w:p>
    <w:p w:rsidR="00997C41" w:rsidRPr="00997C41" w:rsidRDefault="00997C41" w:rsidP="00997C41">
      <w:pPr>
        <w:pStyle w:val="formattext"/>
        <w:spacing w:before="0" w:beforeAutospacing="0" w:after="0" w:afterAutospacing="0"/>
        <w:ind w:firstLine="567"/>
        <w:jc w:val="both"/>
        <w:rPr>
          <w:sz w:val="28"/>
          <w:szCs w:val="28"/>
        </w:rPr>
      </w:pPr>
      <w:r w:rsidRPr="00997C41">
        <w:rPr>
          <w:sz w:val="28"/>
          <w:szCs w:val="28"/>
        </w:rPr>
        <w:t>перечень нормативных правовых актов, регулирующих предоставление государственной услуги;</w:t>
      </w:r>
    </w:p>
    <w:p w:rsidR="00997C41" w:rsidRPr="00997C41" w:rsidRDefault="00997C41" w:rsidP="00997C41">
      <w:pPr>
        <w:pStyle w:val="formattext"/>
        <w:spacing w:before="0" w:beforeAutospacing="0" w:after="0" w:afterAutospacing="0"/>
        <w:ind w:firstLine="567"/>
        <w:jc w:val="both"/>
        <w:rPr>
          <w:sz w:val="28"/>
          <w:szCs w:val="28"/>
        </w:rPr>
      </w:pPr>
      <w:r w:rsidRPr="00997C41">
        <w:rPr>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997C41" w:rsidRDefault="00997C41" w:rsidP="00997C41">
      <w:pPr>
        <w:pStyle w:val="formattext"/>
        <w:spacing w:before="0" w:beforeAutospacing="0" w:after="0" w:afterAutospacing="0"/>
        <w:ind w:firstLine="567"/>
        <w:jc w:val="both"/>
        <w:rPr>
          <w:sz w:val="28"/>
          <w:szCs w:val="28"/>
        </w:rPr>
      </w:pPr>
      <w:r w:rsidRPr="00997C41">
        <w:rPr>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3907C9" w:rsidRPr="00997C41" w:rsidRDefault="003907C9" w:rsidP="00997C41">
      <w:pPr>
        <w:pStyle w:val="formattext"/>
        <w:spacing w:before="0" w:beforeAutospacing="0" w:after="0" w:afterAutospacing="0"/>
        <w:rPr>
          <w:sz w:val="28"/>
          <w:szCs w:val="28"/>
        </w:rPr>
      </w:pPr>
    </w:p>
    <w:p w:rsidR="00D32C2E" w:rsidRPr="00D32C2E" w:rsidRDefault="00227E50" w:rsidP="00D32C2E">
      <w:pPr>
        <w:pStyle w:val="ConsPlusNormal"/>
        <w:numPr>
          <w:ilvl w:val="0"/>
          <w:numId w:val="16"/>
        </w:numPr>
        <w:ind w:left="0" w:firstLine="567"/>
        <w:jc w:val="center"/>
        <w:rPr>
          <w:rFonts w:ascii="Times New Roman" w:hAnsi="Times New Roman" w:cs="Times New Roman"/>
          <w:sz w:val="28"/>
          <w:szCs w:val="28"/>
        </w:rPr>
      </w:pPr>
      <w:r w:rsidRPr="005E4D82">
        <w:rPr>
          <w:rFonts w:ascii="Times New Roman" w:hAnsi="Times New Roman" w:cs="Times New Roman"/>
          <w:b/>
          <w:bCs/>
          <w:sz w:val="28"/>
          <w:szCs w:val="28"/>
        </w:rPr>
        <w:t>Исчерпывающий перечень документов,</w:t>
      </w:r>
    </w:p>
    <w:p w:rsidR="00227E50" w:rsidRPr="005E4D82" w:rsidRDefault="00227E50" w:rsidP="00D32C2E">
      <w:pPr>
        <w:pStyle w:val="ConsPlusNormal"/>
        <w:ind w:left="567"/>
        <w:jc w:val="center"/>
        <w:rPr>
          <w:rFonts w:ascii="Times New Roman" w:hAnsi="Times New Roman" w:cs="Times New Roman"/>
          <w:sz w:val="28"/>
          <w:szCs w:val="28"/>
        </w:rPr>
      </w:pPr>
      <w:r w:rsidRPr="005E4D82">
        <w:rPr>
          <w:rFonts w:ascii="Times New Roman" w:hAnsi="Times New Roman" w:cs="Times New Roman"/>
          <w:b/>
          <w:bCs/>
          <w:sz w:val="28"/>
          <w:szCs w:val="28"/>
        </w:rPr>
        <w:t>необходимых</w:t>
      </w:r>
      <w:r w:rsidR="005E4D82" w:rsidRPr="005E4D82">
        <w:rPr>
          <w:rFonts w:ascii="Times New Roman" w:hAnsi="Times New Roman" w:cs="Times New Roman"/>
          <w:b/>
          <w:bCs/>
          <w:sz w:val="28"/>
          <w:szCs w:val="28"/>
        </w:rPr>
        <w:t xml:space="preserve"> </w:t>
      </w:r>
      <w:r w:rsidR="00CC03AF" w:rsidRPr="005E4D82">
        <w:rPr>
          <w:rFonts w:ascii="Times New Roman" w:hAnsi="Times New Roman" w:cs="Times New Roman"/>
          <w:b/>
          <w:bCs/>
          <w:sz w:val="28"/>
          <w:szCs w:val="28"/>
        </w:rPr>
        <w:t>для</w:t>
      </w:r>
      <w:r w:rsidRPr="005E4D82">
        <w:rPr>
          <w:rFonts w:ascii="Times New Roman" w:hAnsi="Times New Roman" w:cs="Times New Roman"/>
          <w:b/>
          <w:bCs/>
          <w:sz w:val="28"/>
          <w:szCs w:val="28"/>
        </w:rPr>
        <w:t xml:space="preserve"> предоставления государственной услуги</w:t>
      </w:r>
    </w:p>
    <w:p w:rsidR="00B44F85" w:rsidRDefault="00B44F85">
      <w:pPr>
        <w:pStyle w:val="ConsPlusNormal"/>
        <w:jc w:val="both"/>
        <w:rPr>
          <w:rFonts w:ascii="Times New Roman" w:hAnsi="Times New Roman" w:cs="Times New Roman"/>
          <w:sz w:val="28"/>
          <w:szCs w:val="28"/>
        </w:rPr>
      </w:pPr>
    </w:p>
    <w:p w:rsidR="00C928D8" w:rsidRPr="00D32C2E"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32C2E">
        <w:rPr>
          <w:rFonts w:ascii="Times New Roman" w:eastAsiaTheme="minorEastAsia" w:hAnsi="Times New Roman" w:cs="Times New Roman"/>
          <w:sz w:val="28"/>
          <w:szCs w:val="28"/>
          <w:lang w:eastAsia="ru-RU"/>
        </w:rPr>
        <w:t>6.1. Перечень документов и (или) сведений, необходимых для предоставления государственной услуги безработному гражданину:</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928D8">
        <w:rPr>
          <w:rFonts w:ascii="Times New Roman" w:eastAsiaTheme="minorEastAsia" w:hAnsi="Times New Roman" w:cs="Times New Roman"/>
          <w:sz w:val="28"/>
          <w:szCs w:val="28"/>
          <w:lang w:eastAsia="ru-RU"/>
        </w:rPr>
        <w:t xml:space="preserve">1) </w:t>
      </w:r>
      <w:hyperlink w:anchor="P705" w:tooltip="ЗАЯВЛЕНИЕ">
        <w:r w:rsidRPr="00C928D8">
          <w:rPr>
            <w:rFonts w:ascii="Times New Roman" w:eastAsiaTheme="minorEastAsia" w:hAnsi="Times New Roman" w:cs="Times New Roman"/>
            <w:color w:val="0000FF"/>
            <w:sz w:val="28"/>
            <w:szCs w:val="28"/>
            <w:lang w:eastAsia="ru-RU"/>
          </w:rPr>
          <w:t>заявление</w:t>
        </w:r>
      </w:hyperlink>
      <w:r w:rsidRPr="00C928D8">
        <w:rPr>
          <w:rFonts w:ascii="Times New Roman" w:eastAsiaTheme="minorEastAsia" w:hAnsi="Times New Roman" w:cs="Times New Roman"/>
          <w:sz w:val="28"/>
          <w:szCs w:val="28"/>
          <w:lang w:eastAsia="ru-RU"/>
        </w:rPr>
        <w:t xml:space="preserve"> безработного гражданина о предоставлении государственной услуги, </w:t>
      </w:r>
      <w:r w:rsidR="00A84D98" w:rsidRPr="00C928D8">
        <w:rPr>
          <w:rFonts w:ascii="Times New Roman" w:eastAsiaTheme="minorEastAsia" w:hAnsi="Times New Roman" w:cs="Times New Roman"/>
          <w:sz w:val="28"/>
          <w:szCs w:val="28"/>
          <w:lang w:eastAsia="ru-RU"/>
        </w:rPr>
        <w:t xml:space="preserve">оформленное </w:t>
      </w:r>
      <w:r w:rsidRPr="00C928D8">
        <w:rPr>
          <w:rFonts w:ascii="Times New Roman" w:eastAsiaTheme="minorEastAsia" w:hAnsi="Times New Roman" w:cs="Times New Roman"/>
          <w:sz w:val="28"/>
          <w:szCs w:val="28"/>
          <w:lang w:eastAsia="ru-RU"/>
        </w:rPr>
        <w:t xml:space="preserve">в соответствии с приложением </w:t>
      </w:r>
      <w:r w:rsidR="00057773">
        <w:rPr>
          <w:rFonts w:ascii="Times New Roman" w:eastAsiaTheme="minorEastAsia" w:hAnsi="Times New Roman" w:cs="Times New Roman"/>
          <w:sz w:val="28"/>
          <w:szCs w:val="28"/>
          <w:lang w:eastAsia="ru-RU"/>
        </w:rPr>
        <w:t>№</w:t>
      </w:r>
      <w:r w:rsidR="00A84D98">
        <w:rPr>
          <w:rFonts w:ascii="Times New Roman" w:eastAsiaTheme="minorEastAsia" w:hAnsi="Times New Roman" w:cs="Times New Roman"/>
          <w:sz w:val="28"/>
          <w:szCs w:val="28"/>
          <w:lang w:eastAsia="ru-RU"/>
        </w:rPr>
        <w:t> </w:t>
      </w:r>
      <w:r w:rsidRPr="00C928D8">
        <w:rPr>
          <w:rFonts w:ascii="Times New Roman" w:eastAsiaTheme="minorEastAsia" w:hAnsi="Times New Roman" w:cs="Times New Roman"/>
          <w:sz w:val="28"/>
          <w:szCs w:val="28"/>
          <w:lang w:eastAsia="ru-RU"/>
        </w:rPr>
        <w:t>1 к настоящему Административному регламенту (далее</w:t>
      </w:r>
      <w:r w:rsidR="00A84D98">
        <w:rPr>
          <w:rFonts w:ascii="Times New Roman" w:eastAsiaTheme="minorEastAsia" w:hAnsi="Times New Roman" w:cs="Times New Roman"/>
          <w:sz w:val="28"/>
          <w:szCs w:val="28"/>
          <w:lang w:eastAsia="ru-RU"/>
        </w:rPr>
        <w:t xml:space="preserve"> –</w:t>
      </w:r>
      <w:r w:rsidRPr="00C928D8">
        <w:rPr>
          <w:rFonts w:ascii="Times New Roman" w:eastAsiaTheme="minorEastAsia" w:hAnsi="Times New Roman" w:cs="Times New Roman"/>
          <w:sz w:val="28"/>
          <w:szCs w:val="28"/>
          <w:lang w:eastAsia="ru-RU"/>
        </w:rPr>
        <w:t xml:space="preserve"> заявление безработного гражданина).</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928D8">
        <w:rPr>
          <w:rFonts w:ascii="Times New Roman" w:eastAsiaTheme="minorEastAsia" w:hAnsi="Times New Roman" w:cs="Times New Roman"/>
          <w:sz w:val="28"/>
          <w:szCs w:val="28"/>
          <w:lang w:eastAsia="ru-RU"/>
        </w:rPr>
        <w:t xml:space="preserve">Заявление безработного гражданина подается в центр занятости населения, в котором гражданин состоит на учете в качестве безработного, в форме электронного документа с использованием </w:t>
      </w:r>
      <w:r w:rsidR="006406EB">
        <w:rPr>
          <w:rFonts w:ascii="Times New Roman" w:eastAsiaTheme="minorEastAsia" w:hAnsi="Times New Roman" w:cs="Times New Roman"/>
          <w:sz w:val="28"/>
          <w:szCs w:val="28"/>
          <w:lang w:eastAsia="ru-RU"/>
        </w:rPr>
        <w:t>ЕЦП</w:t>
      </w:r>
      <w:r w:rsidRPr="00C928D8">
        <w:rPr>
          <w:rFonts w:ascii="Times New Roman" w:eastAsiaTheme="minorEastAsia" w:hAnsi="Times New Roman" w:cs="Times New Roman"/>
          <w:sz w:val="28"/>
          <w:szCs w:val="28"/>
          <w:lang w:eastAsia="ru-RU"/>
        </w:rPr>
        <w:t>.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928D8">
        <w:rPr>
          <w:rFonts w:ascii="Times New Roman" w:eastAsiaTheme="minorEastAsia" w:hAnsi="Times New Roman" w:cs="Times New Roman"/>
          <w:sz w:val="28"/>
          <w:szCs w:val="28"/>
          <w:lang w:eastAsia="ru-RU"/>
        </w:rPr>
        <w:t xml:space="preserve">2) сведения о безработном гражданине, содержащиеся на </w:t>
      </w:r>
      <w:r w:rsidR="006406EB">
        <w:rPr>
          <w:rFonts w:ascii="Times New Roman" w:eastAsiaTheme="minorEastAsia" w:hAnsi="Times New Roman" w:cs="Times New Roman"/>
          <w:sz w:val="28"/>
          <w:szCs w:val="28"/>
          <w:lang w:eastAsia="ru-RU"/>
        </w:rPr>
        <w:t>ЕЦП</w:t>
      </w:r>
      <w:r w:rsidRPr="00C928D8">
        <w:rPr>
          <w:rFonts w:ascii="Times New Roman" w:eastAsiaTheme="minorEastAsia" w:hAnsi="Times New Roman" w:cs="Times New Roman"/>
          <w:sz w:val="28"/>
          <w:szCs w:val="28"/>
          <w:lang w:eastAsia="ru-RU"/>
        </w:rPr>
        <w:t>, представленные безработным гражданином или полученные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w:t>
      </w:r>
    </w:p>
    <w:p w:rsidR="00C928D8" w:rsidRPr="00D32C2E"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32C2E">
        <w:rPr>
          <w:rFonts w:ascii="Times New Roman" w:eastAsiaTheme="minorEastAsia" w:hAnsi="Times New Roman" w:cs="Times New Roman"/>
          <w:sz w:val="28"/>
          <w:szCs w:val="28"/>
          <w:lang w:eastAsia="ru-RU"/>
        </w:rPr>
        <w:t>6.2.</w:t>
      </w:r>
      <w:r w:rsidR="001D1C05" w:rsidRPr="00D32C2E">
        <w:rPr>
          <w:rFonts w:ascii="Times New Roman" w:eastAsiaTheme="minorEastAsia" w:hAnsi="Times New Roman" w:cs="Times New Roman"/>
          <w:sz w:val="28"/>
          <w:szCs w:val="28"/>
          <w:lang w:eastAsia="ru-RU"/>
        </w:rPr>
        <w:t> </w:t>
      </w:r>
      <w:r w:rsidRPr="00D32C2E">
        <w:rPr>
          <w:rFonts w:ascii="Times New Roman" w:eastAsiaTheme="minorEastAsia" w:hAnsi="Times New Roman" w:cs="Times New Roman"/>
          <w:sz w:val="28"/>
          <w:szCs w:val="28"/>
          <w:lang w:eastAsia="ru-RU"/>
        </w:rPr>
        <w:t>Перечень документов и сведений, необходимых для предоставления государственной услуги несовершеннолетнему гражданину:</w:t>
      </w:r>
    </w:p>
    <w:p w:rsidR="00C928D8" w:rsidRPr="00C928D8" w:rsidRDefault="001D1C05"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w:t>
      </w:r>
      <w:hyperlink w:anchor="P756" w:tooltip="ЗАЯВЛЕНИЕ">
        <w:r w:rsidR="00C928D8" w:rsidRPr="00C928D8">
          <w:rPr>
            <w:rFonts w:ascii="Times New Roman" w:eastAsiaTheme="minorEastAsia" w:hAnsi="Times New Roman" w:cs="Times New Roman"/>
            <w:color w:val="0000FF"/>
            <w:sz w:val="28"/>
            <w:szCs w:val="28"/>
            <w:lang w:eastAsia="ru-RU"/>
          </w:rPr>
          <w:t>заявление</w:t>
        </w:r>
      </w:hyperlink>
      <w:r w:rsidR="00C928D8" w:rsidRPr="00C928D8">
        <w:rPr>
          <w:rFonts w:ascii="Times New Roman" w:eastAsiaTheme="minorEastAsia" w:hAnsi="Times New Roman" w:cs="Times New Roman"/>
          <w:sz w:val="28"/>
          <w:szCs w:val="28"/>
          <w:lang w:eastAsia="ru-RU"/>
        </w:rPr>
        <w:t xml:space="preserve"> несовершеннолетнего гражданина о предоставлении государственной услуги, оформленное в соответствии с приложением</w:t>
      </w:r>
      <w:r w:rsidR="000577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w:t>
      </w:r>
      <w:r w:rsidR="00C928D8" w:rsidRPr="00C928D8">
        <w:rPr>
          <w:rFonts w:ascii="Times New Roman" w:eastAsiaTheme="minorEastAsia" w:hAnsi="Times New Roman" w:cs="Times New Roman"/>
          <w:sz w:val="28"/>
          <w:szCs w:val="28"/>
          <w:lang w:eastAsia="ru-RU"/>
        </w:rPr>
        <w:t xml:space="preserve">2 к настоящему Административному регламенту (далее </w:t>
      </w:r>
      <w:r w:rsidR="000C5EBC">
        <w:rPr>
          <w:rFonts w:ascii="Times New Roman" w:eastAsiaTheme="minorEastAsia" w:hAnsi="Times New Roman" w:cs="Times New Roman"/>
          <w:sz w:val="28"/>
          <w:szCs w:val="28"/>
          <w:lang w:eastAsia="ru-RU"/>
        </w:rPr>
        <w:t>–</w:t>
      </w:r>
      <w:r w:rsidR="00C928D8" w:rsidRPr="00C928D8">
        <w:rPr>
          <w:rFonts w:ascii="Times New Roman" w:eastAsiaTheme="minorEastAsia" w:hAnsi="Times New Roman" w:cs="Times New Roman"/>
          <w:sz w:val="28"/>
          <w:szCs w:val="28"/>
          <w:lang w:eastAsia="ru-RU"/>
        </w:rPr>
        <w:t xml:space="preserve"> заявление несовершеннолетнего гражданина).</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928D8">
        <w:rPr>
          <w:rFonts w:ascii="Times New Roman" w:eastAsiaTheme="minorEastAsia" w:hAnsi="Times New Roman" w:cs="Times New Roman"/>
          <w:sz w:val="28"/>
          <w:szCs w:val="28"/>
          <w:lang w:eastAsia="ru-RU"/>
        </w:rPr>
        <w:t xml:space="preserve">Заявление несовершеннолетнего гражданина подается в центр занятости </w:t>
      </w:r>
      <w:r w:rsidRPr="00C928D8">
        <w:rPr>
          <w:rFonts w:ascii="Times New Roman" w:eastAsiaTheme="minorEastAsia" w:hAnsi="Times New Roman" w:cs="Times New Roman"/>
          <w:sz w:val="28"/>
          <w:szCs w:val="28"/>
          <w:lang w:eastAsia="ru-RU"/>
        </w:rPr>
        <w:lastRenderedPageBreak/>
        <w:t>населения независимо от места жительства или места пребывания несовершеннолетнего гражданина.</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928D8">
        <w:rPr>
          <w:rFonts w:ascii="Times New Roman" w:eastAsiaTheme="minorEastAsia" w:hAnsi="Times New Roman" w:cs="Times New Roman"/>
          <w:sz w:val="28"/>
          <w:szCs w:val="28"/>
          <w:lang w:eastAsia="ru-RU"/>
        </w:rPr>
        <w:t>Заявление несовершеннолетнего гражданина может быть подано на основании групповой заявки организации, осуществляющей образовательную деятельность (содержит информацию об идентификаторе групповой заявки);</w:t>
      </w:r>
    </w:p>
    <w:p w:rsidR="00C928D8" w:rsidRPr="00C928D8" w:rsidRDefault="001D1C05"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w:t>
      </w:r>
      <w:hyperlink w:anchor="P940" w:tooltip="РЕЗЮМЕ">
        <w:r w:rsidR="00C928D8" w:rsidRPr="00C928D8">
          <w:rPr>
            <w:rFonts w:ascii="Times New Roman" w:eastAsiaTheme="minorEastAsia" w:hAnsi="Times New Roman" w:cs="Times New Roman"/>
            <w:color w:val="0000FF"/>
            <w:sz w:val="28"/>
            <w:szCs w:val="28"/>
            <w:lang w:eastAsia="ru-RU"/>
          </w:rPr>
          <w:t>резюме</w:t>
        </w:r>
      </w:hyperlink>
      <w:r w:rsidR="00C928D8" w:rsidRPr="00C928D8">
        <w:rPr>
          <w:rFonts w:ascii="Times New Roman" w:eastAsiaTheme="minorEastAsia" w:hAnsi="Times New Roman" w:cs="Times New Roman"/>
          <w:sz w:val="28"/>
          <w:szCs w:val="28"/>
          <w:lang w:eastAsia="ru-RU"/>
        </w:rPr>
        <w:t xml:space="preserve"> несовершеннолетнего гражданина, обращающегося с заявлением о предоставлении государственной услуги, оформленное в соответствии с приложением</w:t>
      </w:r>
      <w:r w:rsidR="00AB3FF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w:t>
      </w:r>
      <w:r w:rsidR="00C928D8" w:rsidRPr="00C928D8">
        <w:rPr>
          <w:rFonts w:ascii="Times New Roman" w:eastAsiaTheme="minorEastAsia" w:hAnsi="Times New Roman" w:cs="Times New Roman"/>
          <w:sz w:val="28"/>
          <w:szCs w:val="28"/>
          <w:lang w:eastAsia="ru-RU"/>
        </w:rPr>
        <w:t>4 к настоящему Административному регламенту;</w:t>
      </w:r>
    </w:p>
    <w:p w:rsidR="003B5368" w:rsidRPr="00AA1493" w:rsidRDefault="00C928D8" w:rsidP="00AA1493">
      <w:pPr>
        <w:widowControl w:val="0"/>
        <w:autoSpaceDE w:val="0"/>
        <w:autoSpaceDN w:val="0"/>
        <w:spacing w:after="0" w:line="240" w:lineRule="auto"/>
        <w:ind w:firstLine="539"/>
        <w:jc w:val="both"/>
        <w:rPr>
          <w:rFonts w:ascii="Times New Roman" w:hAnsi="Times New Roman" w:cs="Times New Roman"/>
          <w:sz w:val="28"/>
          <w:szCs w:val="28"/>
        </w:rPr>
      </w:pPr>
      <w:r w:rsidRPr="00C928D8">
        <w:rPr>
          <w:rFonts w:ascii="Times New Roman" w:eastAsiaTheme="minorEastAsia" w:hAnsi="Times New Roman" w:cs="Times New Roman"/>
          <w:sz w:val="28"/>
          <w:szCs w:val="28"/>
          <w:lang w:eastAsia="ru-RU"/>
        </w:rPr>
        <w:t xml:space="preserve">3) </w:t>
      </w:r>
      <w:r w:rsidR="00057773">
        <w:rPr>
          <w:rFonts w:ascii="Times New Roman" w:eastAsiaTheme="minorEastAsia" w:hAnsi="Times New Roman" w:cs="Times New Roman"/>
          <w:sz w:val="28"/>
          <w:szCs w:val="28"/>
          <w:lang w:eastAsia="ru-RU"/>
        </w:rPr>
        <w:t>с</w:t>
      </w:r>
      <w:r w:rsidR="003B5368" w:rsidRPr="00AA1493">
        <w:rPr>
          <w:rFonts w:ascii="Times New Roman" w:hAnsi="Times New Roman" w:cs="Times New Roman"/>
          <w:sz w:val="28"/>
          <w:szCs w:val="28"/>
        </w:rPr>
        <w:t xml:space="preserve">ведения об инвалидности (выписка из индивидуальной программы реабилитации или </w:t>
      </w:r>
      <w:proofErr w:type="spellStart"/>
      <w:r w:rsidR="003B5368" w:rsidRPr="00AA1493">
        <w:rPr>
          <w:rFonts w:ascii="Times New Roman" w:hAnsi="Times New Roman" w:cs="Times New Roman"/>
          <w:sz w:val="28"/>
          <w:szCs w:val="28"/>
        </w:rPr>
        <w:t>абилитации</w:t>
      </w:r>
      <w:proofErr w:type="spellEnd"/>
      <w:r w:rsidR="003B5368" w:rsidRPr="00AA1493">
        <w:rPr>
          <w:rFonts w:ascii="Times New Roman" w:hAnsi="Times New Roman" w:cs="Times New Roman"/>
          <w:sz w:val="28"/>
          <w:szCs w:val="28"/>
        </w:rPr>
        <w:t xml:space="preserve"> инвалида (при указании гражданином в заявлении соответствующей информации)), запрашиваемые центром занятости населения из </w:t>
      </w:r>
      <w:r w:rsidR="00057773">
        <w:rPr>
          <w:rFonts w:ascii="Times New Roman" w:eastAsiaTheme="minorEastAsia" w:hAnsi="Times New Roman" w:cs="Times New Roman"/>
          <w:sz w:val="28"/>
          <w:szCs w:val="28"/>
          <w:lang w:eastAsia="ru-RU"/>
        </w:rPr>
        <w:t>о</w:t>
      </w:r>
      <w:r w:rsidR="00057773" w:rsidRPr="00057773">
        <w:rPr>
          <w:rFonts w:ascii="Times New Roman" w:eastAsia="Times New Roman" w:hAnsi="Times New Roman" w:cs="Times New Roman"/>
          <w:bCs/>
          <w:kern w:val="36"/>
          <w:sz w:val="28"/>
          <w:szCs w:val="28"/>
          <w:lang w:eastAsia="ru-RU"/>
        </w:rPr>
        <w:t>тделени</w:t>
      </w:r>
      <w:r w:rsidR="00057773">
        <w:rPr>
          <w:rFonts w:ascii="Times New Roman" w:eastAsia="Times New Roman" w:hAnsi="Times New Roman" w:cs="Times New Roman"/>
          <w:bCs/>
          <w:kern w:val="36"/>
          <w:sz w:val="28"/>
          <w:szCs w:val="28"/>
          <w:lang w:eastAsia="ru-RU"/>
        </w:rPr>
        <w:t>я</w:t>
      </w:r>
      <w:r w:rsidR="00057773" w:rsidRPr="00057773">
        <w:rPr>
          <w:rFonts w:ascii="Times New Roman" w:eastAsia="Times New Roman" w:hAnsi="Times New Roman" w:cs="Times New Roman"/>
          <w:bCs/>
          <w:kern w:val="36"/>
          <w:sz w:val="28"/>
          <w:szCs w:val="28"/>
          <w:lang w:eastAsia="ru-RU"/>
        </w:rPr>
        <w:t xml:space="preserve"> фонда пенсионного и социального страхования Российской Федерации по Республике Дагестан</w:t>
      </w:r>
      <w:r w:rsidR="003B5368" w:rsidRPr="00AA1493">
        <w:rPr>
          <w:rFonts w:ascii="Times New Roman" w:hAnsi="Times New Roman" w:cs="Times New Roman"/>
          <w:sz w:val="28"/>
          <w:szCs w:val="28"/>
        </w:rPr>
        <w:t xml:space="preserve">, в том числе в порядке межведомственного электронного взаимодействия с использованием </w:t>
      </w:r>
      <w:r w:rsidR="006406EB">
        <w:rPr>
          <w:rFonts w:ascii="Times New Roman" w:hAnsi="Times New Roman" w:cs="Times New Roman"/>
          <w:sz w:val="28"/>
          <w:szCs w:val="28"/>
        </w:rPr>
        <w:t>ЕЦП</w:t>
      </w:r>
      <w:r w:rsidR="003B5368" w:rsidRPr="00AA1493">
        <w:rPr>
          <w:rFonts w:ascii="Times New Roman" w:hAnsi="Times New Roman" w:cs="Times New Roman"/>
          <w:sz w:val="28"/>
          <w:szCs w:val="28"/>
        </w:rPr>
        <w:t xml:space="preserve"> в порядке, установленном в субъекте Российской Федерации в соответствии с Феде</w:t>
      </w:r>
      <w:r w:rsidR="00155D9C">
        <w:rPr>
          <w:rFonts w:ascii="Times New Roman" w:hAnsi="Times New Roman" w:cs="Times New Roman"/>
          <w:sz w:val="28"/>
          <w:szCs w:val="28"/>
        </w:rPr>
        <w:t>ральным законом от 27 июля 2010 г. № </w:t>
      </w:r>
      <w:r w:rsidR="003B5368" w:rsidRPr="00AA1493">
        <w:rPr>
          <w:rFonts w:ascii="Times New Roman" w:hAnsi="Times New Roman" w:cs="Times New Roman"/>
          <w:sz w:val="28"/>
          <w:szCs w:val="28"/>
        </w:rPr>
        <w:t>210</w:t>
      </w:r>
      <w:r w:rsidR="00A57456">
        <w:rPr>
          <w:rFonts w:ascii="Times New Roman" w:hAnsi="Times New Roman" w:cs="Times New Roman"/>
          <w:sz w:val="28"/>
          <w:szCs w:val="28"/>
        </w:rPr>
        <w:t> – </w:t>
      </w:r>
      <w:r w:rsidR="003B5368" w:rsidRPr="00AA1493">
        <w:rPr>
          <w:rFonts w:ascii="Times New Roman" w:hAnsi="Times New Roman" w:cs="Times New Roman"/>
          <w:sz w:val="28"/>
          <w:szCs w:val="28"/>
        </w:rPr>
        <w:t>ФЗ «Об организации предоставления государственных и муниципальных услу</w:t>
      </w:r>
      <w:r w:rsidR="00AB3FFE">
        <w:rPr>
          <w:rFonts w:ascii="Times New Roman" w:hAnsi="Times New Roman" w:cs="Times New Roman"/>
          <w:sz w:val="28"/>
          <w:szCs w:val="28"/>
        </w:rPr>
        <w:t>г</w:t>
      </w:r>
      <w:r w:rsidR="003B5368" w:rsidRPr="00AA1493">
        <w:rPr>
          <w:rFonts w:ascii="Times New Roman" w:hAnsi="Times New Roman" w:cs="Times New Roman"/>
          <w:sz w:val="28"/>
          <w:szCs w:val="28"/>
        </w:rPr>
        <w:t>» (далее - Федеральный закон от 27</w:t>
      </w:r>
      <w:r w:rsidR="00155D9C">
        <w:rPr>
          <w:rFonts w:ascii="Times New Roman" w:hAnsi="Times New Roman" w:cs="Times New Roman"/>
          <w:sz w:val="28"/>
          <w:szCs w:val="28"/>
        </w:rPr>
        <w:t xml:space="preserve"> июля </w:t>
      </w:r>
      <w:r w:rsidR="00A57456">
        <w:rPr>
          <w:rFonts w:ascii="Times New Roman" w:hAnsi="Times New Roman" w:cs="Times New Roman"/>
          <w:sz w:val="28"/>
          <w:szCs w:val="28"/>
        </w:rPr>
        <w:t xml:space="preserve">2010 г. </w:t>
      </w:r>
      <w:r w:rsidR="00155D9C">
        <w:rPr>
          <w:rFonts w:ascii="Times New Roman" w:hAnsi="Times New Roman" w:cs="Times New Roman"/>
          <w:sz w:val="28"/>
          <w:szCs w:val="28"/>
        </w:rPr>
        <w:t>№</w:t>
      </w:r>
      <w:r w:rsidR="00A57456">
        <w:rPr>
          <w:rFonts w:ascii="Times New Roman" w:hAnsi="Times New Roman" w:cs="Times New Roman"/>
          <w:sz w:val="28"/>
          <w:szCs w:val="28"/>
        </w:rPr>
        <w:t> </w:t>
      </w:r>
      <w:r w:rsidR="003B5368" w:rsidRPr="00AA1493">
        <w:rPr>
          <w:rFonts w:ascii="Times New Roman" w:hAnsi="Times New Roman" w:cs="Times New Roman"/>
          <w:sz w:val="28"/>
          <w:szCs w:val="28"/>
        </w:rPr>
        <w:t>210</w:t>
      </w:r>
      <w:r w:rsidR="00A57456">
        <w:rPr>
          <w:rFonts w:ascii="Times New Roman" w:hAnsi="Times New Roman" w:cs="Times New Roman"/>
          <w:sz w:val="28"/>
          <w:szCs w:val="28"/>
        </w:rPr>
        <w:t> – </w:t>
      </w:r>
      <w:r w:rsidR="003B5368" w:rsidRPr="00AA1493">
        <w:rPr>
          <w:rFonts w:ascii="Times New Roman" w:hAnsi="Times New Roman" w:cs="Times New Roman"/>
          <w:sz w:val="28"/>
          <w:szCs w:val="28"/>
        </w:rPr>
        <w:t xml:space="preserve">ФЗ) и приказом Министерства труда и социальной защиты Российской Федерации от </w:t>
      </w:r>
      <w:r w:rsidR="00AA7DEC">
        <w:rPr>
          <w:rFonts w:ascii="Times New Roman" w:hAnsi="Times New Roman" w:cs="Times New Roman"/>
          <w:sz w:val="28"/>
          <w:szCs w:val="28"/>
        </w:rPr>
        <w:t xml:space="preserve">                              </w:t>
      </w:r>
      <w:r w:rsidR="003B5368" w:rsidRPr="00AA1493">
        <w:rPr>
          <w:rFonts w:ascii="Times New Roman" w:hAnsi="Times New Roman" w:cs="Times New Roman"/>
          <w:sz w:val="28"/>
          <w:szCs w:val="28"/>
        </w:rPr>
        <w:t>16</w:t>
      </w:r>
      <w:r w:rsidR="00155D9C">
        <w:rPr>
          <w:rFonts w:ascii="Times New Roman" w:hAnsi="Times New Roman" w:cs="Times New Roman"/>
          <w:sz w:val="28"/>
          <w:szCs w:val="28"/>
        </w:rPr>
        <w:t xml:space="preserve"> ноября </w:t>
      </w:r>
      <w:r w:rsidR="003B5368" w:rsidRPr="00AA1493">
        <w:rPr>
          <w:rFonts w:ascii="Times New Roman" w:hAnsi="Times New Roman" w:cs="Times New Roman"/>
          <w:sz w:val="28"/>
          <w:szCs w:val="28"/>
        </w:rPr>
        <w:t>2015</w:t>
      </w:r>
      <w:r w:rsidR="00155D9C">
        <w:rPr>
          <w:rFonts w:ascii="Times New Roman" w:hAnsi="Times New Roman" w:cs="Times New Roman"/>
          <w:sz w:val="28"/>
          <w:szCs w:val="28"/>
        </w:rPr>
        <w:t xml:space="preserve"> г.</w:t>
      </w:r>
      <w:r w:rsidR="003B5368" w:rsidRPr="00AA1493">
        <w:rPr>
          <w:rFonts w:ascii="Times New Roman" w:hAnsi="Times New Roman" w:cs="Times New Roman"/>
          <w:sz w:val="28"/>
          <w:szCs w:val="28"/>
        </w:rPr>
        <w:t xml:space="preserve"> </w:t>
      </w:r>
      <w:r w:rsidR="00AB3FFE">
        <w:rPr>
          <w:rFonts w:ascii="Times New Roman" w:hAnsi="Times New Roman" w:cs="Times New Roman"/>
          <w:sz w:val="28"/>
          <w:szCs w:val="28"/>
        </w:rPr>
        <w:t>№</w:t>
      </w:r>
      <w:r w:rsidR="003B5368" w:rsidRPr="00AA1493">
        <w:rPr>
          <w:rFonts w:ascii="Times New Roman" w:hAnsi="Times New Roman" w:cs="Times New Roman"/>
          <w:sz w:val="28"/>
          <w:szCs w:val="28"/>
        </w:rPr>
        <w:t xml:space="preserve"> 872н </w:t>
      </w:r>
      <w:r w:rsidR="00AB3FFE">
        <w:rPr>
          <w:rFonts w:ascii="Times New Roman" w:hAnsi="Times New Roman" w:cs="Times New Roman"/>
          <w:sz w:val="28"/>
          <w:szCs w:val="28"/>
        </w:rPr>
        <w:t>«</w:t>
      </w:r>
      <w:r w:rsidR="003B5368" w:rsidRPr="00AA1493">
        <w:rPr>
          <w:rFonts w:ascii="Times New Roman" w:hAnsi="Times New Roman" w:cs="Times New Roman"/>
          <w:sz w:val="28"/>
          <w:szCs w:val="28"/>
        </w:rPr>
        <w:t>Об утверждении Порядка, формы и сроков обмена сведениями между органами службы занятости и федеральными учреждениями медико-социальной экспертизы</w:t>
      </w:r>
      <w:r w:rsidR="00AB3FFE">
        <w:rPr>
          <w:rFonts w:ascii="Times New Roman" w:hAnsi="Times New Roman" w:cs="Times New Roman"/>
          <w:sz w:val="28"/>
          <w:szCs w:val="28"/>
        </w:rPr>
        <w:t>»</w:t>
      </w:r>
      <w:r w:rsidR="003B5368" w:rsidRPr="00AA1493">
        <w:rPr>
          <w:rFonts w:ascii="Times New Roman" w:hAnsi="Times New Roman" w:cs="Times New Roman"/>
          <w:sz w:val="28"/>
          <w:szCs w:val="28"/>
        </w:rPr>
        <w:t xml:space="preserve">. </w:t>
      </w:r>
    </w:p>
    <w:p w:rsidR="003B5368" w:rsidRPr="00AA1493" w:rsidRDefault="003B5368" w:rsidP="00AA1493">
      <w:pPr>
        <w:widowControl w:val="0"/>
        <w:autoSpaceDE w:val="0"/>
        <w:autoSpaceDN w:val="0"/>
        <w:spacing w:after="0" w:line="240" w:lineRule="auto"/>
        <w:ind w:firstLine="539"/>
        <w:jc w:val="both"/>
        <w:rPr>
          <w:rFonts w:ascii="Times New Roman" w:hAnsi="Times New Roman" w:cs="Times New Roman"/>
          <w:sz w:val="28"/>
          <w:szCs w:val="28"/>
        </w:rPr>
      </w:pPr>
      <w:r w:rsidRPr="00AA1493">
        <w:rPr>
          <w:rFonts w:ascii="Times New Roman" w:hAnsi="Times New Roman" w:cs="Times New Roman"/>
          <w:sz w:val="28"/>
          <w:szCs w:val="28"/>
        </w:rPr>
        <w:t xml:space="preserve">В случае отсутствия в выписке из индивидуальной программы реабилитации или </w:t>
      </w:r>
      <w:proofErr w:type="spellStart"/>
      <w:r w:rsidRPr="00AA1493">
        <w:rPr>
          <w:rFonts w:ascii="Times New Roman" w:hAnsi="Times New Roman" w:cs="Times New Roman"/>
          <w:sz w:val="28"/>
          <w:szCs w:val="28"/>
        </w:rPr>
        <w:t>абилитации</w:t>
      </w:r>
      <w:proofErr w:type="spellEnd"/>
      <w:r w:rsidRPr="00AA1493">
        <w:rPr>
          <w:rFonts w:ascii="Times New Roman" w:hAnsi="Times New Roman" w:cs="Times New Roman"/>
          <w:sz w:val="28"/>
          <w:szCs w:val="28"/>
        </w:rPr>
        <w:t xml:space="preserve"> инвалида сведений для подбора рекомендуемых видов трудовой и профессиональной деятельности гражданина с учетом нарушенных функций организма и ограничений жизнедеятельности либо отсутствия у центра занятости населения доступа к системе межведомственного электронного взаимодействия граждане, относящиеся к категории инвалидов, представляют индивидуальную программу реабилитации или </w:t>
      </w:r>
      <w:proofErr w:type="spellStart"/>
      <w:r w:rsidRPr="00AA1493">
        <w:rPr>
          <w:rFonts w:ascii="Times New Roman" w:hAnsi="Times New Roman" w:cs="Times New Roman"/>
          <w:sz w:val="28"/>
          <w:szCs w:val="28"/>
        </w:rPr>
        <w:t>абилитации</w:t>
      </w:r>
      <w:proofErr w:type="spellEnd"/>
      <w:r w:rsidRPr="00AA1493">
        <w:rPr>
          <w:rFonts w:ascii="Times New Roman" w:hAnsi="Times New Roman" w:cs="Times New Roman"/>
          <w:sz w:val="28"/>
          <w:szCs w:val="28"/>
        </w:rPr>
        <w:t xml:space="preserve"> инвалида, выданную в установленном порядке (далее </w:t>
      </w:r>
      <w:r w:rsidR="001202E0">
        <w:rPr>
          <w:rFonts w:ascii="Times New Roman" w:hAnsi="Times New Roman" w:cs="Times New Roman"/>
          <w:sz w:val="28"/>
          <w:szCs w:val="28"/>
        </w:rPr>
        <w:t>–</w:t>
      </w:r>
      <w:r w:rsidRPr="00AA1493">
        <w:rPr>
          <w:rFonts w:ascii="Times New Roman" w:hAnsi="Times New Roman" w:cs="Times New Roman"/>
          <w:sz w:val="28"/>
          <w:szCs w:val="28"/>
        </w:rPr>
        <w:t xml:space="preserve"> ИПРА). </w:t>
      </w:r>
    </w:p>
    <w:p w:rsidR="00C928D8" w:rsidRPr="00C928D8" w:rsidRDefault="003B5368" w:rsidP="00AA1493">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A1493">
        <w:rPr>
          <w:rFonts w:ascii="Times New Roman" w:hAnsi="Times New Roman" w:cs="Times New Roman"/>
          <w:sz w:val="28"/>
          <w:szCs w:val="28"/>
        </w:rPr>
        <w:t>ИПРА получатель государственной услуги вправе представить самостоятельно по собственной инициативе.</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A1493">
        <w:rPr>
          <w:rFonts w:ascii="Times New Roman" w:eastAsiaTheme="minorEastAsia" w:hAnsi="Times New Roman" w:cs="Times New Roman"/>
          <w:sz w:val="28"/>
          <w:szCs w:val="28"/>
          <w:lang w:eastAsia="ru-RU"/>
        </w:rPr>
        <w:t>6.3. </w:t>
      </w:r>
      <w:r w:rsidRPr="00C928D8">
        <w:rPr>
          <w:rFonts w:ascii="Times New Roman" w:eastAsiaTheme="minorEastAsia" w:hAnsi="Times New Roman" w:cs="Times New Roman"/>
          <w:sz w:val="28"/>
          <w:szCs w:val="28"/>
          <w:lang w:eastAsia="ru-RU"/>
        </w:rPr>
        <w:t xml:space="preserve">Заявление о предоставлении государственной услуги в электронной форме подписываются заявителем простой электронной подписью, ключ которой получен в соответствии с </w:t>
      </w:r>
      <w:hyperlink r:id="rId18"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C928D8">
          <w:rPr>
            <w:rFonts w:ascii="Times New Roman" w:eastAsiaTheme="minorEastAsia" w:hAnsi="Times New Roman" w:cs="Times New Roman"/>
            <w:color w:val="0000FF"/>
            <w:sz w:val="28"/>
            <w:szCs w:val="28"/>
            <w:lang w:eastAsia="ru-RU"/>
          </w:rPr>
          <w:t>Правилами</w:t>
        </w:r>
      </w:hyperlink>
      <w:r w:rsidRPr="00C928D8">
        <w:rPr>
          <w:rFonts w:ascii="Times New Roman" w:eastAsiaTheme="minorEastAsia" w:hAnsi="Times New Roman" w:cs="Times New Roman"/>
          <w:sz w:val="28"/>
          <w:szCs w:val="28"/>
          <w:lang w:eastAsia="ru-RU"/>
        </w:rPr>
        <w:t xml:space="preserve"> использования простой электронной подписи при оказании государственных и муниципальных услуг, утвержденными Постановлением </w:t>
      </w:r>
      <w:r w:rsidR="00155D9C">
        <w:rPr>
          <w:rFonts w:ascii="Times New Roman" w:eastAsiaTheme="minorEastAsia" w:hAnsi="Times New Roman" w:cs="Times New Roman"/>
          <w:sz w:val="28"/>
          <w:szCs w:val="28"/>
          <w:lang w:eastAsia="ru-RU"/>
        </w:rPr>
        <w:t xml:space="preserve"> </w:t>
      </w:r>
      <w:r w:rsidRPr="00C928D8">
        <w:rPr>
          <w:rFonts w:ascii="Times New Roman" w:eastAsiaTheme="minorEastAsia" w:hAnsi="Times New Roman" w:cs="Times New Roman"/>
          <w:sz w:val="28"/>
          <w:szCs w:val="28"/>
          <w:lang w:eastAsia="ru-RU"/>
        </w:rPr>
        <w:t xml:space="preserve">Правительства </w:t>
      </w:r>
      <w:r w:rsidR="00155D9C">
        <w:rPr>
          <w:rFonts w:ascii="Times New Roman" w:eastAsiaTheme="minorEastAsia" w:hAnsi="Times New Roman" w:cs="Times New Roman"/>
          <w:sz w:val="28"/>
          <w:szCs w:val="28"/>
          <w:lang w:eastAsia="ru-RU"/>
        </w:rPr>
        <w:t xml:space="preserve"> </w:t>
      </w:r>
      <w:r w:rsidRPr="00C928D8">
        <w:rPr>
          <w:rFonts w:ascii="Times New Roman" w:eastAsiaTheme="minorEastAsia" w:hAnsi="Times New Roman" w:cs="Times New Roman"/>
          <w:sz w:val="28"/>
          <w:szCs w:val="28"/>
          <w:lang w:eastAsia="ru-RU"/>
        </w:rPr>
        <w:t>Российской Федерации от 25</w:t>
      </w:r>
      <w:r w:rsidR="00155D9C">
        <w:rPr>
          <w:rFonts w:ascii="Times New Roman" w:eastAsiaTheme="minorEastAsia" w:hAnsi="Times New Roman" w:cs="Times New Roman"/>
          <w:sz w:val="28"/>
          <w:szCs w:val="28"/>
          <w:lang w:eastAsia="ru-RU"/>
        </w:rPr>
        <w:t xml:space="preserve"> января </w:t>
      </w:r>
      <w:r w:rsidRPr="00C928D8">
        <w:rPr>
          <w:rFonts w:ascii="Times New Roman" w:eastAsiaTheme="minorEastAsia" w:hAnsi="Times New Roman" w:cs="Times New Roman"/>
          <w:sz w:val="28"/>
          <w:szCs w:val="28"/>
          <w:lang w:eastAsia="ru-RU"/>
        </w:rPr>
        <w:t>2013</w:t>
      </w:r>
      <w:r w:rsidR="00155D9C">
        <w:rPr>
          <w:rFonts w:ascii="Times New Roman" w:eastAsiaTheme="minorEastAsia" w:hAnsi="Times New Roman" w:cs="Times New Roman"/>
          <w:sz w:val="28"/>
          <w:szCs w:val="28"/>
          <w:lang w:eastAsia="ru-RU"/>
        </w:rPr>
        <w:t xml:space="preserve"> г.</w:t>
      </w:r>
      <w:r w:rsidRPr="00C928D8">
        <w:rPr>
          <w:rFonts w:ascii="Times New Roman" w:eastAsiaTheme="minorEastAsia" w:hAnsi="Times New Roman" w:cs="Times New Roman"/>
          <w:sz w:val="28"/>
          <w:szCs w:val="28"/>
          <w:lang w:eastAsia="ru-RU"/>
        </w:rPr>
        <w:t xml:space="preserve"> </w:t>
      </w:r>
      <w:r w:rsidR="00AB3FFE">
        <w:rPr>
          <w:rFonts w:ascii="Times New Roman" w:eastAsiaTheme="minorEastAsia" w:hAnsi="Times New Roman" w:cs="Times New Roman"/>
          <w:sz w:val="28"/>
          <w:szCs w:val="28"/>
          <w:lang w:eastAsia="ru-RU"/>
        </w:rPr>
        <w:t>№</w:t>
      </w:r>
      <w:r w:rsidRPr="00C928D8">
        <w:rPr>
          <w:rFonts w:ascii="Times New Roman" w:eastAsiaTheme="minorEastAsia" w:hAnsi="Times New Roman" w:cs="Times New Roman"/>
          <w:sz w:val="28"/>
          <w:szCs w:val="28"/>
          <w:lang w:eastAsia="ru-RU"/>
        </w:rPr>
        <w:t xml:space="preserve"> 33</w:t>
      </w:r>
      <w:r w:rsidR="003B5368" w:rsidRPr="00AA1493">
        <w:rPr>
          <w:rFonts w:ascii="Times New Roman" w:eastAsiaTheme="minorEastAsia" w:hAnsi="Times New Roman" w:cs="Times New Roman"/>
          <w:sz w:val="28"/>
          <w:szCs w:val="28"/>
          <w:lang w:eastAsia="ru-RU"/>
        </w:rPr>
        <w:t xml:space="preserve"> «</w:t>
      </w:r>
      <w:r w:rsidRPr="00C928D8">
        <w:rPr>
          <w:rFonts w:ascii="Times New Roman" w:eastAsiaTheme="minorEastAsia" w:hAnsi="Times New Roman" w:cs="Times New Roman"/>
          <w:sz w:val="28"/>
          <w:szCs w:val="28"/>
          <w:lang w:eastAsia="ru-RU"/>
        </w:rPr>
        <w:t>Об использовании простой электронной подписи при оказании государственных и муниципальных услуг</w:t>
      </w:r>
      <w:r w:rsidR="003B5368" w:rsidRPr="00AA1493">
        <w:rPr>
          <w:rFonts w:ascii="Times New Roman" w:eastAsiaTheme="minorEastAsia" w:hAnsi="Times New Roman" w:cs="Times New Roman"/>
          <w:sz w:val="28"/>
          <w:szCs w:val="28"/>
          <w:lang w:eastAsia="ru-RU"/>
        </w:rPr>
        <w:t>»</w:t>
      </w:r>
      <w:r w:rsidRPr="00C928D8">
        <w:rPr>
          <w:rFonts w:ascii="Times New Roman" w:eastAsiaTheme="minorEastAsia" w:hAnsi="Times New Roman" w:cs="Times New Roman"/>
          <w:sz w:val="28"/>
          <w:szCs w:val="28"/>
          <w:lang w:eastAsia="ru-RU"/>
        </w:rPr>
        <w:t xml:space="preserve">,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C928D8">
        <w:rPr>
          <w:rFonts w:ascii="Times New Roman" w:eastAsiaTheme="minorEastAsia" w:hAnsi="Times New Roman" w:cs="Times New Roman"/>
          <w:sz w:val="28"/>
          <w:szCs w:val="28"/>
          <w:lang w:eastAsia="ru-RU"/>
        </w:rPr>
        <w:lastRenderedPageBreak/>
        <w:t>в электронной форме, в устанавливаемом Правительством Российской Федерации порядке.</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A1493">
        <w:rPr>
          <w:rFonts w:ascii="Times New Roman" w:eastAsiaTheme="minorEastAsia" w:hAnsi="Times New Roman" w:cs="Times New Roman"/>
          <w:sz w:val="28"/>
          <w:szCs w:val="28"/>
          <w:lang w:eastAsia="ru-RU"/>
        </w:rPr>
        <w:t>6.4.</w:t>
      </w:r>
      <w:r w:rsidR="00155D9C">
        <w:rPr>
          <w:rFonts w:ascii="Times New Roman" w:eastAsiaTheme="minorEastAsia" w:hAnsi="Times New Roman" w:cs="Times New Roman"/>
          <w:sz w:val="28"/>
          <w:szCs w:val="28"/>
          <w:lang w:eastAsia="ru-RU"/>
        </w:rPr>
        <w:t> </w:t>
      </w:r>
      <w:r w:rsidRPr="00C928D8">
        <w:rPr>
          <w:rFonts w:ascii="Times New Roman" w:eastAsiaTheme="minorEastAsia" w:hAnsi="Times New Roman" w:cs="Times New Roman"/>
          <w:sz w:val="28"/>
          <w:szCs w:val="28"/>
          <w:lang w:eastAsia="ru-RU"/>
        </w:rPr>
        <w:t>При личном посещении центра занятости населения заявитель предъявляет паспорт или иной документ, удостоверяющий личность гражданина Российской Федерации, его заменяющий; документ, удостоверяющий личность иностранного гражданина, лица без гражданства.</w:t>
      </w:r>
    </w:p>
    <w:p w:rsidR="00C928D8" w:rsidRPr="00C928D8" w:rsidRDefault="00AA1493"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A1493">
        <w:rPr>
          <w:rFonts w:ascii="Times New Roman" w:eastAsiaTheme="minorEastAsia" w:hAnsi="Times New Roman" w:cs="Times New Roman"/>
          <w:sz w:val="28"/>
          <w:szCs w:val="28"/>
          <w:lang w:eastAsia="ru-RU"/>
        </w:rPr>
        <w:t>6.5.</w:t>
      </w:r>
      <w:r w:rsidR="00155D9C">
        <w:rPr>
          <w:rFonts w:ascii="Times New Roman" w:eastAsiaTheme="minorEastAsia" w:hAnsi="Times New Roman" w:cs="Times New Roman"/>
          <w:sz w:val="28"/>
          <w:szCs w:val="28"/>
          <w:lang w:eastAsia="ru-RU"/>
        </w:rPr>
        <w:t> </w:t>
      </w:r>
      <w:r w:rsidR="00C928D8" w:rsidRPr="00C928D8">
        <w:rPr>
          <w:rFonts w:ascii="Times New Roman" w:eastAsiaTheme="minorEastAsia" w:hAnsi="Times New Roman" w:cs="Times New Roman"/>
          <w:sz w:val="28"/>
          <w:szCs w:val="28"/>
          <w:lang w:eastAsia="ru-RU"/>
        </w:rPr>
        <w:t>Зарегистрированный гражданин может лично представить документы, подтверждающие:</w:t>
      </w:r>
    </w:p>
    <w:p w:rsidR="00C928D8" w:rsidRPr="00C928D8" w:rsidRDefault="00155D9C"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w:t>
      </w:r>
      <w:r w:rsidR="00C928D8" w:rsidRPr="00C928D8">
        <w:rPr>
          <w:rFonts w:ascii="Times New Roman" w:eastAsiaTheme="minorEastAsia" w:hAnsi="Times New Roman" w:cs="Times New Roman"/>
          <w:sz w:val="28"/>
          <w:szCs w:val="28"/>
          <w:lang w:eastAsia="ru-RU"/>
        </w:rPr>
        <w:t xml:space="preserve">отнесение </w:t>
      </w:r>
      <w:r>
        <w:rPr>
          <w:rFonts w:ascii="Times New Roman" w:eastAsiaTheme="minorEastAsia" w:hAnsi="Times New Roman" w:cs="Times New Roman"/>
          <w:sz w:val="28"/>
          <w:szCs w:val="28"/>
          <w:lang w:eastAsia="ru-RU"/>
        </w:rPr>
        <w:t xml:space="preserve"> </w:t>
      </w:r>
      <w:r w:rsidR="00C928D8" w:rsidRPr="00C928D8">
        <w:rPr>
          <w:rFonts w:ascii="Times New Roman" w:eastAsiaTheme="minorEastAsia" w:hAnsi="Times New Roman" w:cs="Times New Roman"/>
          <w:sz w:val="28"/>
          <w:szCs w:val="28"/>
          <w:lang w:eastAsia="ru-RU"/>
        </w:rPr>
        <w:t xml:space="preserve">его к категории граждан, испытывающих трудности в поиске работы, предусмотренной </w:t>
      </w:r>
      <w:hyperlink r:id="rId19" w:tooltip="Закон РФ от 19.04.1991 N 1032-1 (ред. от 28.12.2022) &quot;О занятости населения в Российской Федерации&quot; (с изм. и доп., вступ. в силу с 11.01.2023) {КонсультантПлюс}">
        <w:r w:rsidR="00C928D8" w:rsidRPr="00C928D8">
          <w:rPr>
            <w:rFonts w:ascii="Times New Roman" w:eastAsiaTheme="minorEastAsia" w:hAnsi="Times New Roman" w:cs="Times New Roman"/>
            <w:color w:val="0000FF"/>
            <w:sz w:val="28"/>
            <w:szCs w:val="28"/>
            <w:lang w:eastAsia="ru-RU"/>
          </w:rPr>
          <w:t>статьей 5</w:t>
        </w:r>
      </w:hyperlink>
      <w:r w:rsidR="00C928D8" w:rsidRPr="00C928D8">
        <w:rPr>
          <w:rFonts w:ascii="Times New Roman" w:eastAsiaTheme="minorEastAsia" w:hAnsi="Times New Roman" w:cs="Times New Roman"/>
          <w:sz w:val="28"/>
          <w:szCs w:val="28"/>
          <w:lang w:eastAsia="ru-RU"/>
        </w:rPr>
        <w:t xml:space="preserve"> Закона Российской Федерации от 19</w:t>
      </w:r>
      <w:r>
        <w:rPr>
          <w:rFonts w:ascii="Times New Roman" w:eastAsiaTheme="minorEastAsia" w:hAnsi="Times New Roman" w:cs="Times New Roman"/>
          <w:sz w:val="28"/>
          <w:szCs w:val="28"/>
          <w:lang w:eastAsia="ru-RU"/>
        </w:rPr>
        <w:t xml:space="preserve"> апреля </w:t>
      </w:r>
      <w:r w:rsidR="00C928D8" w:rsidRPr="00C928D8">
        <w:rPr>
          <w:rFonts w:ascii="Times New Roman" w:eastAsiaTheme="minorEastAsia" w:hAnsi="Times New Roman" w:cs="Times New Roman"/>
          <w:sz w:val="28"/>
          <w:szCs w:val="28"/>
          <w:lang w:eastAsia="ru-RU"/>
        </w:rPr>
        <w:t>1991</w:t>
      </w:r>
      <w:r>
        <w:rPr>
          <w:rFonts w:ascii="Times New Roman" w:eastAsiaTheme="minorEastAsia" w:hAnsi="Times New Roman" w:cs="Times New Roman"/>
          <w:sz w:val="28"/>
          <w:szCs w:val="28"/>
          <w:lang w:eastAsia="ru-RU"/>
        </w:rPr>
        <w:t xml:space="preserve"> г.</w:t>
      </w:r>
      <w:r w:rsidR="00C928D8" w:rsidRPr="00C928D8">
        <w:rPr>
          <w:rFonts w:ascii="Times New Roman" w:eastAsiaTheme="minorEastAsia" w:hAnsi="Times New Roman" w:cs="Times New Roman"/>
          <w:sz w:val="28"/>
          <w:szCs w:val="28"/>
          <w:lang w:eastAsia="ru-RU"/>
        </w:rPr>
        <w:t xml:space="preserve"> </w:t>
      </w:r>
      <w:r w:rsidR="00AB3FFE">
        <w:rPr>
          <w:rFonts w:ascii="Times New Roman" w:eastAsiaTheme="minorEastAsia" w:hAnsi="Times New Roman" w:cs="Times New Roman"/>
          <w:sz w:val="28"/>
          <w:szCs w:val="28"/>
          <w:lang w:eastAsia="ru-RU"/>
        </w:rPr>
        <w:t>№</w:t>
      </w:r>
      <w:r w:rsidR="00C928D8" w:rsidRPr="00C928D8">
        <w:rPr>
          <w:rFonts w:ascii="Times New Roman" w:eastAsiaTheme="minorEastAsia" w:hAnsi="Times New Roman" w:cs="Times New Roman"/>
          <w:sz w:val="28"/>
          <w:szCs w:val="28"/>
          <w:lang w:eastAsia="ru-RU"/>
        </w:rPr>
        <w:t xml:space="preserve"> 1032-1 </w:t>
      </w:r>
      <w:r w:rsidR="00AB3FFE">
        <w:rPr>
          <w:rFonts w:ascii="Times New Roman" w:eastAsiaTheme="minorEastAsia" w:hAnsi="Times New Roman" w:cs="Times New Roman"/>
          <w:sz w:val="28"/>
          <w:szCs w:val="28"/>
          <w:lang w:eastAsia="ru-RU"/>
        </w:rPr>
        <w:t>«</w:t>
      </w:r>
      <w:r w:rsidR="00C928D8" w:rsidRPr="00C928D8">
        <w:rPr>
          <w:rFonts w:ascii="Times New Roman" w:eastAsiaTheme="minorEastAsia" w:hAnsi="Times New Roman" w:cs="Times New Roman"/>
          <w:sz w:val="28"/>
          <w:szCs w:val="28"/>
          <w:lang w:eastAsia="ru-RU"/>
        </w:rPr>
        <w:t>О занятости населения в Российской Федерации</w:t>
      </w:r>
      <w:r w:rsidR="00AB3FFE">
        <w:rPr>
          <w:rFonts w:ascii="Times New Roman" w:eastAsiaTheme="minorEastAsia" w:hAnsi="Times New Roman" w:cs="Times New Roman"/>
          <w:sz w:val="28"/>
          <w:szCs w:val="28"/>
          <w:lang w:eastAsia="ru-RU"/>
        </w:rPr>
        <w:t>»</w:t>
      </w:r>
      <w:r w:rsidR="00C928D8" w:rsidRPr="00C928D8">
        <w:rPr>
          <w:rFonts w:ascii="Times New Roman" w:eastAsiaTheme="minorEastAsia" w:hAnsi="Times New Roman" w:cs="Times New Roman"/>
          <w:sz w:val="28"/>
          <w:szCs w:val="28"/>
          <w:lang w:eastAsia="ru-RU"/>
        </w:rPr>
        <w:t xml:space="preserve"> (далее </w:t>
      </w:r>
      <w:r>
        <w:rPr>
          <w:rFonts w:ascii="Times New Roman" w:eastAsiaTheme="minorEastAsia" w:hAnsi="Times New Roman" w:cs="Times New Roman"/>
          <w:sz w:val="28"/>
          <w:szCs w:val="28"/>
          <w:lang w:eastAsia="ru-RU"/>
        </w:rPr>
        <w:t>–</w:t>
      </w:r>
      <w:r w:rsidR="00C928D8" w:rsidRPr="00C928D8">
        <w:rPr>
          <w:rFonts w:ascii="Times New Roman" w:eastAsiaTheme="minorEastAsia" w:hAnsi="Times New Roman" w:cs="Times New Roman"/>
          <w:sz w:val="28"/>
          <w:szCs w:val="28"/>
          <w:lang w:eastAsia="ru-RU"/>
        </w:rPr>
        <w:t xml:space="preserve"> Закон о занятости), а также содержащие сведения:</w:t>
      </w:r>
    </w:p>
    <w:p w:rsidR="00C928D8" w:rsidRPr="00C928D8" w:rsidRDefault="00155D9C"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C928D8" w:rsidRPr="00C928D8">
        <w:rPr>
          <w:rFonts w:ascii="Times New Roman" w:eastAsiaTheme="minorEastAsia" w:hAnsi="Times New Roman" w:cs="Times New Roman"/>
          <w:sz w:val="28"/>
          <w:szCs w:val="28"/>
          <w:lang w:eastAsia="ru-RU"/>
        </w:rPr>
        <w:t>об освобождении из учреждений, исполняющих наказание в виде лишения свободы;</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928D8">
        <w:rPr>
          <w:rFonts w:ascii="Times New Roman" w:eastAsiaTheme="minorEastAsia" w:hAnsi="Times New Roman" w:cs="Times New Roman"/>
          <w:sz w:val="28"/>
          <w:szCs w:val="28"/>
          <w:lang w:eastAsia="ru-RU"/>
        </w:rPr>
        <w:t>б) об отнесении к категории беженцев или вынужденных переселенцев;</w:t>
      </w:r>
    </w:p>
    <w:p w:rsidR="00C928D8" w:rsidRPr="00C928D8" w:rsidRDefault="00155D9C"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C928D8" w:rsidRPr="00C928D8">
        <w:rPr>
          <w:rFonts w:ascii="Times New Roman" w:eastAsiaTheme="minorEastAsia" w:hAnsi="Times New Roman" w:cs="Times New Roman"/>
          <w:sz w:val="28"/>
          <w:szCs w:val="28"/>
          <w:lang w:eastAsia="ru-RU"/>
        </w:rPr>
        <w:t>об увольнении с военной службы или о родстве с гражданином, уволенным с военной службы;</w:t>
      </w:r>
    </w:p>
    <w:p w:rsidR="00C928D8" w:rsidRPr="00C928D8" w:rsidRDefault="00155D9C"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C928D8" w:rsidRPr="00C928D8">
        <w:rPr>
          <w:rFonts w:ascii="Times New Roman" w:eastAsiaTheme="minorEastAsia" w:hAnsi="Times New Roman" w:cs="Times New Roman"/>
          <w:sz w:val="28"/>
          <w:szCs w:val="28"/>
          <w:lang w:eastAsia="ru-RU"/>
        </w:rPr>
        <w:t>об отнесении к категории одиноких и многодетных родителей, воспитывающих несовершеннолетних детей, детей-инвалидов;</w:t>
      </w:r>
    </w:p>
    <w:p w:rsidR="00C928D8" w:rsidRPr="00C928D8" w:rsidRDefault="00155D9C"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w:t>
      </w:r>
      <w:r w:rsidR="00C928D8" w:rsidRPr="00C928D8">
        <w:rPr>
          <w:rFonts w:ascii="Times New Roman" w:eastAsiaTheme="minorEastAsia" w:hAnsi="Times New Roman" w:cs="Times New Roman"/>
          <w:sz w:val="28"/>
          <w:szCs w:val="28"/>
          <w:lang w:eastAsia="ru-RU"/>
        </w:rPr>
        <w:t>об отнесении к категории граждан, подвергшихся воздействию радиации вследствие чернобыльской и, других радиационных аварий и катастроф.</w:t>
      </w:r>
    </w:p>
    <w:p w:rsidR="00C928D8" w:rsidRPr="00C928D8" w:rsidRDefault="00C928D8"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928D8">
        <w:rPr>
          <w:rFonts w:ascii="Times New Roman" w:eastAsiaTheme="minorEastAsia"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C928D8" w:rsidRPr="00C928D8" w:rsidRDefault="00AA1493"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A1493">
        <w:rPr>
          <w:rFonts w:ascii="Times New Roman" w:eastAsiaTheme="minorEastAsia" w:hAnsi="Times New Roman" w:cs="Times New Roman"/>
          <w:sz w:val="28"/>
          <w:szCs w:val="28"/>
          <w:lang w:eastAsia="ru-RU"/>
        </w:rPr>
        <w:t>6.7.</w:t>
      </w:r>
      <w:r w:rsidR="00155D9C">
        <w:rPr>
          <w:rFonts w:ascii="Times New Roman" w:eastAsiaTheme="minorEastAsia" w:hAnsi="Times New Roman" w:cs="Times New Roman"/>
          <w:sz w:val="28"/>
          <w:szCs w:val="28"/>
          <w:lang w:eastAsia="ru-RU"/>
        </w:rPr>
        <w:t> </w:t>
      </w:r>
      <w:r w:rsidR="00C928D8" w:rsidRPr="00C928D8">
        <w:rPr>
          <w:rFonts w:ascii="Times New Roman" w:eastAsiaTheme="minorEastAsia" w:hAnsi="Times New Roman" w:cs="Times New Roman"/>
          <w:sz w:val="28"/>
          <w:szCs w:val="28"/>
          <w:lang w:eastAsia="ru-RU"/>
        </w:rPr>
        <w:t>Должностные лица, гражданские служащие, работники центров занятости населения не вправе требовать от заявителя:</w:t>
      </w:r>
    </w:p>
    <w:p w:rsidR="006B665F" w:rsidRPr="00AA1493" w:rsidRDefault="006B665F" w:rsidP="00AA1493">
      <w:pPr>
        <w:widowControl w:val="0"/>
        <w:autoSpaceDE w:val="0"/>
        <w:autoSpaceDN w:val="0"/>
        <w:spacing w:after="0" w:line="240" w:lineRule="auto"/>
        <w:ind w:firstLine="540"/>
        <w:jc w:val="both"/>
        <w:rPr>
          <w:rFonts w:ascii="Times New Roman" w:hAnsi="Times New Roman" w:cs="Times New Roman"/>
          <w:sz w:val="28"/>
          <w:szCs w:val="28"/>
        </w:rPr>
      </w:pPr>
      <w:r w:rsidRPr="00AA149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B665F" w:rsidRPr="00AA1493" w:rsidRDefault="006B665F" w:rsidP="00AA1493">
      <w:pPr>
        <w:widowControl w:val="0"/>
        <w:autoSpaceDE w:val="0"/>
        <w:autoSpaceDN w:val="0"/>
        <w:spacing w:after="0" w:line="240" w:lineRule="auto"/>
        <w:ind w:firstLine="540"/>
        <w:jc w:val="both"/>
        <w:rPr>
          <w:rFonts w:ascii="Times New Roman" w:hAnsi="Times New Roman" w:cs="Times New Roman"/>
          <w:sz w:val="28"/>
          <w:szCs w:val="28"/>
        </w:rPr>
      </w:pPr>
      <w:r w:rsidRPr="00AA149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w:t>
      </w:r>
      <w:r w:rsidR="00155D9C">
        <w:rPr>
          <w:rFonts w:ascii="Times New Roman" w:hAnsi="Times New Roman" w:cs="Times New Roman"/>
          <w:sz w:val="28"/>
          <w:szCs w:val="28"/>
        </w:rPr>
        <w:t xml:space="preserve"> февраля </w:t>
      </w:r>
      <w:r w:rsidRPr="00AA1493">
        <w:rPr>
          <w:rFonts w:ascii="Times New Roman" w:hAnsi="Times New Roman" w:cs="Times New Roman"/>
          <w:sz w:val="28"/>
          <w:szCs w:val="28"/>
        </w:rPr>
        <w:t>2010</w:t>
      </w:r>
      <w:r w:rsidR="00155D9C">
        <w:rPr>
          <w:rFonts w:ascii="Times New Roman" w:hAnsi="Times New Roman" w:cs="Times New Roman"/>
          <w:sz w:val="28"/>
          <w:szCs w:val="28"/>
        </w:rPr>
        <w:t xml:space="preserve"> г.</w:t>
      </w:r>
      <w:r w:rsidRPr="00AA1493">
        <w:rPr>
          <w:rFonts w:ascii="Times New Roman" w:hAnsi="Times New Roman" w:cs="Times New Roman"/>
          <w:sz w:val="28"/>
          <w:szCs w:val="28"/>
        </w:rPr>
        <w:t xml:space="preserve"> </w:t>
      </w:r>
      <w:r w:rsidR="00AB3FFE">
        <w:rPr>
          <w:rFonts w:ascii="Times New Roman" w:hAnsi="Times New Roman" w:cs="Times New Roman"/>
          <w:sz w:val="28"/>
          <w:szCs w:val="28"/>
        </w:rPr>
        <w:t>№</w:t>
      </w:r>
      <w:r w:rsidRPr="00AA1493">
        <w:rPr>
          <w:rFonts w:ascii="Times New Roman" w:hAnsi="Times New Roman" w:cs="Times New Roman"/>
          <w:sz w:val="28"/>
          <w:szCs w:val="28"/>
        </w:rPr>
        <w:t xml:space="preserve"> 210- ФЗ; </w:t>
      </w:r>
    </w:p>
    <w:p w:rsidR="006B665F" w:rsidRPr="00AA1493" w:rsidRDefault="006B665F" w:rsidP="00AA1493">
      <w:pPr>
        <w:widowControl w:val="0"/>
        <w:autoSpaceDE w:val="0"/>
        <w:autoSpaceDN w:val="0"/>
        <w:spacing w:after="0" w:line="240" w:lineRule="auto"/>
        <w:ind w:firstLine="540"/>
        <w:jc w:val="both"/>
        <w:rPr>
          <w:rFonts w:ascii="Times New Roman" w:hAnsi="Times New Roman" w:cs="Times New Roman"/>
          <w:sz w:val="28"/>
          <w:szCs w:val="28"/>
        </w:rPr>
      </w:pPr>
      <w:r w:rsidRPr="00AA149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70B3B">
        <w:rPr>
          <w:rFonts w:ascii="Times New Roman" w:hAnsi="Times New Roman" w:cs="Times New Roman"/>
          <w:sz w:val="28"/>
          <w:szCs w:val="28"/>
        </w:rPr>
        <w:t>№</w:t>
      </w:r>
      <w:r w:rsidRPr="00AA1493">
        <w:rPr>
          <w:rFonts w:ascii="Times New Roman" w:hAnsi="Times New Roman" w:cs="Times New Roman"/>
          <w:sz w:val="28"/>
          <w:szCs w:val="28"/>
        </w:rPr>
        <w:t xml:space="preserve"> 210-ФЗ; </w:t>
      </w:r>
    </w:p>
    <w:p w:rsidR="006B665F" w:rsidRPr="00AA1493" w:rsidRDefault="006B665F" w:rsidP="00AA1493">
      <w:pPr>
        <w:widowControl w:val="0"/>
        <w:autoSpaceDE w:val="0"/>
        <w:autoSpaceDN w:val="0"/>
        <w:spacing w:after="0" w:line="240" w:lineRule="auto"/>
        <w:ind w:firstLine="540"/>
        <w:jc w:val="both"/>
        <w:rPr>
          <w:rFonts w:ascii="Times New Roman" w:hAnsi="Times New Roman" w:cs="Times New Roman"/>
          <w:sz w:val="28"/>
          <w:szCs w:val="28"/>
        </w:rPr>
      </w:pPr>
      <w:r w:rsidRPr="00AA149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w:t>
      </w:r>
      <w:r w:rsidRPr="00AA1493">
        <w:rPr>
          <w:rFonts w:ascii="Times New Roman" w:hAnsi="Times New Roman" w:cs="Times New Roman"/>
          <w:sz w:val="28"/>
          <w:szCs w:val="28"/>
        </w:rPr>
        <w:lastRenderedPageBreak/>
        <w:t xml:space="preserve">услуги, либо в предоставлении государственной услуги, за исключением следующих случаев: </w:t>
      </w:r>
    </w:p>
    <w:p w:rsidR="00A85684" w:rsidRPr="00AA1493" w:rsidRDefault="006B665F" w:rsidP="00AA1493">
      <w:pPr>
        <w:widowControl w:val="0"/>
        <w:autoSpaceDE w:val="0"/>
        <w:autoSpaceDN w:val="0"/>
        <w:spacing w:after="0" w:line="240" w:lineRule="auto"/>
        <w:ind w:firstLine="540"/>
        <w:jc w:val="both"/>
        <w:rPr>
          <w:rFonts w:ascii="Times New Roman" w:hAnsi="Times New Roman" w:cs="Times New Roman"/>
          <w:sz w:val="28"/>
          <w:szCs w:val="28"/>
        </w:rPr>
      </w:pPr>
      <w:r w:rsidRPr="00AA1493">
        <w:rPr>
          <w:rFonts w:ascii="Times New Roman" w:hAnsi="Times New Roman" w:cs="Times New Roman"/>
          <w:sz w:val="28"/>
          <w:szCs w:val="28"/>
        </w:rPr>
        <w:t>изменения требований нормативных правовых актов, касающихся предоставления государственной услуги, после первоначальной подачи заявления о предос</w:t>
      </w:r>
      <w:r w:rsidR="009C673E">
        <w:rPr>
          <w:rFonts w:ascii="Times New Roman" w:hAnsi="Times New Roman" w:cs="Times New Roman"/>
          <w:sz w:val="28"/>
          <w:szCs w:val="28"/>
        </w:rPr>
        <w:t>тавлении государственной услуги;</w:t>
      </w:r>
      <w:r w:rsidRPr="00AA1493">
        <w:rPr>
          <w:rFonts w:ascii="Times New Roman" w:hAnsi="Times New Roman" w:cs="Times New Roman"/>
          <w:sz w:val="28"/>
          <w:szCs w:val="28"/>
        </w:rPr>
        <w:t xml:space="preserve"> </w:t>
      </w:r>
    </w:p>
    <w:p w:rsidR="00A85684" w:rsidRPr="00AA1493" w:rsidRDefault="006B665F" w:rsidP="00AA1493">
      <w:pPr>
        <w:widowControl w:val="0"/>
        <w:autoSpaceDE w:val="0"/>
        <w:autoSpaceDN w:val="0"/>
        <w:spacing w:after="0" w:line="240" w:lineRule="auto"/>
        <w:ind w:firstLine="540"/>
        <w:jc w:val="both"/>
        <w:rPr>
          <w:rFonts w:ascii="Times New Roman" w:hAnsi="Times New Roman" w:cs="Times New Roman"/>
          <w:sz w:val="28"/>
          <w:szCs w:val="28"/>
        </w:rPr>
      </w:pPr>
      <w:r w:rsidRPr="00AA1493">
        <w:rPr>
          <w:rFonts w:ascii="Times New Roman" w:hAnsi="Times New Roman" w:cs="Times New Roman"/>
          <w:sz w:val="28"/>
          <w:szCs w:val="28"/>
        </w:rPr>
        <w:t>наличия ошибок в заявлении о предоставлении государственной услуги и документах, поданных гражданином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w:t>
      </w:r>
      <w:r w:rsidR="009C673E">
        <w:rPr>
          <w:rFonts w:ascii="Times New Roman" w:hAnsi="Times New Roman" w:cs="Times New Roman"/>
          <w:sz w:val="28"/>
          <w:szCs w:val="28"/>
        </w:rPr>
        <w:t>енный ранее комплект документов;</w:t>
      </w:r>
      <w:r w:rsidRPr="00AA1493">
        <w:rPr>
          <w:rFonts w:ascii="Times New Roman" w:hAnsi="Times New Roman" w:cs="Times New Roman"/>
          <w:sz w:val="28"/>
          <w:szCs w:val="28"/>
        </w:rPr>
        <w:t xml:space="preserve"> </w:t>
      </w:r>
      <w:r w:rsidR="00F44B8D">
        <w:rPr>
          <w:rFonts w:ascii="Times New Roman" w:hAnsi="Times New Roman" w:cs="Times New Roman"/>
          <w:sz w:val="28"/>
          <w:szCs w:val="28"/>
        </w:rPr>
        <w:t>а</w:t>
      </w:r>
    </w:p>
    <w:p w:rsidR="00A85684" w:rsidRPr="00AA1493" w:rsidRDefault="006B665F" w:rsidP="00AA1493">
      <w:pPr>
        <w:widowControl w:val="0"/>
        <w:autoSpaceDE w:val="0"/>
        <w:autoSpaceDN w:val="0"/>
        <w:spacing w:after="0" w:line="240" w:lineRule="auto"/>
        <w:ind w:firstLine="540"/>
        <w:jc w:val="both"/>
        <w:rPr>
          <w:rFonts w:ascii="Times New Roman" w:hAnsi="Times New Roman" w:cs="Times New Roman"/>
          <w:sz w:val="28"/>
          <w:szCs w:val="28"/>
        </w:rPr>
      </w:pPr>
      <w:r w:rsidRPr="00AA1493">
        <w:rPr>
          <w:rFonts w:ascii="Times New Roman" w:hAnsi="Times New Roman" w:cs="Times New Roman"/>
          <w:sz w:val="28"/>
          <w:szCs w:val="28"/>
        </w:rPr>
        <w:t>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 либо в предос</w:t>
      </w:r>
      <w:r w:rsidR="009C673E">
        <w:rPr>
          <w:rFonts w:ascii="Times New Roman" w:hAnsi="Times New Roman" w:cs="Times New Roman"/>
          <w:sz w:val="28"/>
          <w:szCs w:val="28"/>
        </w:rPr>
        <w:t>тавлении государственной услуги;</w:t>
      </w:r>
      <w:r w:rsidRPr="00AA1493">
        <w:rPr>
          <w:rFonts w:ascii="Times New Roman" w:hAnsi="Times New Roman" w:cs="Times New Roman"/>
          <w:sz w:val="28"/>
          <w:szCs w:val="28"/>
        </w:rPr>
        <w:t xml:space="preserve"> </w:t>
      </w:r>
    </w:p>
    <w:p w:rsidR="00A85684" w:rsidRPr="00AA1493" w:rsidRDefault="006B665F" w:rsidP="00AA149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AA1493">
        <w:rPr>
          <w:rFonts w:ascii="Times New Roman" w:hAnsi="Times New Roman" w:cs="Times New Roman"/>
          <w:sz w:val="28"/>
          <w:szCs w:val="28"/>
        </w:rPr>
        <w:t>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МФЦ, работника организации, предусмотренной частью 1.1 стат</w:t>
      </w:r>
      <w:r w:rsidR="00155D9C">
        <w:rPr>
          <w:rFonts w:ascii="Times New Roman" w:hAnsi="Times New Roman" w:cs="Times New Roman"/>
          <w:sz w:val="28"/>
          <w:szCs w:val="28"/>
        </w:rPr>
        <w:t xml:space="preserve">ьи 16 Федерального закона от 27 июля </w:t>
      </w:r>
      <w:r w:rsidRPr="00AA1493">
        <w:rPr>
          <w:rFonts w:ascii="Times New Roman" w:hAnsi="Times New Roman" w:cs="Times New Roman"/>
          <w:sz w:val="28"/>
          <w:szCs w:val="28"/>
        </w:rPr>
        <w:t>2010</w:t>
      </w:r>
      <w:r w:rsidR="00155D9C">
        <w:rPr>
          <w:rFonts w:ascii="Times New Roman" w:hAnsi="Times New Roman" w:cs="Times New Roman"/>
          <w:sz w:val="28"/>
          <w:szCs w:val="28"/>
        </w:rPr>
        <w:t xml:space="preserve"> г.</w:t>
      </w:r>
      <w:r w:rsidRPr="00AA1493">
        <w:rPr>
          <w:rFonts w:ascii="Times New Roman" w:hAnsi="Times New Roman" w:cs="Times New Roman"/>
          <w:sz w:val="28"/>
          <w:szCs w:val="28"/>
        </w:rPr>
        <w:t xml:space="preserve"> </w:t>
      </w:r>
      <w:r w:rsidR="00070B3B">
        <w:rPr>
          <w:rFonts w:ascii="Times New Roman" w:hAnsi="Times New Roman" w:cs="Times New Roman"/>
          <w:sz w:val="28"/>
          <w:szCs w:val="28"/>
        </w:rPr>
        <w:t>№</w:t>
      </w:r>
      <w:r w:rsidRPr="00AA1493">
        <w:rPr>
          <w:rFonts w:ascii="Times New Roman" w:hAnsi="Times New Roman" w:cs="Times New Roman"/>
          <w:sz w:val="28"/>
          <w:szCs w:val="28"/>
        </w:rPr>
        <w:t xml:space="preserve"> 210</w:t>
      </w:r>
      <w:r w:rsidR="00A57456">
        <w:rPr>
          <w:rFonts w:ascii="Times New Roman" w:hAnsi="Times New Roman" w:cs="Times New Roman"/>
          <w:sz w:val="28"/>
          <w:szCs w:val="28"/>
        </w:rPr>
        <w:t xml:space="preserve"> – </w:t>
      </w:r>
      <w:r w:rsidRPr="00AA1493">
        <w:rPr>
          <w:rFonts w:ascii="Times New Roman" w:hAnsi="Times New Roman" w:cs="Times New Roman"/>
          <w:sz w:val="28"/>
          <w:szCs w:val="28"/>
        </w:rPr>
        <w:t xml:space="preserve">ФЗ </w:t>
      </w:r>
      <w:r w:rsidR="00A57456">
        <w:rPr>
          <w:rFonts w:ascii="Times New Roman" w:hAnsi="Times New Roman" w:cs="Times New Roman"/>
          <w:sz w:val="28"/>
          <w:szCs w:val="28"/>
        </w:rPr>
        <w:t xml:space="preserve">                  </w:t>
      </w:r>
      <w:r w:rsidRPr="00AA1493">
        <w:rPr>
          <w:rFonts w:ascii="Times New Roman" w:hAnsi="Times New Roman" w:cs="Times New Roman"/>
          <w:sz w:val="28"/>
          <w:szCs w:val="28"/>
        </w:rPr>
        <w:t>(далее</w:t>
      </w:r>
      <w:r w:rsidR="00A57456">
        <w:rPr>
          <w:rFonts w:ascii="Times New Roman" w:hAnsi="Times New Roman" w:cs="Times New Roman"/>
          <w:sz w:val="28"/>
          <w:szCs w:val="28"/>
        </w:rPr>
        <w:t xml:space="preserve"> –</w:t>
      </w:r>
      <w:r w:rsidRPr="00AA1493">
        <w:rPr>
          <w:rFonts w:ascii="Times New Roman" w:hAnsi="Times New Roman" w:cs="Times New Roman"/>
          <w:sz w:val="28"/>
          <w:szCs w:val="28"/>
        </w:rPr>
        <w:t xml:space="preserve"> привлекаемая организация),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директора центра занятости населения, руководителя МФЦ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гражданин, а также приносятся извинения за доставленные неудобства.</w:t>
      </w:r>
      <w:r w:rsidRPr="00AA1493">
        <w:rPr>
          <w:rFonts w:ascii="Times New Roman" w:eastAsiaTheme="minorEastAsia" w:hAnsi="Times New Roman" w:cs="Times New Roman"/>
          <w:sz w:val="28"/>
          <w:szCs w:val="28"/>
          <w:lang w:eastAsia="ru-RU"/>
        </w:rPr>
        <w:t xml:space="preserve"> </w:t>
      </w:r>
    </w:p>
    <w:p w:rsidR="006F1FED" w:rsidRPr="00D32C2E" w:rsidRDefault="00BE5A9B" w:rsidP="001202E0">
      <w:pPr>
        <w:pStyle w:val="ConsPlusNormal"/>
        <w:numPr>
          <w:ilvl w:val="0"/>
          <w:numId w:val="3"/>
        </w:numPr>
        <w:spacing w:before="220"/>
        <w:ind w:left="0" w:firstLine="567"/>
        <w:jc w:val="center"/>
        <w:outlineLvl w:val="2"/>
        <w:rPr>
          <w:rFonts w:ascii="Times New Roman" w:hAnsi="Times New Roman" w:cs="Times New Roman"/>
          <w:bCs/>
          <w:sz w:val="28"/>
          <w:szCs w:val="28"/>
        </w:rPr>
      </w:pPr>
      <w:r w:rsidRPr="00D32C2E">
        <w:rPr>
          <w:rFonts w:ascii="Times New Roman" w:hAnsi="Times New Roman" w:cs="Times New Roman"/>
          <w:b/>
          <w:sz w:val="28"/>
          <w:szCs w:val="28"/>
        </w:rPr>
        <w:t>Исчерпывающий перечень оснований для отказа в приеме документов,</w:t>
      </w:r>
      <w:r w:rsidR="001374CF" w:rsidRPr="00D32C2E">
        <w:rPr>
          <w:rFonts w:ascii="Times New Roman" w:hAnsi="Times New Roman" w:cs="Times New Roman"/>
          <w:b/>
          <w:sz w:val="28"/>
          <w:szCs w:val="28"/>
        </w:rPr>
        <w:t xml:space="preserve"> необходимых для предоставления </w:t>
      </w:r>
      <w:r w:rsidRPr="00D32C2E">
        <w:rPr>
          <w:rFonts w:ascii="Times New Roman" w:hAnsi="Times New Roman" w:cs="Times New Roman"/>
          <w:b/>
          <w:sz w:val="28"/>
          <w:szCs w:val="28"/>
        </w:rPr>
        <w:t>государственной услуги</w:t>
      </w:r>
    </w:p>
    <w:p w:rsidR="00964FB4" w:rsidRPr="00DC7603" w:rsidRDefault="00964FB4">
      <w:pPr>
        <w:pStyle w:val="ConsPlusNormal"/>
        <w:jc w:val="center"/>
        <w:rPr>
          <w:rFonts w:ascii="Times New Roman" w:hAnsi="Times New Roman" w:cs="Times New Roman"/>
          <w:sz w:val="28"/>
          <w:szCs w:val="28"/>
        </w:rPr>
      </w:pPr>
    </w:p>
    <w:p w:rsidR="00940852" w:rsidRPr="00940852" w:rsidRDefault="00D32C2E" w:rsidP="00D32C2E">
      <w:pPr>
        <w:pStyle w:val="ConsPlusNormal"/>
        <w:numPr>
          <w:ilvl w:val="1"/>
          <w:numId w:val="3"/>
        </w:numPr>
        <w:tabs>
          <w:tab w:val="left" w:pos="993"/>
        </w:tabs>
        <w:ind w:left="0" w:firstLine="567"/>
        <w:jc w:val="both"/>
        <w:rPr>
          <w:rStyle w:val="markedcontent"/>
          <w:rFonts w:ascii="Times New Roman" w:hAnsi="Times New Roman" w:cs="Times New Roman"/>
          <w:sz w:val="28"/>
          <w:szCs w:val="28"/>
        </w:rPr>
      </w:pPr>
      <w:r>
        <w:rPr>
          <w:rFonts w:ascii="Times New Roman" w:hAnsi="Times New Roman" w:cs="Times New Roman"/>
          <w:sz w:val="28"/>
          <w:szCs w:val="28"/>
        </w:rPr>
        <w:t xml:space="preserve"> </w:t>
      </w:r>
      <w:r w:rsidR="00940852" w:rsidRPr="00940852">
        <w:rPr>
          <w:rFonts w:ascii="Times New Roman" w:hAnsi="Times New Roman" w:cs="Times New Roman"/>
          <w:sz w:val="28"/>
          <w:szCs w:val="28"/>
        </w:rPr>
        <w:t>Основания для отказа центра занятости населения в приеме документов безработного гражданина не предусмотрены.</w:t>
      </w:r>
    </w:p>
    <w:p w:rsidR="00F85E8A" w:rsidRDefault="00D32C2E" w:rsidP="00D32C2E">
      <w:pPr>
        <w:pStyle w:val="ConsPlusNormal"/>
        <w:numPr>
          <w:ilvl w:val="1"/>
          <w:numId w:val="3"/>
        </w:numPr>
        <w:tabs>
          <w:tab w:val="left" w:pos="993"/>
        </w:tabs>
        <w:ind w:left="0" w:firstLine="567"/>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F85E8A" w:rsidRPr="00F85E8A">
        <w:rPr>
          <w:rStyle w:val="markedcontent"/>
          <w:rFonts w:ascii="Times New Roman" w:hAnsi="Times New Roman" w:cs="Times New Roman"/>
          <w:sz w:val="28"/>
          <w:szCs w:val="28"/>
        </w:rPr>
        <w:t xml:space="preserve">Основаниями для отказа </w:t>
      </w:r>
      <w:r w:rsidR="00940852">
        <w:rPr>
          <w:rStyle w:val="markedcontent"/>
          <w:rFonts w:ascii="Times New Roman" w:hAnsi="Times New Roman" w:cs="Times New Roman"/>
          <w:sz w:val="28"/>
          <w:szCs w:val="28"/>
        </w:rPr>
        <w:t>центра занятости населения</w:t>
      </w:r>
      <w:r w:rsidR="00F85E8A" w:rsidRPr="00F85E8A">
        <w:rPr>
          <w:rStyle w:val="markedcontent"/>
          <w:rFonts w:ascii="Times New Roman" w:hAnsi="Times New Roman" w:cs="Times New Roman"/>
          <w:sz w:val="28"/>
          <w:szCs w:val="28"/>
        </w:rPr>
        <w:t xml:space="preserve"> в принятии заявления</w:t>
      </w:r>
      <w:r w:rsidR="00F85E8A">
        <w:rPr>
          <w:rStyle w:val="markedcontent"/>
          <w:rFonts w:ascii="Times New Roman" w:hAnsi="Times New Roman" w:cs="Times New Roman"/>
          <w:sz w:val="28"/>
          <w:szCs w:val="28"/>
        </w:rPr>
        <w:t xml:space="preserve"> </w:t>
      </w:r>
      <w:r w:rsidR="00F85E8A" w:rsidRPr="00F85E8A">
        <w:rPr>
          <w:rStyle w:val="markedcontent"/>
          <w:rFonts w:ascii="Times New Roman" w:hAnsi="Times New Roman" w:cs="Times New Roman"/>
          <w:sz w:val="28"/>
          <w:szCs w:val="28"/>
        </w:rPr>
        <w:t>несовершеннолетнего гражданина являются:</w:t>
      </w:r>
    </w:p>
    <w:p w:rsidR="00F85E8A" w:rsidRDefault="00F85E8A" w:rsidP="00F85E8A">
      <w:pPr>
        <w:pStyle w:val="ConsPlusNormal"/>
        <w:ind w:firstLine="567"/>
        <w:jc w:val="both"/>
        <w:rPr>
          <w:rStyle w:val="markedcontent"/>
          <w:rFonts w:ascii="Times New Roman" w:hAnsi="Times New Roman" w:cs="Times New Roman"/>
          <w:sz w:val="28"/>
          <w:szCs w:val="28"/>
        </w:rPr>
      </w:pPr>
      <w:r w:rsidRPr="00F85E8A">
        <w:rPr>
          <w:rStyle w:val="markedcontent"/>
          <w:rFonts w:ascii="Times New Roman" w:hAnsi="Times New Roman" w:cs="Times New Roman"/>
          <w:sz w:val="28"/>
          <w:szCs w:val="28"/>
        </w:rPr>
        <w:t>несоответствие резюме требованиям к информации. Уведомление об отказе в приеме</w:t>
      </w:r>
      <w:r>
        <w:rPr>
          <w:rStyle w:val="markedcontent"/>
          <w:rFonts w:ascii="Times New Roman" w:hAnsi="Times New Roman" w:cs="Times New Roman"/>
          <w:sz w:val="28"/>
          <w:szCs w:val="28"/>
        </w:rPr>
        <w:t xml:space="preserve"> </w:t>
      </w:r>
      <w:r w:rsidRPr="00F85E8A">
        <w:rPr>
          <w:rStyle w:val="markedcontent"/>
          <w:rFonts w:ascii="Times New Roman" w:hAnsi="Times New Roman" w:cs="Times New Roman"/>
          <w:sz w:val="28"/>
          <w:szCs w:val="28"/>
        </w:rPr>
        <w:t>заявления с указанием причин отказа направляется несовершеннолетнему гражданину,</w:t>
      </w:r>
      <w:r>
        <w:rPr>
          <w:rStyle w:val="markedcontent"/>
          <w:rFonts w:ascii="Times New Roman" w:hAnsi="Times New Roman" w:cs="Times New Roman"/>
          <w:sz w:val="28"/>
          <w:szCs w:val="28"/>
        </w:rPr>
        <w:t xml:space="preserve"> </w:t>
      </w:r>
      <w:r w:rsidRPr="00F85E8A">
        <w:rPr>
          <w:rStyle w:val="markedcontent"/>
          <w:rFonts w:ascii="Times New Roman" w:hAnsi="Times New Roman" w:cs="Times New Roman"/>
          <w:sz w:val="28"/>
          <w:szCs w:val="28"/>
        </w:rPr>
        <w:t xml:space="preserve">обратившемуся в </w:t>
      </w:r>
      <w:r w:rsidR="00940852">
        <w:rPr>
          <w:rStyle w:val="markedcontent"/>
          <w:rFonts w:ascii="Times New Roman" w:hAnsi="Times New Roman" w:cs="Times New Roman"/>
          <w:sz w:val="28"/>
          <w:szCs w:val="28"/>
        </w:rPr>
        <w:t>центр занятости населения</w:t>
      </w:r>
      <w:r w:rsidRPr="00F85E8A">
        <w:rPr>
          <w:rStyle w:val="markedcontent"/>
          <w:rFonts w:ascii="Times New Roman" w:hAnsi="Times New Roman" w:cs="Times New Roman"/>
          <w:sz w:val="28"/>
          <w:szCs w:val="28"/>
        </w:rPr>
        <w:t>, не позднее следующего рабочего дня со дня</w:t>
      </w:r>
      <w:r>
        <w:rPr>
          <w:rStyle w:val="markedcontent"/>
          <w:rFonts w:ascii="Times New Roman" w:hAnsi="Times New Roman" w:cs="Times New Roman"/>
          <w:sz w:val="28"/>
          <w:szCs w:val="28"/>
        </w:rPr>
        <w:t xml:space="preserve"> </w:t>
      </w:r>
      <w:r w:rsidRPr="00F85E8A">
        <w:rPr>
          <w:rStyle w:val="markedcontent"/>
          <w:rFonts w:ascii="Times New Roman" w:hAnsi="Times New Roman" w:cs="Times New Roman"/>
          <w:sz w:val="28"/>
          <w:szCs w:val="28"/>
        </w:rPr>
        <w:t>проведения оценки резюме;</w:t>
      </w:r>
    </w:p>
    <w:p w:rsidR="00AF5052" w:rsidRDefault="00F85E8A" w:rsidP="00F85E8A">
      <w:pPr>
        <w:pStyle w:val="ConsPlusNormal"/>
        <w:ind w:firstLine="567"/>
        <w:jc w:val="both"/>
        <w:rPr>
          <w:rStyle w:val="markedcontent"/>
          <w:rFonts w:ascii="Times New Roman" w:hAnsi="Times New Roman" w:cs="Times New Roman"/>
          <w:sz w:val="28"/>
          <w:szCs w:val="28"/>
        </w:rPr>
      </w:pPr>
      <w:r w:rsidRPr="00F85E8A">
        <w:rPr>
          <w:rStyle w:val="markedcontent"/>
          <w:rFonts w:ascii="Times New Roman" w:hAnsi="Times New Roman" w:cs="Times New Roman"/>
          <w:sz w:val="28"/>
          <w:szCs w:val="28"/>
        </w:rPr>
        <w:t>превышение максимально допустимого числа заявлений, поданных по групповой заявке</w:t>
      </w:r>
      <w:r>
        <w:rPr>
          <w:rStyle w:val="markedcontent"/>
          <w:rFonts w:ascii="Times New Roman" w:hAnsi="Times New Roman" w:cs="Times New Roman"/>
          <w:sz w:val="28"/>
          <w:szCs w:val="28"/>
        </w:rPr>
        <w:t xml:space="preserve"> </w:t>
      </w:r>
      <w:r w:rsidRPr="00F85E8A">
        <w:rPr>
          <w:rStyle w:val="markedcontent"/>
          <w:rFonts w:ascii="Times New Roman" w:hAnsi="Times New Roman" w:cs="Times New Roman"/>
          <w:sz w:val="28"/>
          <w:szCs w:val="28"/>
        </w:rPr>
        <w:t>организации, осуществляющей образовательную деятельность. Уведомление об отказе в приеме</w:t>
      </w:r>
      <w:r>
        <w:rPr>
          <w:rStyle w:val="markedcontent"/>
          <w:rFonts w:ascii="Times New Roman" w:hAnsi="Times New Roman" w:cs="Times New Roman"/>
          <w:sz w:val="28"/>
          <w:szCs w:val="28"/>
        </w:rPr>
        <w:t xml:space="preserve"> </w:t>
      </w:r>
      <w:r w:rsidRPr="00F85E8A">
        <w:rPr>
          <w:rStyle w:val="markedcontent"/>
          <w:rFonts w:ascii="Times New Roman" w:hAnsi="Times New Roman" w:cs="Times New Roman"/>
          <w:sz w:val="28"/>
          <w:szCs w:val="28"/>
        </w:rPr>
        <w:t>заявления направляется несовершеннолетнему гражданину в день принятия заявления. Указанное</w:t>
      </w:r>
      <w:r>
        <w:rPr>
          <w:rStyle w:val="markedcontent"/>
          <w:rFonts w:ascii="Times New Roman" w:hAnsi="Times New Roman" w:cs="Times New Roman"/>
          <w:sz w:val="28"/>
          <w:szCs w:val="28"/>
        </w:rPr>
        <w:t xml:space="preserve"> </w:t>
      </w:r>
      <w:r w:rsidRPr="00F85E8A">
        <w:rPr>
          <w:rStyle w:val="markedcontent"/>
          <w:rFonts w:ascii="Times New Roman" w:hAnsi="Times New Roman" w:cs="Times New Roman"/>
          <w:sz w:val="28"/>
          <w:szCs w:val="28"/>
        </w:rPr>
        <w:t>уведомление содержит информацию о возможности направить заявление о предоставлении</w:t>
      </w:r>
      <w:r>
        <w:rPr>
          <w:rStyle w:val="markedcontent"/>
          <w:rFonts w:ascii="Times New Roman" w:hAnsi="Times New Roman" w:cs="Times New Roman"/>
          <w:sz w:val="28"/>
          <w:szCs w:val="28"/>
        </w:rPr>
        <w:t xml:space="preserve"> </w:t>
      </w:r>
      <w:r w:rsidRPr="00F85E8A">
        <w:rPr>
          <w:rStyle w:val="markedcontent"/>
          <w:rFonts w:ascii="Times New Roman" w:hAnsi="Times New Roman" w:cs="Times New Roman"/>
          <w:sz w:val="28"/>
          <w:szCs w:val="28"/>
        </w:rPr>
        <w:t>государственной услуги в индивидуальном порядке, предусмотренном настоящим</w:t>
      </w:r>
      <w:r>
        <w:rPr>
          <w:rStyle w:val="markedcontent"/>
          <w:rFonts w:ascii="Times New Roman" w:hAnsi="Times New Roman" w:cs="Times New Roman"/>
          <w:sz w:val="28"/>
          <w:szCs w:val="28"/>
        </w:rPr>
        <w:t xml:space="preserve"> </w:t>
      </w:r>
      <w:r w:rsidRPr="00F85E8A">
        <w:rPr>
          <w:rStyle w:val="markedcontent"/>
          <w:rFonts w:ascii="Times New Roman" w:hAnsi="Times New Roman" w:cs="Times New Roman"/>
          <w:sz w:val="28"/>
          <w:szCs w:val="28"/>
        </w:rPr>
        <w:t>Административным регламентом.</w:t>
      </w:r>
    </w:p>
    <w:p w:rsidR="00F85E8A" w:rsidRPr="00F85E8A" w:rsidRDefault="00F85E8A" w:rsidP="00F85E8A">
      <w:pPr>
        <w:pStyle w:val="ConsPlusNormal"/>
        <w:ind w:firstLine="567"/>
        <w:jc w:val="both"/>
        <w:rPr>
          <w:rFonts w:ascii="Times New Roman" w:hAnsi="Times New Roman" w:cs="Times New Roman"/>
          <w:sz w:val="28"/>
          <w:szCs w:val="28"/>
        </w:rPr>
      </w:pPr>
    </w:p>
    <w:p w:rsidR="00507D1B" w:rsidRDefault="00964FB4" w:rsidP="00507D1B">
      <w:pPr>
        <w:pStyle w:val="ConsPlusNormal"/>
        <w:numPr>
          <w:ilvl w:val="0"/>
          <w:numId w:val="3"/>
        </w:numPr>
        <w:ind w:left="0" w:firstLine="567"/>
        <w:jc w:val="center"/>
        <w:outlineLvl w:val="2"/>
        <w:rPr>
          <w:rFonts w:ascii="Times New Roman" w:hAnsi="Times New Roman" w:cs="Times New Roman"/>
          <w:b/>
          <w:sz w:val="28"/>
          <w:szCs w:val="28"/>
        </w:rPr>
      </w:pPr>
      <w:r w:rsidRPr="00A57456">
        <w:rPr>
          <w:rFonts w:ascii="Times New Roman" w:hAnsi="Times New Roman" w:cs="Times New Roman"/>
          <w:b/>
          <w:sz w:val="28"/>
          <w:szCs w:val="28"/>
        </w:rPr>
        <w:t>Исчерпывающий перечень оснований для</w:t>
      </w:r>
    </w:p>
    <w:p w:rsidR="00507D1B" w:rsidRDefault="00964FB4" w:rsidP="006A4C8F">
      <w:pPr>
        <w:pStyle w:val="ConsPlusNormal"/>
        <w:ind w:firstLine="567"/>
        <w:jc w:val="center"/>
        <w:outlineLvl w:val="2"/>
        <w:rPr>
          <w:rFonts w:ascii="Times New Roman" w:hAnsi="Times New Roman" w:cs="Times New Roman"/>
          <w:b/>
          <w:sz w:val="28"/>
          <w:szCs w:val="28"/>
        </w:rPr>
      </w:pPr>
      <w:r w:rsidRPr="00A57456">
        <w:rPr>
          <w:rFonts w:ascii="Times New Roman" w:hAnsi="Times New Roman" w:cs="Times New Roman"/>
          <w:b/>
          <w:sz w:val="28"/>
          <w:szCs w:val="28"/>
        </w:rPr>
        <w:t>приостановления</w:t>
      </w:r>
      <w:r w:rsidR="00A57456" w:rsidRPr="00A57456">
        <w:rPr>
          <w:rFonts w:ascii="Times New Roman" w:hAnsi="Times New Roman" w:cs="Times New Roman"/>
          <w:b/>
          <w:sz w:val="28"/>
          <w:szCs w:val="28"/>
        </w:rPr>
        <w:t xml:space="preserve"> </w:t>
      </w:r>
      <w:r w:rsidR="00507D1B">
        <w:rPr>
          <w:rFonts w:ascii="Times New Roman" w:hAnsi="Times New Roman" w:cs="Times New Roman"/>
          <w:b/>
          <w:sz w:val="28"/>
          <w:szCs w:val="28"/>
        </w:rPr>
        <w:t>предоставления государственной услуги</w:t>
      </w:r>
    </w:p>
    <w:p w:rsidR="00964FB4" w:rsidRPr="00A57456" w:rsidRDefault="00964FB4" w:rsidP="006A4C8F">
      <w:pPr>
        <w:pStyle w:val="ConsPlusNormal"/>
        <w:ind w:firstLine="567"/>
        <w:jc w:val="center"/>
        <w:outlineLvl w:val="2"/>
        <w:rPr>
          <w:rFonts w:ascii="Times New Roman" w:hAnsi="Times New Roman" w:cs="Times New Roman"/>
          <w:b/>
          <w:sz w:val="28"/>
          <w:szCs w:val="28"/>
        </w:rPr>
      </w:pPr>
      <w:r w:rsidRPr="00A57456">
        <w:rPr>
          <w:rFonts w:ascii="Times New Roman" w:hAnsi="Times New Roman" w:cs="Times New Roman"/>
          <w:b/>
          <w:sz w:val="28"/>
          <w:szCs w:val="28"/>
        </w:rPr>
        <w:t>или отказа в предоставлении государственной услуги</w:t>
      </w:r>
    </w:p>
    <w:p w:rsidR="00964FB4" w:rsidRPr="00DC7603" w:rsidRDefault="00964FB4">
      <w:pPr>
        <w:pStyle w:val="ConsPlusNormal"/>
        <w:jc w:val="both"/>
        <w:rPr>
          <w:rFonts w:ascii="Times New Roman" w:hAnsi="Times New Roman" w:cs="Times New Roman"/>
          <w:sz w:val="28"/>
          <w:szCs w:val="28"/>
        </w:rPr>
      </w:pPr>
    </w:p>
    <w:p w:rsidR="00234AF2" w:rsidRPr="00234AF2" w:rsidRDefault="00234AF2" w:rsidP="00234AF2">
      <w:pPr>
        <w:pStyle w:val="a4"/>
        <w:numPr>
          <w:ilvl w:val="1"/>
          <w:numId w:val="3"/>
        </w:numPr>
        <w:tabs>
          <w:tab w:val="left" w:pos="993"/>
          <w:tab w:val="left" w:pos="1418"/>
        </w:tabs>
        <w:spacing w:after="0" w:line="240" w:lineRule="auto"/>
        <w:ind w:left="0" w:firstLine="540"/>
        <w:jc w:val="both"/>
        <w:rPr>
          <w:rFonts w:ascii="Times New Roman" w:hAnsi="Times New Roman" w:cs="Times New Roman"/>
          <w:sz w:val="28"/>
          <w:szCs w:val="28"/>
        </w:rPr>
      </w:pPr>
      <w:r w:rsidRPr="00234AF2">
        <w:rPr>
          <w:rFonts w:ascii="Times New Roman" w:eastAsia="Times New Roman" w:hAnsi="Times New Roman" w:cs="Times New Roman"/>
          <w:sz w:val="28"/>
          <w:szCs w:val="28"/>
          <w:lang w:eastAsia="ru-RU"/>
        </w:rPr>
        <w:t xml:space="preserve"> </w:t>
      </w:r>
      <w:r w:rsidR="00F85E8A" w:rsidRPr="00234AF2">
        <w:rPr>
          <w:rFonts w:ascii="Times New Roman" w:eastAsia="Times New Roman" w:hAnsi="Times New Roman" w:cs="Times New Roman"/>
          <w:sz w:val="28"/>
          <w:szCs w:val="28"/>
          <w:lang w:eastAsia="ru-RU"/>
        </w:rPr>
        <w:t xml:space="preserve">Основания для приостановления предоставления государственной услуги </w:t>
      </w:r>
      <w:r w:rsidR="00940852">
        <w:rPr>
          <w:rFonts w:ascii="Times New Roman" w:eastAsia="Times New Roman" w:hAnsi="Times New Roman" w:cs="Times New Roman"/>
          <w:sz w:val="28"/>
          <w:szCs w:val="28"/>
          <w:lang w:eastAsia="ru-RU"/>
        </w:rPr>
        <w:t>не предусмотрены</w:t>
      </w:r>
      <w:r w:rsidR="00F85E8A" w:rsidRPr="00234AF2">
        <w:rPr>
          <w:rFonts w:ascii="Times New Roman" w:eastAsia="Times New Roman" w:hAnsi="Times New Roman" w:cs="Times New Roman"/>
          <w:sz w:val="28"/>
          <w:szCs w:val="28"/>
          <w:lang w:eastAsia="ru-RU"/>
        </w:rPr>
        <w:t>.</w:t>
      </w:r>
    </w:p>
    <w:p w:rsidR="00807AF0" w:rsidRPr="00807AF0" w:rsidRDefault="00234AF2" w:rsidP="00807AF0">
      <w:pPr>
        <w:pStyle w:val="a4"/>
        <w:numPr>
          <w:ilvl w:val="1"/>
          <w:numId w:val="3"/>
        </w:numPr>
        <w:tabs>
          <w:tab w:val="left" w:pos="993"/>
        </w:tabs>
        <w:spacing w:after="0" w:line="240" w:lineRule="auto"/>
        <w:ind w:left="0" w:firstLine="540"/>
        <w:jc w:val="both"/>
        <w:rPr>
          <w:rFonts w:ascii="Times New Roman" w:hAnsi="Times New Roman" w:cs="Times New Roman"/>
          <w:sz w:val="28"/>
          <w:szCs w:val="28"/>
        </w:rPr>
      </w:pPr>
      <w:r w:rsidRPr="00234AF2">
        <w:rPr>
          <w:rFonts w:ascii="Times New Roman" w:eastAsia="Times New Roman" w:hAnsi="Times New Roman" w:cs="Times New Roman"/>
          <w:sz w:val="28"/>
          <w:szCs w:val="28"/>
          <w:lang w:eastAsia="ru-RU"/>
        </w:rPr>
        <w:t xml:space="preserve"> </w:t>
      </w:r>
      <w:r w:rsidR="00F85E8A" w:rsidRPr="00234AF2">
        <w:rPr>
          <w:rFonts w:ascii="Times New Roman" w:eastAsia="Times New Roman" w:hAnsi="Times New Roman" w:cs="Times New Roman"/>
          <w:sz w:val="28"/>
          <w:szCs w:val="28"/>
          <w:lang w:eastAsia="ru-RU"/>
        </w:rPr>
        <w:t>Предоставление государственной услуги прекращается в случаях:</w:t>
      </w:r>
    </w:p>
    <w:p w:rsidR="00807AF0" w:rsidRPr="00807AF0" w:rsidRDefault="00234AF2" w:rsidP="00807AF0">
      <w:pPr>
        <w:pStyle w:val="a4"/>
        <w:tabs>
          <w:tab w:val="left" w:pos="993"/>
        </w:tabs>
        <w:spacing w:after="0" w:line="240" w:lineRule="auto"/>
        <w:ind w:left="0" w:firstLine="540"/>
        <w:jc w:val="both"/>
        <w:rPr>
          <w:rFonts w:ascii="Times New Roman" w:hAnsi="Times New Roman" w:cs="Times New Roman"/>
          <w:sz w:val="28"/>
          <w:szCs w:val="28"/>
        </w:rPr>
      </w:pPr>
      <w:r w:rsidRPr="00234AF2">
        <w:rPr>
          <w:rFonts w:ascii="Times New Roman" w:eastAsia="Times New Roman" w:hAnsi="Times New Roman" w:cs="Times New Roman"/>
          <w:sz w:val="28"/>
          <w:szCs w:val="28"/>
          <w:lang w:eastAsia="ru-RU"/>
        </w:rPr>
        <w:t xml:space="preserve"> </w:t>
      </w:r>
      <w:proofErr w:type="spellStart"/>
      <w:r w:rsidR="00F85E8A" w:rsidRPr="00234AF2">
        <w:rPr>
          <w:rFonts w:ascii="Times New Roman" w:eastAsia="Times New Roman" w:hAnsi="Times New Roman" w:cs="Times New Roman"/>
          <w:sz w:val="28"/>
          <w:szCs w:val="28"/>
          <w:lang w:eastAsia="ru-RU"/>
        </w:rPr>
        <w:t>ненаправления</w:t>
      </w:r>
      <w:proofErr w:type="spellEnd"/>
      <w:r w:rsidR="00F85E8A" w:rsidRPr="00234AF2">
        <w:rPr>
          <w:rFonts w:ascii="Times New Roman" w:eastAsia="Times New Roman" w:hAnsi="Times New Roman" w:cs="Times New Roman"/>
          <w:sz w:val="28"/>
          <w:szCs w:val="28"/>
          <w:lang w:eastAsia="ru-RU"/>
        </w:rPr>
        <w:t xml:space="preserve"> гражданином в </w:t>
      </w:r>
      <w:r w:rsidR="00940852">
        <w:rPr>
          <w:rFonts w:ascii="Times New Roman" w:eastAsia="Times New Roman" w:hAnsi="Times New Roman" w:cs="Times New Roman"/>
          <w:sz w:val="28"/>
          <w:szCs w:val="28"/>
          <w:lang w:eastAsia="ru-RU"/>
        </w:rPr>
        <w:t xml:space="preserve">центр занятости населения </w:t>
      </w:r>
      <w:r w:rsidR="00F85E8A" w:rsidRPr="00234AF2">
        <w:rPr>
          <w:rFonts w:ascii="Times New Roman" w:eastAsia="Times New Roman" w:hAnsi="Times New Roman" w:cs="Times New Roman"/>
          <w:sz w:val="28"/>
          <w:szCs w:val="28"/>
          <w:lang w:eastAsia="ru-RU"/>
        </w:rPr>
        <w:t xml:space="preserve">с использованием </w:t>
      </w:r>
      <w:r w:rsidR="001202E0">
        <w:rPr>
          <w:rFonts w:ascii="Times New Roman" w:eastAsia="Times New Roman" w:hAnsi="Times New Roman" w:cs="Times New Roman"/>
          <w:sz w:val="28"/>
          <w:szCs w:val="28"/>
          <w:lang w:eastAsia="ru-RU"/>
        </w:rPr>
        <w:t>ЕЦП</w:t>
      </w:r>
      <w:r w:rsidR="00F85E8A" w:rsidRPr="00234AF2">
        <w:rPr>
          <w:rFonts w:ascii="Times New Roman" w:eastAsia="Times New Roman" w:hAnsi="Times New Roman" w:cs="Times New Roman"/>
          <w:sz w:val="28"/>
          <w:szCs w:val="28"/>
          <w:lang w:eastAsia="ru-RU"/>
        </w:rPr>
        <w:t xml:space="preserve"> в течение 2 календарных дней с момента получения перечня вариантов временного трудоустройства ранжированного перечня вариантов временного трудоустройства; </w:t>
      </w:r>
    </w:p>
    <w:p w:rsidR="00940852" w:rsidRDefault="00F85E8A" w:rsidP="00807AF0">
      <w:pPr>
        <w:pStyle w:val="a4"/>
        <w:tabs>
          <w:tab w:val="left" w:pos="993"/>
        </w:tabs>
        <w:spacing w:after="0" w:line="240" w:lineRule="auto"/>
        <w:ind w:left="0" w:firstLine="540"/>
        <w:jc w:val="both"/>
        <w:rPr>
          <w:rFonts w:ascii="Times New Roman" w:hAnsi="Times New Roman" w:cs="Times New Roman"/>
          <w:sz w:val="28"/>
          <w:szCs w:val="28"/>
        </w:rPr>
      </w:pPr>
      <w:proofErr w:type="spellStart"/>
      <w:r w:rsidRPr="00234AF2">
        <w:rPr>
          <w:rFonts w:ascii="Times New Roman" w:eastAsia="Times New Roman" w:hAnsi="Times New Roman" w:cs="Times New Roman"/>
          <w:sz w:val="28"/>
          <w:szCs w:val="28"/>
          <w:lang w:eastAsia="ru-RU"/>
        </w:rPr>
        <w:t>ненаправления</w:t>
      </w:r>
      <w:proofErr w:type="spellEnd"/>
      <w:r w:rsidRPr="00234AF2">
        <w:rPr>
          <w:rFonts w:ascii="Times New Roman" w:eastAsia="Times New Roman" w:hAnsi="Times New Roman" w:cs="Times New Roman"/>
          <w:sz w:val="28"/>
          <w:szCs w:val="28"/>
          <w:lang w:eastAsia="ru-RU"/>
        </w:rPr>
        <w:t xml:space="preserve"> гражданином в </w:t>
      </w:r>
      <w:r w:rsidR="00940852">
        <w:rPr>
          <w:rFonts w:ascii="Times New Roman" w:eastAsia="Times New Roman" w:hAnsi="Times New Roman" w:cs="Times New Roman"/>
          <w:sz w:val="28"/>
          <w:szCs w:val="28"/>
          <w:lang w:eastAsia="ru-RU"/>
        </w:rPr>
        <w:t>центр занятости населения</w:t>
      </w:r>
      <w:r w:rsidRPr="00234AF2">
        <w:rPr>
          <w:rFonts w:ascii="Times New Roman" w:eastAsia="Times New Roman" w:hAnsi="Times New Roman" w:cs="Times New Roman"/>
          <w:sz w:val="28"/>
          <w:szCs w:val="28"/>
          <w:lang w:eastAsia="ru-RU"/>
        </w:rPr>
        <w:t xml:space="preserve"> с использованием </w:t>
      </w:r>
      <w:r w:rsidR="00940852">
        <w:rPr>
          <w:rFonts w:ascii="Times New Roman" w:eastAsia="Times New Roman" w:hAnsi="Times New Roman" w:cs="Times New Roman"/>
          <w:sz w:val="28"/>
          <w:szCs w:val="28"/>
          <w:lang w:eastAsia="ru-RU"/>
        </w:rPr>
        <w:t>Е</w:t>
      </w:r>
      <w:r w:rsidR="006A4C8F">
        <w:rPr>
          <w:rFonts w:ascii="Times New Roman" w:eastAsia="Times New Roman" w:hAnsi="Times New Roman" w:cs="Times New Roman"/>
          <w:sz w:val="28"/>
          <w:szCs w:val="28"/>
          <w:lang w:eastAsia="ru-RU"/>
        </w:rPr>
        <w:t xml:space="preserve">ЦП </w:t>
      </w:r>
      <w:r w:rsidRPr="00234AF2">
        <w:rPr>
          <w:rFonts w:ascii="Times New Roman" w:eastAsia="Times New Roman" w:hAnsi="Times New Roman" w:cs="Times New Roman"/>
          <w:sz w:val="28"/>
          <w:szCs w:val="28"/>
          <w:lang w:eastAsia="ru-RU"/>
        </w:rPr>
        <w:t>в течение 3 рабочих дней с момента получения направления на временное</w:t>
      </w:r>
      <w:r w:rsidR="00234AF2" w:rsidRPr="00234AF2">
        <w:rPr>
          <w:rFonts w:ascii="Times New Roman" w:eastAsia="Times New Roman" w:hAnsi="Times New Roman" w:cs="Times New Roman"/>
          <w:sz w:val="28"/>
          <w:szCs w:val="28"/>
          <w:lang w:eastAsia="ru-RU"/>
        </w:rPr>
        <w:t xml:space="preserve"> </w:t>
      </w:r>
      <w:r w:rsidRPr="00234AF2">
        <w:rPr>
          <w:rFonts w:ascii="Times New Roman" w:hAnsi="Times New Roman" w:cs="Times New Roman"/>
          <w:sz w:val="28"/>
          <w:szCs w:val="28"/>
        </w:rPr>
        <w:t xml:space="preserve">трудоустройство информации о дне и о результатах проведения переговоров с работодателем по выбранным вариантам временного трудоустройства и (или)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 регистрации на </w:t>
      </w:r>
      <w:r w:rsidR="006A4C8F">
        <w:rPr>
          <w:rFonts w:ascii="Times New Roman" w:hAnsi="Times New Roman" w:cs="Times New Roman"/>
          <w:sz w:val="28"/>
          <w:szCs w:val="28"/>
        </w:rPr>
        <w:t>ЕЦП</w:t>
      </w:r>
      <w:r w:rsidRPr="00234AF2">
        <w:rPr>
          <w:rFonts w:ascii="Times New Roman" w:hAnsi="Times New Roman" w:cs="Times New Roman"/>
          <w:sz w:val="28"/>
          <w:szCs w:val="28"/>
        </w:rPr>
        <w:t xml:space="preserve">; </w:t>
      </w:r>
    </w:p>
    <w:p w:rsidR="00940852" w:rsidRPr="00940852" w:rsidRDefault="00F85E8A" w:rsidP="00807AF0">
      <w:pPr>
        <w:pStyle w:val="a4"/>
        <w:tabs>
          <w:tab w:val="left" w:pos="993"/>
        </w:tabs>
        <w:spacing w:after="0" w:line="240" w:lineRule="auto"/>
        <w:ind w:left="0" w:firstLine="540"/>
        <w:jc w:val="both"/>
        <w:rPr>
          <w:rFonts w:ascii="Times New Roman" w:hAnsi="Times New Roman" w:cs="Times New Roman"/>
          <w:sz w:val="28"/>
          <w:szCs w:val="28"/>
        </w:rPr>
      </w:pPr>
      <w:r w:rsidRPr="00940852">
        <w:rPr>
          <w:rFonts w:ascii="Times New Roman" w:hAnsi="Times New Roman" w:cs="Times New Roman"/>
          <w:sz w:val="28"/>
          <w:szCs w:val="28"/>
        </w:rPr>
        <w:t xml:space="preserve">снятия с регистрационного учета безработных граждан в соответствии с </w:t>
      </w:r>
      <w:r w:rsidR="00940852" w:rsidRPr="00940852">
        <w:rPr>
          <w:rFonts w:ascii="Times New Roman" w:hAnsi="Times New Roman" w:cs="Times New Roman"/>
          <w:sz w:val="28"/>
          <w:szCs w:val="28"/>
        </w:rPr>
        <w:t xml:space="preserve"> пунктом 2 </w:t>
      </w:r>
      <w:hyperlink r:id="rId20" w:anchor="8PA0LT" w:history="1">
        <w:r w:rsidR="00940852" w:rsidRPr="00070B3B">
          <w:rPr>
            <w:rFonts w:ascii="Times New Roman" w:hAnsi="Times New Roman" w:cs="Times New Roman"/>
            <w:sz w:val="28"/>
            <w:szCs w:val="28"/>
          </w:rPr>
          <w:t xml:space="preserve">статьи 35 Закона Российской Федерации от 19 апреля 1991 г. </w:t>
        </w:r>
        <w:r w:rsidR="00070B3B">
          <w:rPr>
            <w:rFonts w:ascii="Times New Roman" w:hAnsi="Times New Roman" w:cs="Times New Roman"/>
            <w:sz w:val="28"/>
            <w:szCs w:val="28"/>
          </w:rPr>
          <w:t xml:space="preserve"> №</w:t>
        </w:r>
        <w:r w:rsidR="00940852" w:rsidRPr="00070B3B">
          <w:rPr>
            <w:rFonts w:ascii="Times New Roman" w:hAnsi="Times New Roman" w:cs="Times New Roman"/>
            <w:sz w:val="28"/>
            <w:szCs w:val="28"/>
          </w:rPr>
          <w:t xml:space="preserve">1032-1 </w:t>
        </w:r>
        <w:r w:rsidR="00070B3B">
          <w:rPr>
            <w:rFonts w:ascii="Times New Roman" w:hAnsi="Times New Roman" w:cs="Times New Roman"/>
            <w:sz w:val="28"/>
            <w:szCs w:val="28"/>
          </w:rPr>
          <w:t>«</w:t>
        </w:r>
        <w:r w:rsidR="00940852" w:rsidRPr="00070B3B">
          <w:rPr>
            <w:rFonts w:ascii="Times New Roman" w:hAnsi="Times New Roman" w:cs="Times New Roman"/>
            <w:sz w:val="28"/>
            <w:szCs w:val="28"/>
          </w:rPr>
          <w:t>О занятости населения в Российской Федерации</w:t>
        </w:r>
        <w:r w:rsidR="00070B3B">
          <w:rPr>
            <w:rFonts w:ascii="Times New Roman" w:hAnsi="Times New Roman" w:cs="Times New Roman"/>
            <w:sz w:val="28"/>
            <w:szCs w:val="28"/>
          </w:rPr>
          <w:t>»</w:t>
        </w:r>
      </w:hyperlink>
      <w:r w:rsidR="00940852" w:rsidRPr="00070B3B">
        <w:rPr>
          <w:rFonts w:ascii="Times New Roman" w:hAnsi="Times New Roman" w:cs="Times New Roman"/>
          <w:sz w:val="28"/>
          <w:szCs w:val="28"/>
        </w:rPr>
        <w:t xml:space="preserve"> (да</w:t>
      </w:r>
      <w:r w:rsidR="00940852" w:rsidRPr="00940852">
        <w:rPr>
          <w:rFonts w:ascii="Times New Roman" w:hAnsi="Times New Roman" w:cs="Times New Roman"/>
          <w:sz w:val="28"/>
          <w:szCs w:val="28"/>
        </w:rPr>
        <w:t>лее - Закон о занятости населения);</w:t>
      </w:r>
      <w:r w:rsidRPr="00940852">
        <w:rPr>
          <w:rFonts w:ascii="Times New Roman" w:hAnsi="Times New Roman" w:cs="Times New Roman"/>
          <w:sz w:val="28"/>
          <w:szCs w:val="28"/>
        </w:rPr>
        <w:t xml:space="preserve"> </w:t>
      </w:r>
    </w:p>
    <w:p w:rsidR="00F85E8A" w:rsidRPr="00234AF2" w:rsidRDefault="00F85E8A" w:rsidP="00807AF0">
      <w:pPr>
        <w:pStyle w:val="a4"/>
        <w:tabs>
          <w:tab w:val="left" w:pos="993"/>
        </w:tabs>
        <w:spacing w:after="0" w:line="240" w:lineRule="auto"/>
        <w:ind w:left="0" w:firstLine="540"/>
        <w:jc w:val="both"/>
        <w:rPr>
          <w:rFonts w:ascii="Times New Roman" w:hAnsi="Times New Roman" w:cs="Times New Roman"/>
          <w:sz w:val="28"/>
          <w:szCs w:val="28"/>
        </w:rPr>
      </w:pPr>
      <w:r w:rsidRPr="00234AF2">
        <w:rPr>
          <w:rFonts w:ascii="Times New Roman" w:hAnsi="Times New Roman" w:cs="Times New Roman"/>
          <w:sz w:val="28"/>
          <w:szCs w:val="28"/>
        </w:rPr>
        <w:t xml:space="preserve">истечения указанного в заявлении периода временного трудоустройства несовершеннолетнего гражданина или исполнения ему 18 лет, если до указанного момента ему не были подобраны </w:t>
      </w:r>
      <w:r w:rsidR="00AD6B3D">
        <w:rPr>
          <w:rFonts w:ascii="Times New Roman" w:hAnsi="Times New Roman" w:cs="Times New Roman"/>
          <w:sz w:val="28"/>
          <w:szCs w:val="28"/>
        </w:rPr>
        <w:t>центром занятости населения</w:t>
      </w:r>
      <w:r w:rsidR="00234AF2">
        <w:rPr>
          <w:rFonts w:ascii="Times New Roman" w:hAnsi="Times New Roman" w:cs="Times New Roman"/>
          <w:sz w:val="28"/>
          <w:szCs w:val="28"/>
        </w:rPr>
        <w:t xml:space="preserve"> </w:t>
      </w:r>
      <w:r w:rsidRPr="00234AF2">
        <w:rPr>
          <w:rFonts w:ascii="Times New Roman" w:hAnsi="Times New Roman" w:cs="Times New Roman"/>
          <w:sz w:val="28"/>
          <w:szCs w:val="28"/>
        </w:rPr>
        <w:t>варианты временного трудоустройства.</w:t>
      </w:r>
    </w:p>
    <w:p w:rsidR="00F85E8A" w:rsidRPr="00234AF2" w:rsidRDefault="00B84176" w:rsidP="00F85E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8.3. </w:t>
      </w:r>
      <w:r w:rsidR="00F85E8A" w:rsidRPr="00234AF2">
        <w:rPr>
          <w:rFonts w:ascii="Times New Roman" w:hAnsi="Times New Roman" w:cs="Times New Roman"/>
          <w:sz w:val="28"/>
          <w:szCs w:val="28"/>
        </w:rPr>
        <w:t>Основаниями для отказа в предоставлении государственной услуги являются:</w:t>
      </w:r>
    </w:p>
    <w:p w:rsidR="00234AF2" w:rsidRDefault="00F85E8A" w:rsidP="00F85E8A">
      <w:pPr>
        <w:pStyle w:val="ConsPlusNormal"/>
        <w:ind w:firstLine="540"/>
        <w:jc w:val="both"/>
        <w:rPr>
          <w:rFonts w:ascii="Times New Roman" w:hAnsi="Times New Roman" w:cs="Times New Roman"/>
          <w:sz w:val="28"/>
          <w:szCs w:val="28"/>
        </w:rPr>
      </w:pPr>
      <w:r w:rsidRPr="00234AF2">
        <w:rPr>
          <w:rFonts w:ascii="Times New Roman" w:hAnsi="Times New Roman" w:cs="Times New Roman"/>
          <w:sz w:val="28"/>
          <w:szCs w:val="28"/>
        </w:rPr>
        <w:t>непредставление или представление не в полном объеме документов, указанных в пункте 6.1</w:t>
      </w:r>
      <w:r w:rsidR="000F5C63">
        <w:rPr>
          <w:rFonts w:ascii="Times New Roman" w:hAnsi="Times New Roman" w:cs="Times New Roman"/>
          <w:sz w:val="28"/>
          <w:szCs w:val="28"/>
        </w:rPr>
        <w:t>, 6.2.</w:t>
      </w:r>
      <w:r w:rsidRPr="00234AF2">
        <w:rPr>
          <w:rFonts w:ascii="Times New Roman" w:hAnsi="Times New Roman" w:cs="Times New Roman"/>
          <w:sz w:val="28"/>
          <w:szCs w:val="28"/>
        </w:rPr>
        <w:t xml:space="preserve"> настоящего Административного регламента;</w:t>
      </w:r>
    </w:p>
    <w:p w:rsidR="00234AF2" w:rsidRDefault="00F85E8A" w:rsidP="00F85E8A">
      <w:pPr>
        <w:pStyle w:val="ConsPlusNormal"/>
        <w:ind w:firstLine="540"/>
        <w:jc w:val="both"/>
        <w:rPr>
          <w:rFonts w:ascii="Times New Roman" w:hAnsi="Times New Roman" w:cs="Times New Roman"/>
          <w:sz w:val="28"/>
          <w:szCs w:val="28"/>
        </w:rPr>
      </w:pPr>
      <w:r w:rsidRPr="00234AF2">
        <w:rPr>
          <w:rFonts w:ascii="Times New Roman" w:hAnsi="Times New Roman" w:cs="Times New Roman"/>
          <w:sz w:val="28"/>
          <w:szCs w:val="28"/>
        </w:rPr>
        <w:t>представление гражданином ложной информации или недостоверных сведений, документов;</w:t>
      </w:r>
    </w:p>
    <w:p w:rsidR="00F85E8A" w:rsidRPr="00234AF2" w:rsidRDefault="00F85E8A" w:rsidP="00F85E8A">
      <w:pPr>
        <w:pStyle w:val="ConsPlusNormal"/>
        <w:ind w:firstLine="540"/>
        <w:jc w:val="both"/>
        <w:rPr>
          <w:rFonts w:ascii="Times New Roman" w:hAnsi="Times New Roman" w:cs="Times New Roman"/>
          <w:sz w:val="28"/>
          <w:szCs w:val="28"/>
        </w:rPr>
      </w:pPr>
      <w:r w:rsidRPr="00234AF2">
        <w:rPr>
          <w:rFonts w:ascii="Times New Roman" w:hAnsi="Times New Roman" w:cs="Times New Roman"/>
          <w:sz w:val="28"/>
          <w:szCs w:val="28"/>
        </w:rPr>
        <w:t xml:space="preserve">письменный отказ гражданина от предложения работника </w:t>
      </w:r>
      <w:r w:rsidR="00AD6B3D">
        <w:rPr>
          <w:rFonts w:ascii="Times New Roman" w:hAnsi="Times New Roman" w:cs="Times New Roman"/>
          <w:sz w:val="28"/>
          <w:szCs w:val="28"/>
        </w:rPr>
        <w:t>центра занятости населения</w:t>
      </w:r>
      <w:r w:rsidRPr="00234AF2">
        <w:rPr>
          <w:rFonts w:ascii="Times New Roman" w:hAnsi="Times New Roman" w:cs="Times New Roman"/>
          <w:sz w:val="28"/>
          <w:szCs w:val="28"/>
        </w:rPr>
        <w:t xml:space="preserve"> о предоставлении государственной услуги. </w:t>
      </w:r>
    </w:p>
    <w:p w:rsidR="00234AF2" w:rsidRDefault="00B84176" w:rsidP="00F85E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8.4. </w:t>
      </w:r>
      <w:r w:rsidR="00F85E8A" w:rsidRPr="00234AF2">
        <w:rPr>
          <w:rFonts w:ascii="Times New Roman" w:hAnsi="Times New Roman" w:cs="Times New Roman"/>
          <w:sz w:val="28"/>
          <w:szCs w:val="28"/>
        </w:rPr>
        <w:t xml:space="preserve">В случае отказа гражданина от предложения работника </w:t>
      </w:r>
      <w:r w:rsidR="00AD6B3D">
        <w:rPr>
          <w:rFonts w:ascii="Times New Roman" w:hAnsi="Times New Roman" w:cs="Times New Roman"/>
          <w:sz w:val="28"/>
          <w:szCs w:val="28"/>
        </w:rPr>
        <w:t>центра занятости населения</w:t>
      </w:r>
      <w:r w:rsidR="00F85E8A" w:rsidRPr="00234AF2">
        <w:rPr>
          <w:rFonts w:ascii="Times New Roman" w:hAnsi="Times New Roman" w:cs="Times New Roman"/>
          <w:sz w:val="28"/>
          <w:szCs w:val="28"/>
        </w:rPr>
        <w:t xml:space="preserve"> о</w:t>
      </w:r>
      <w:r w:rsidR="00234AF2">
        <w:rPr>
          <w:rFonts w:ascii="Times New Roman" w:hAnsi="Times New Roman" w:cs="Times New Roman"/>
          <w:sz w:val="28"/>
          <w:szCs w:val="28"/>
        </w:rPr>
        <w:t xml:space="preserve"> </w:t>
      </w:r>
      <w:r w:rsidR="00F85E8A" w:rsidRPr="00234AF2">
        <w:rPr>
          <w:rFonts w:ascii="Times New Roman" w:hAnsi="Times New Roman" w:cs="Times New Roman"/>
          <w:sz w:val="28"/>
          <w:szCs w:val="28"/>
        </w:rPr>
        <w:t>предоставлении государственной услуги она может быть предоставлена на основании заявления,</w:t>
      </w:r>
      <w:r w:rsidR="00234AF2">
        <w:rPr>
          <w:rFonts w:ascii="Times New Roman" w:hAnsi="Times New Roman" w:cs="Times New Roman"/>
          <w:sz w:val="28"/>
          <w:szCs w:val="28"/>
        </w:rPr>
        <w:t xml:space="preserve"> </w:t>
      </w:r>
      <w:r w:rsidR="00F85E8A" w:rsidRPr="00234AF2">
        <w:rPr>
          <w:rFonts w:ascii="Times New Roman" w:hAnsi="Times New Roman" w:cs="Times New Roman"/>
          <w:sz w:val="28"/>
          <w:szCs w:val="28"/>
        </w:rPr>
        <w:t>представленного гражданином в</w:t>
      </w:r>
      <w:r w:rsidR="00AD6B3D">
        <w:rPr>
          <w:rFonts w:ascii="Times New Roman" w:hAnsi="Times New Roman" w:cs="Times New Roman"/>
          <w:sz w:val="28"/>
          <w:szCs w:val="28"/>
        </w:rPr>
        <w:t xml:space="preserve"> центр занятости населения</w:t>
      </w:r>
      <w:r w:rsidR="00F85E8A" w:rsidRPr="00234AF2">
        <w:rPr>
          <w:rFonts w:ascii="Times New Roman" w:hAnsi="Times New Roman" w:cs="Times New Roman"/>
          <w:sz w:val="28"/>
          <w:szCs w:val="28"/>
        </w:rPr>
        <w:t xml:space="preserve"> после отказа.</w:t>
      </w:r>
    </w:p>
    <w:p w:rsidR="00967548" w:rsidRDefault="00967548" w:rsidP="00F85E8A">
      <w:pPr>
        <w:pStyle w:val="ConsPlusNormal"/>
        <w:ind w:firstLine="540"/>
        <w:jc w:val="both"/>
        <w:rPr>
          <w:rFonts w:ascii="Times New Roman" w:hAnsi="Times New Roman" w:cs="Times New Roman"/>
          <w:sz w:val="28"/>
          <w:szCs w:val="28"/>
        </w:rPr>
      </w:pPr>
    </w:p>
    <w:p w:rsidR="00967548" w:rsidRDefault="00967548" w:rsidP="00507D1B">
      <w:pPr>
        <w:pStyle w:val="ConsPlusNormal"/>
        <w:numPr>
          <w:ilvl w:val="0"/>
          <w:numId w:val="3"/>
        </w:numPr>
        <w:ind w:left="0" w:firstLine="567"/>
        <w:jc w:val="center"/>
        <w:outlineLvl w:val="2"/>
        <w:rPr>
          <w:rStyle w:val="markedcontent"/>
          <w:rFonts w:ascii="Times New Roman" w:hAnsi="Times New Roman" w:cs="Times New Roman"/>
          <w:b/>
          <w:sz w:val="28"/>
          <w:szCs w:val="28"/>
        </w:rPr>
      </w:pPr>
      <w:r w:rsidRPr="00603781">
        <w:rPr>
          <w:rStyle w:val="markedcontent"/>
          <w:rFonts w:ascii="Times New Roman" w:hAnsi="Times New Roman" w:cs="Times New Roman"/>
          <w:b/>
          <w:sz w:val="28"/>
          <w:szCs w:val="28"/>
        </w:rPr>
        <w:t xml:space="preserve">Размер платы, взимаемой </w:t>
      </w:r>
      <w:r>
        <w:rPr>
          <w:rStyle w:val="markedcontent"/>
          <w:rFonts w:ascii="Times New Roman" w:hAnsi="Times New Roman" w:cs="Times New Roman"/>
          <w:b/>
          <w:sz w:val="28"/>
          <w:szCs w:val="28"/>
        </w:rPr>
        <w:t xml:space="preserve">с заявителя при </w:t>
      </w:r>
      <w:r w:rsidRPr="00603781">
        <w:rPr>
          <w:rStyle w:val="markedcontent"/>
          <w:rFonts w:ascii="Times New Roman" w:hAnsi="Times New Roman" w:cs="Times New Roman"/>
          <w:b/>
          <w:sz w:val="28"/>
          <w:szCs w:val="28"/>
        </w:rPr>
        <w:t>предоставлени</w:t>
      </w:r>
      <w:r>
        <w:rPr>
          <w:rStyle w:val="markedcontent"/>
          <w:rFonts w:ascii="Times New Roman" w:hAnsi="Times New Roman" w:cs="Times New Roman"/>
          <w:b/>
          <w:sz w:val="28"/>
          <w:szCs w:val="28"/>
        </w:rPr>
        <w:t xml:space="preserve">и </w:t>
      </w:r>
      <w:r w:rsidRPr="00603781">
        <w:rPr>
          <w:rStyle w:val="markedcontent"/>
          <w:rFonts w:ascii="Times New Roman" w:hAnsi="Times New Roman" w:cs="Times New Roman"/>
          <w:b/>
          <w:sz w:val="28"/>
          <w:szCs w:val="28"/>
        </w:rPr>
        <w:t>государственной услуги</w:t>
      </w:r>
      <w:r>
        <w:rPr>
          <w:rStyle w:val="markedcontent"/>
          <w:rFonts w:ascii="Times New Roman" w:hAnsi="Times New Roman" w:cs="Times New Roman"/>
          <w:b/>
          <w:sz w:val="28"/>
          <w:szCs w:val="28"/>
        </w:rPr>
        <w:t>, и способы ее взимания</w:t>
      </w:r>
    </w:p>
    <w:p w:rsidR="00AD6B3D" w:rsidRDefault="00AD6B3D" w:rsidP="00AD6B3D">
      <w:pPr>
        <w:pStyle w:val="ConsPlusNormal"/>
        <w:ind w:firstLine="540"/>
        <w:jc w:val="both"/>
        <w:rPr>
          <w:rStyle w:val="markedcontent"/>
          <w:rFonts w:ascii="Times New Roman" w:hAnsi="Times New Roman" w:cs="Times New Roman"/>
          <w:sz w:val="28"/>
          <w:szCs w:val="28"/>
        </w:rPr>
      </w:pPr>
    </w:p>
    <w:p w:rsidR="00AD6B3D" w:rsidRPr="00AD6B3D" w:rsidRDefault="00967548" w:rsidP="00AD6B3D">
      <w:pPr>
        <w:pStyle w:val="ConsPlusNormal"/>
        <w:ind w:firstLine="540"/>
        <w:jc w:val="both"/>
        <w:rPr>
          <w:rFonts w:ascii="Times New Roman" w:eastAsiaTheme="minorEastAsia" w:hAnsi="Times New Roman" w:cs="Times New Roman"/>
          <w:sz w:val="28"/>
          <w:szCs w:val="28"/>
        </w:rPr>
      </w:pPr>
      <w:r w:rsidRPr="00967548">
        <w:rPr>
          <w:rStyle w:val="markedcontent"/>
          <w:rFonts w:ascii="Times New Roman" w:hAnsi="Times New Roman" w:cs="Times New Roman"/>
          <w:sz w:val="28"/>
          <w:szCs w:val="28"/>
        </w:rPr>
        <w:t>Государственная услуга предоставляется бесплатно</w:t>
      </w:r>
      <w:r w:rsidR="00AD6B3D">
        <w:rPr>
          <w:rStyle w:val="markedcontent"/>
          <w:rFonts w:ascii="Times New Roman" w:hAnsi="Times New Roman" w:cs="Times New Roman"/>
          <w:sz w:val="28"/>
          <w:szCs w:val="28"/>
        </w:rPr>
        <w:t xml:space="preserve">. </w:t>
      </w:r>
      <w:r w:rsidR="00AD6B3D" w:rsidRPr="00AD6B3D">
        <w:rPr>
          <w:rFonts w:ascii="Times New Roman" w:eastAsiaTheme="minorEastAsia" w:hAnsi="Times New Roman" w:cs="Times New Roman"/>
          <w:sz w:val="28"/>
          <w:szCs w:val="28"/>
        </w:rPr>
        <w:t xml:space="preserve">Данная информация размещается на </w:t>
      </w:r>
      <w:r w:rsidR="00507D1B">
        <w:rPr>
          <w:rFonts w:ascii="Times New Roman" w:eastAsiaTheme="minorEastAsia" w:hAnsi="Times New Roman" w:cs="Times New Roman"/>
          <w:sz w:val="28"/>
          <w:szCs w:val="28"/>
        </w:rPr>
        <w:t>ЕЦП</w:t>
      </w:r>
      <w:r w:rsidR="00AD6B3D" w:rsidRPr="00AD6B3D">
        <w:rPr>
          <w:rFonts w:ascii="Times New Roman" w:eastAsiaTheme="minorEastAsia" w:hAnsi="Times New Roman" w:cs="Times New Roman"/>
          <w:sz w:val="28"/>
          <w:szCs w:val="28"/>
        </w:rPr>
        <w:t>.</w:t>
      </w:r>
    </w:p>
    <w:p w:rsidR="00AD6B3D" w:rsidRPr="00AD6B3D" w:rsidRDefault="00AD6B3D" w:rsidP="00AD6B3D">
      <w:pPr>
        <w:widowControl w:val="0"/>
        <w:autoSpaceDE w:val="0"/>
        <w:autoSpaceDN w:val="0"/>
        <w:spacing w:after="0" w:line="240" w:lineRule="auto"/>
        <w:jc w:val="both"/>
        <w:rPr>
          <w:rFonts w:ascii="Calibri" w:eastAsiaTheme="minorEastAsia" w:hAnsi="Calibri" w:cs="Calibri"/>
          <w:lang w:eastAsia="ru-RU"/>
        </w:rPr>
      </w:pPr>
    </w:p>
    <w:p w:rsidR="00507D1B" w:rsidRDefault="00964FB4" w:rsidP="003E496E">
      <w:pPr>
        <w:pStyle w:val="ConsPlusNormal"/>
        <w:numPr>
          <w:ilvl w:val="0"/>
          <w:numId w:val="3"/>
        </w:numPr>
        <w:tabs>
          <w:tab w:val="left" w:pos="709"/>
          <w:tab w:val="left" w:pos="851"/>
          <w:tab w:val="left" w:pos="993"/>
          <w:tab w:val="left" w:pos="1276"/>
        </w:tabs>
        <w:ind w:left="0" w:firstLine="567"/>
        <w:jc w:val="center"/>
        <w:outlineLvl w:val="2"/>
        <w:rPr>
          <w:rFonts w:ascii="Times New Roman" w:hAnsi="Times New Roman" w:cs="Times New Roman"/>
          <w:b/>
          <w:sz w:val="28"/>
          <w:szCs w:val="28"/>
        </w:rPr>
      </w:pPr>
      <w:r w:rsidRPr="00953418">
        <w:rPr>
          <w:rFonts w:ascii="Times New Roman" w:hAnsi="Times New Roman" w:cs="Times New Roman"/>
          <w:b/>
          <w:sz w:val="28"/>
          <w:szCs w:val="28"/>
        </w:rPr>
        <w:lastRenderedPageBreak/>
        <w:t xml:space="preserve">Максимальный срок ожидания в очереди при подаче </w:t>
      </w:r>
      <w:r w:rsidR="00354273">
        <w:rPr>
          <w:rFonts w:ascii="Times New Roman" w:hAnsi="Times New Roman" w:cs="Times New Roman"/>
          <w:b/>
          <w:sz w:val="28"/>
          <w:szCs w:val="28"/>
        </w:rPr>
        <w:t xml:space="preserve">заявителем </w:t>
      </w:r>
      <w:r w:rsidRPr="00953418">
        <w:rPr>
          <w:rFonts w:ascii="Times New Roman" w:hAnsi="Times New Roman" w:cs="Times New Roman"/>
          <w:b/>
          <w:sz w:val="28"/>
          <w:szCs w:val="28"/>
        </w:rPr>
        <w:t>запроса</w:t>
      </w:r>
      <w:r w:rsidR="0077588D" w:rsidRPr="00953418">
        <w:rPr>
          <w:rFonts w:ascii="Times New Roman" w:hAnsi="Times New Roman" w:cs="Times New Roman"/>
          <w:b/>
          <w:sz w:val="28"/>
          <w:szCs w:val="28"/>
        </w:rPr>
        <w:t xml:space="preserve"> </w:t>
      </w:r>
      <w:r w:rsidRPr="00953418">
        <w:rPr>
          <w:rFonts w:ascii="Times New Roman" w:hAnsi="Times New Roman" w:cs="Times New Roman"/>
          <w:b/>
          <w:sz w:val="28"/>
          <w:szCs w:val="28"/>
        </w:rPr>
        <w:t>о предос</w:t>
      </w:r>
      <w:r w:rsidR="00DA0075" w:rsidRPr="00953418">
        <w:rPr>
          <w:rFonts w:ascii="Times New Roman" w:hAnsi="Times New Roman" w:cs="Times New Roman"/>
          <w:b/>
          <w:sz w:val="28"/>
          <w:szCs w:val="28"/>
        </w:rPr>
        <w:t>тавлении государственной услуги</w:t>
      </w:r>
      <w:r w:rsidRPr="00953418">
        <w:rPr>
          <w:rFonts w:ascii="Times New Roman" w:hAnsi="Times New Roman" w:cs="Times New Roman"/>
          <w:b/>
          <w:sz w:val="28"/>
          <w:szCs w:val="28"/>
        </w:rPr>
        <w:t xml:space="preserve"> и при получении</w:t>
      </w:r>
    </w:p>
    <w:p w:rsidR="00964FB4" w:rsidRPr="00953418" w:rsidRDefault="00964FB4" w:rsidP="003E496E">
      <w:pPr>
        <w:pStyle w:val="ConsPlusNormal"/>
        <w:tabs>
          <w:tab w:val="left" w:pos="709"/>
          <w:tab w:val="left" w:pos="851"/>
          <w:tab w:val="left" w:pos="993"/>
          <w:tab w:val="left" w:pos="1276"/>
        </w:tabs>
        <w:ind w:firstLine="567"/>
        <w:jc w:val="center"/>
        <w:outlineLvl w:val="2"/>
        <w:rPr>
          <w:rFonts w:ascii="Times New Roman" w:hAnsi="Times New Roman" w:cs="Times New Roman"/>
          <w:b/>
          <w:sz w:val="28"/>
          <w:szCs w:val="28"/>
        </w:rPr>
      </w:pPr>
      <w:r w:rsidRPr="00953418">
        <w:rPr>
          <w:rFonts w:ascii="Times New Roman" w:hAnsi="Times New Roman" w:cs="Times New Roman"/>
          <w:b/>
          <w:sz w:val="28"/>
          <w:szCs w:val="28"/>
        </w:rPr>
        <w:t>результата</w:t>
      </w:r>
      <w:r w:rsidR="00DA0075" w:rsidRPr="00953418">
        <w:rPr>
          <w:rFonts w:ascii="Times New Roman" w:hAnsi="Times New Roman" w:cs="Times New Roman"/>
          <w:b/>
          <w:sz w:val="28"/>
          <w:szCs w:val="28"/>
        </w:rPr>
        <w:t xml:space="preserve"> </w:t>
      </w:r>
      <w:r w:rsidRPr="00953418">
        <w:rPr>
          <w:rFonts w:ascii="Times New Roman" w:hAnsi="Times New Roman" w:cs="Times New Roman"/>
          <w:b/>
          <w:sz w:val="28"/>
          <w:szCs w:val="28"/>
        </w:rPr>
        <w:t xml:space="preserve">предоставления </w:t>
      </w:r>
      <w:r w:rsidR="00070B3B" w:rsidRPr="00953418">
        <w:rPr>
          <w:rFonts w:ascii="Times New Roman" w:hAnsi="Times New Roman" w:cs="Times New Roman"/>
          <w:b/>
          <w:sz w:val="28"/>
          <w:szCs w:val="28"/>
        </w:rPr>
        <w:t>государственной услуги</w:t>
      </w:r>
    </w:p>
    <w:p w:rsidR="00A80D05" w:rsidRPr="00DC7603" w:rsidRDefault="00A80D05" w:rsidP="00507D1B">
      <w:pPr>
        <w:pStyle w:val="ConsPlusNormal"/>
        <w:jc w:val="center"/>
        <w:rPr>
          <w:rFonts w:ascii="Times New Roman" w:hAnsi="Times New Roman" w:cs="Times New Roman"/>
          <w:b/>
          <w:sz w:val="28"/>
          <w:szCs w:val="28"/>
        </w:rPr>
      </w:pPr>
    </w:p>
    <w:p w:rsidR="00A80D05" w:rsidRDefault="00DA0075" w:rsidP="00807AF0">
      <w:pPr>
        <w:pStyle w:val="ConsPlusNormal"/>
        <w:numPr>
          <w:ilvl w:val="1"/>
          <w:numId w:val="3"/>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80D05" w:rsidRPr="00DC7603">
        <w:rPr>
          <w:rFonts w:ascii="Times New Roman" w:hAnsi="Times New Roman" w:cs="Times New Roman"/>
          <w:sz w:val="28"/>
          <w:szCs w:val="28"/>
        </w:rPr>
        <w:t>Максимально допустимое время ожидания в очереди заявителя при подаче заявления для предоставления государственной услуги не должно превышать 15 минут.</w:t>
      </w:r>
    </w:p>
    <w:p w:rsidR="00A80D05" w:rsidRDefault="00DA0075" w:rsidP="007F47E0">
      <w:pPr>
        <w:pStyle w:val="ConsPlusNormal"/>
        <w:numPr>
          <w:ilvl w:val="1"/>
          <w:numId w:val="3"/>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80D05" w:rsidRPr="00807AF0">
        <w:rPr>
          <w:rFonts w:ascii="Times New Roman" w:hAnsi="Times New Roman" w:cs="Times New Roman"/>
          <w:sz w:val="28"/>
          <w:szCs w:val="28"/>
        </w:rPr>
        <w:t>В случа</w:t>
      </w:r>
      <w:r w:rsidR="005E191B">
        <w:rPr>
          <w:rFonts w:ascii="Times New Roman" w:hAnsi="Times New Roman" w:cs="Times New Roman"/>
          <w:sz w:val="28"/>
          <w:szCs w:val="28"/>
        </w:rPr>
        <w:t>е</w:t>
      </w:r>
      <w:r w:rsidR="00A80D05" w:rsidRPr="00807AF0">
        <w:rPr>
          <w:rFonts w:ascii="Times New Roman" w:hAnsi="Times New Roman" w:cs="Times New Roman"/>
          <w:sz w:val="28"/>
          <w:szCs w:val="28"/>
        </w:rPr>
        <w:t xml:space="preserve"> личного обращения заявителя в </w:t>
      </w:r>
      <w:r w:rsidR="0067307F">
        <w:rPr>
          <w:rFonts w:ascii="Times New Roman" w:eastAsiaTheme="minorEastAsia" w:hAnsi="Times New Roman" w:cs="Times New Roman"/>
          <w:sz w:val="28"/>
          <w:szCs w:val="28"/>
        </w:rPr>
        <w:t>ц</w:t>
      </w:r>
      <w:r w:rsidR="0067307F">
        <w:rPr>
          <w:rFonts w:ascii="Times New Roman" w:hAnsi="Times New Roman" w:cs="Times New Roman"/>
          <w:sz w:val="28"/>
          <w:szCs w:val="28"/>
        </w:rPr>
        <w:t>ентр занятости населения</w:t>
      </w:r>
      <w:r w:rsidR="000520D0">
        <w:rPr>
          <w:rFonts w:ascii="Times New Roman" w:hAnsi="Times New Roman" w:cs="Times New Roman"/>
          <w:sz w:val="28"/>
          <w:szCs w:val="28"/>
        </w:rPr>
        <w:t xml:space="preserve"> или МФЦ </w:t>
      </w:r>
      <w:r w:rsidR="00A80D05" w:rsidRPr="00807AF0">
        <w:rPr>
          <w:rFonts w:ascii="Times New Roman" w:hAnsi="Times New Roman" w:cs="Times New Roman"/>
          <w:sz w:val="28"/>
          <w:szCs w:val="28"/>
        </w:rPr>
        <w:t>ожидания в очереди для получения результата предоставления государственной услуги не должен превышать 15 минут.</w:t>
      </w:r>
    </w:p>
    <w:p w:rsidR="00A80D05" w:rsidRPr="00807AF0" w:rsidRDefault="00DA0075" w:rsidP="007F47E0">
      <w:pPr>
        <w:pStyle w:val="ConsPlusNormal"/>
        <w:numPr>
          <w:ilvl w:val="1"/>
          <w:numId w:val="3"/>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80D05" w:rsidRPr="00807AF0">
        <w:rPr>
          <w:rFonts w:ascii="Times New Roman" w:hAnsi="Times New Roman" w:cs="Times New Roman"/>
          <w:sz w:val="28"/>
          <w:szCs w:val="28"/>
        </w:rPr>
        <w:t>Время ожидания государственной услуги в случае предварительного согласования даты и времени обращения заяви</w:t>
      </w:r>
      <w:r w:rsidR="00B37CFB" w:rsidRPr="00807AF0">
        <w:rPr>
          <w:rFonts w:ascii="Times New Roman" w:hAnsi="Times New Roman" w:cs="Times New Roman"/>
          <w:sz w:val="28"/>
          <w:szCs w:val="28"/>
        </w:rPr>
        <w:t>теля не должно превышать</w:t>
      </w:r>
      <w:r w:rsidR="00CF3178">
        <w:rPr>
          <w:rFonts w:ascii="Times New Roman" w:hAnsi="Times New Roman" w:cs="Times New Roman"/>
          <w:sz w:val="28"/>
          <w:szCs w:val="28"/>
        </w:rPr>
        <w:t xml:space="preserve"> </w:t>
      </w:r>
      <w:r w:rsidR="003E496E">
        <w:rPr>
          <w:rFonts w:ascii="Times New Roman" w:hAnsi="Times New Roman" w:cs="Times New Roman"/>
          <w:sz w:val="28"/>
          <w:szCs w:val="28"/>
        </w:rPr>
        <w:t xml:space="preserve">                  </w:t>
      </w:r>
      <w:r w:rsidR="00B37CFB" w:rsidRPr="00807AF0">
        <w:rPr>
          <w:rFonts w:ascii="Times New Roman" w:hAnsi="Times New Roman" w:cs="Times New Roman"/>
          <w:sz w:val="28"/>
          <w:szCs w:val="28"/>
        </w:rPr>
        <w:t>5 минут.</w:t>
      </w:r>
    </w:p>
    <w:p w:rsidR="00964FB4" w:rsidRPr="00DC7603" w:rsidRDefault="00964FB4">
      <w:pPr>
        <w:pStyle w:val="ConsPlusNormal"/>
        <w:jc w:val="both"/>
        <w:rPr>
          <w:rFonts w:ascii="Times New Roman" w:hAnsi="Times New Roman" w:cs="Times New Roman"/>
          <w:sz w:val="28"/>
          <w:szCs w:val="28"/>
        </w:rPr>
      </w:pPr>
    </w:p>
    <w:p w:rsidR="00964FB4" w:rsidRPr="00155D9C" w:rsidRDefault="00964FB4" w:rsidP="007B45B0">
      <w:pPr>
        <w:pStyle w:val="ConsPlusNormal"/>
        <w:numPr>
          <w:ilvl w:val="0"/>
          <w:numId w:val="3"/>
        </w:numPr>
        <w:tabs>
          <w:tab w:val="left" w:pos="851"/>
          <w:tab w:val="left" w:pos="993"/>
        </w:tabs>
        <w:ind w:left="0" w:firstLine="567"/>
        <w:jc w:val="center"/>
        <w:outlineLvl w:val="2"/>
        <w:rPr>
          <w:rFonts w:ascii="Times New Roman" w:hAnsi="Times New Roman" w:cs="Times New Roman"/>
          <w:b/>
          <w:sz w:val="28"/>
          <w:szCs w:val="28"/>
        </w:rPr>
      </w:pPr>
      <w:r w:rsidRPr="00155D9C">
        <w:rPr>
          <w:rFonts w:ascii="Times New Roman" w:hAnsi="Times New Roman" w:cs="Times New Roman"/>
          <w:b/>
          <w:sz w:val="28"/>
          <w:szCs w:val="28"/>
        </w:rPr>
        <w:t>Срок регистрации запроса заявителя</w:t>
      </w:r>
      <w:r w:rsidR="00155D9C" w:rsidRPr="00155D9C">
        <w:rPr>
          <w:rFonts w:ascii="Times New Roman" w:hAnsi="Times New Roman" w:cs="Times New Roman"/>
          <w:b/>
          <w:sz w:val="28"/>
          <w:szCs w:val="28"/>
        </w:rPr>
        <w:t xml:space="preserve"> </w:t>
      </w:r>
      <w:r w:rsidRPr="00155D9C">
        <w:rPr>
          <w:rFonts w:ascii="Times New Roman" w:hAnsi="Times New Roman" w:cs="Times New Roman"/>
          <w:b/>
          <w:sz w:val="28"/>
          <w:szCs w:val="28"/>
        </w:rPr>
        <w:t>о предоставлении государственной услуги</w:t>
      </w:r>
    </w:p>
    <w:p w:rsidR="009B2D86" w:rsidRPr="00DC7603" w:rsidRDefault="009B2D86" w:rsidP="009B2D86">
      <w:pPr>
        <w:pStyle w:val="ConsPlusNormal"/>
        <w:jc w:val="center"/>
        <w:rPr>
          <w:rFonts w:ascii="Times New Roman" w:hAnsi="Times New Roman" w:cs="Times New Roman"/>
          <w:sz w:val="28"/>
          <w:szCs w:val="28"/>
        </w:rPr>
      </w:pPr>
    </w:p>
    <w:p w:rsidR="009B2D86" w:rsidRPr="009B2D86" w:rsidRDefault="009B2D86" w:rsidP="009B2D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11.1.</w:t>
      </w:r>
      <w:r w:rsidR="00DA0075">
        <w:rPr>
          <w:rFonts w:ascii="Times New Roman" w:hAnsi="Times New Roman" w:cs="Times New Roman"/>
          <w:sz w:val="28"/>
          <w:szCs w:val="28"/>
        </w:rPr>
        <w:t> </w:t>
      </w:r>
      <w:r w:rsidRPr="009B2D86">
        <w:rPr>
          <w:rFonts w:ascii="Times New Roman" w:hAnsi="Times New Roman" w:cs="Times New Roman"/>
          <w:sz w:val="28"/>
          <w:szCs w:val="28"/>
        </w:rPr>
        <w:t xml:space="preserve">Заявление безработного гражданина подается в </w:t>
      </w:r>
      <w:r w:rsidR="0067307F">
        <w:rPr>
          <w:rFonts w:ascii="Times New Roman" w:eastAsiaTheme="minorEastAsia" w:hAnsi="Times New Roman" w:cs="Times New Roman"/>
          <w:sz w:val="28"/>
          <w:szCs w:val="28"/>
        </w:rPr>
        <w:t>ц</w:t>
      </w:r>
      <w:r w:rsidR="0067307F">
        <w:rPr>
          <w:rFonts w:ascii="Times New Roman" w:hAnsi="Times New Roman" w:cs="Times New Roman"/>
          <w:sz w:val="28"/>
          <w:szCs w:val="28"/>
        </w:rPr>
        <w:t>ентр занятости населения</w:t>
      </w:r>
      <w:r w:rsidRPr="009B2D86">
        <w:rPr>
          <w:rFonts w:ascii="Times New Roman" w:hAnsi="Times New Roman" w:cs="Times New Roman"/>
          <w:sz w:val="28"/>
          <w:szCs w:val="28"/>
        </w:rPr>
        <w:t xml:space="preserve">, в котором гражданин состоит на учете в качестве безработного, в форме электронного документа с использованием </w:t>
      </w:r>
      <w:r w:rsidR="007B45B0">
        <w:rPr>
          <w:rFonts w:ascii="Times New Roman" w:hAnsi="Times New Roman" w:cs="Times New Roman"/>
          <w:sz w:val="28"/>
          <w:szCs w:val="28"/>
        </w:rPr>
        <w:t>ЕЦП</w:t>
      </w:r>
      <w:r w:rsidRPr="009B2D86">
        <w:rPr>
          <w:rFonts w:ascii="Times New Roman" w:hAnsi="Times New Roman" w:cs="Times New Roman"/>
          <w:sz w:val="28"/>
          <w:szCs w:val="28"/>
        </w:rPr>
        <w:t xml:space="preserve">.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 Заявление считается принятым </w:t>
      </w:r>
      <w:r w:rsidR="00E874E9">
        <w:rPr>
          <w:rFonts w:ascii="Times New Roman" w:hAnsi="Times New Roman" w:cs="Times New Roman"/>
          <w:sz w:val="28"/>
          <w:szCs w:val="28"/>
        </w:rPr>
        <w:t>центром занятости населения</w:t>
      </w:r>
      <w:r w:rsidRPr="009B2D86">
        <w:rPr>
          <w:rFonts w:ascii="Times New Roman" w:hAnsi="Times New Roman" w:cs="Times New Roman"/>
          <w:sz w:val="28"/>
          <w:szCs w:val="28"/>
        </w:rPr>
        <w:t xml:space="preserve"> в день его направления безработным гражданином. </w:t>
      </w:r>
    </w:p>
    <w:p w:rsidR="009B2D86" w:rsidRPr="009B2D86" w:rsidRDefault="00DA0075" w:rsidP="009B2D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11.2. </w:t>
      </w:r>
      <w:r w:rsidR="009B2D86" w:rsidRPr="009B2D86">
        <w:rPr>
          <w:rFonts w:ascii="Times New Roman" w:hAnsi="Times New Roman" w:cs="Times New Roman"/>
          <w:sz w:val="28"/>
          <w:szCs w:val="28"/>
        </w:rPr>
        <w:t xml:space="preserve">Уведомление о принятии (регистрации) заявления на </w:t>
      </w:r>
      <w:r w:rsidR="00E874E9">
        <w:rPr>
          <w:rFonts w:ascii="Times New Roman" w:hAnsi="Times New Roman" w:cs="Times New Roman"/>
          <w:sz w:val="28"/>
          <w:szCs w:val="28"/>
        </w:rPr>
        <w:t>Е</w:t>
      </w:r>
      <w:r w:rsidR="007B45B0">
        <w:rPr>
          <w:rFonts w:ascii="Times New Roman" w:hAnsi="Times New Roman" w:cs="Times New Roman"/>
          <w:sz w:val="28"/>
          <w:szCs w:val="28"/>
        </w:rPr>
        <w:t>ЦП</w:t>
      </w:r>
      <w:r w:rsidR="009B2D86" w:rsidRPr="009B2D86">
        <w:rPr>
          <w:rFonts w:ascii="Times New Roman" w:hAnsi="Times New Roman" w:cs="Times New Roman"/>
          <w:sz w:val="28"/>
          <w:szCs w:val="28"/>
        </w:rPr>
        <w:t xml:space="preserve"> направляется гражданину в день его принятия. Уведомление формируется автоматически с использованием </w:t>
      </w:r>
      <w:r w:rsidR="00E874E9">
        <w:rPr>
          <w:rFonts w:ascii="Times New Roman" w:hAnsi="Times New Roman" w:cs="Times New Roman"/>
          <w:sz w:val="28"/>
          <w:szCs w:val="28"/>
        </w:rPr>
        <w:t>Е</w:t>
      </w:r>
      <w:r w:rsidR="007B45B0">
        <w:rPr>
          <w:rFonts w:ascii="Times New Roman" w:hAnsi="Times New Roman" w:cs="Times New Roman"/>
          <w:sz w:val="28"/>
          <w:szCs w:val="28"/>
        </w:rPr>
        <w:t>ЦП</w:t>
      </w:r>
      <w:r w:rsidR="009B2D86" w:rsidRPr="009B2D86">
        <w:rPr>
          <w:rFonts w:ascii="Times New Roman" w:hAnsi="Times New Roman" w:cs="Times New Roman"/>
          <w:sz w:val="28"/>
          <w:szCs w:val="28"/>
        </w:rPr>
        <w:t xml:space="preserve">. Информирование гражданина о направлении ему уведомлений через </w:t>
      </w:r>
      <w:r w:rsidR="007B45B0">
        <w:rPr>
          <w:rFonts w:ascii="Times New Roman" w:hAnsi="Times New Roman" w:cs="Times New Roman"/>
          <w:sz w:val="28"/>
          <w:szCs w:val="28"/>
        </w:rPr>
        <w:t>ЕЦП</w:t>
      </w:r>
      <w:r w:rsidR="009B2D86" w:rsidRPr="009B2D86">
        <w:rPr>
          <w:rFonts w:ascii="Times New Roman" w:hAnsi="Times New Roman" w:cs="Times New Roman"/>
          <w:sz w:val="28"/>
          <w:szCs w:val="28"/>
        </w:rPr>
        <w:t xml:space="preserve"> осуществляется путем автоматизированного формирования и передачи текстовых сообщений на адрес электронной почты гражданина, указанный в заявлении. </w:t>
      </w:r>
    </w:p>
    <w:p w:rsidR="009B2D86" w:rsidRPr="009B2D86" w:rsidRDefault="009B2D86" w:rsidP="009B2D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11.3.</w:t>
      </w:r>
      <w:r w:rsidR="00DA0075">
        <w:rPr>
          <w:rFonts w:ascii="Times New Roman" w:hAnsi="Times New Roman" w:cs="Times New Roman"/>
          <w:sz w:val="28"/>
          <w:szCs w:val="28"/>
        </w:rPr>
        <w:t> </w:t>
      </w:r>
      <w:r w:rsidRPr="009B2D86">
        <w:rPr>
          <w:rFonts w:ascii="Times New Roman" w:hAnsi="Times New Roman" w:cs="Times New Roman"/>
          <w:sz w:val="28"/>
          <w:szCs w:val="28"/>
        </w:rPr>
        <w:t>Заявление несовершеннолетнего гражданина в форме электронн</w:t>
      </w:r>
      <w:r w:rsidR="00E874E9">
        <w:rPr>
          <w:rFonts w:ascii="Times New Roman" w:hAnsi="Times New Roman" w:cs="Times New Roman"/>
          <w:sz w:val="28"/>
          <w:szCs w:val="28"/>
        </w:rPr>
        <w:t xml:space="preserve">ого документа с использованием </w:t>
      </w:r>
      <w:r w:rsidR="007B45B0">
        <w:rPr>
          <w:rFonts w:ascii="Times New Roman" w:hAnsi="Times New Roman" w:cs="Times New Roman"/>
          <w:sz w:val="28"/>
          <w:szCs w:val="28"/>
        </w:rPr>
        <w:t>ЕЦП</w:t>
      </w:r>
      <w:r w:rsidRPr="009B2D86">
        <w:rPr>
          <w:rFonts w:ascii="Times New Roman" w:hAnsi="Times New Roman" w:cs="Times New Roman"/>
          <w:sz w:val="28"/>
          <w:szCs w:val="28"/>
        </w:rPr>
        <w:t xml:space="preserve"> подается в </w:t>
      </w:r>
      <w:r w:rsidR="00E874E9">
        <w:rPr>
          <w:rFonts w:ascii="Times New Roman" w:hAnsi="Times New Roman" w:cs="Times New Roman"/>
          <w:sz w:val="28"/>
          <w:szCs w:val="28"/>
        </w:rPr>
        <w:t>центр занятости населения</w:t>
      </w:r>
      <w:r w:rsidRPr="009B2D86">
        <w:rPr>
          <w:rFonts w:ascii="Times New Roman" w:hAnsi="Times New Roman" w:cs="Times New Roman"/>
          <w:sz w:val="28"/>
          <w:szCs w:val="28"/>
        </w:rPr>
        <w:t xml:space="preserve"> независимо от места жительства или места пребывания несовершеннолетнего гражданина. </w:t>
      </w:r>
    </w:p>
    <w:p w:rsidR="009B2D86" w:rsidRPr="009B2D86" w:rsidRDefault="009B2D86" w:rsidP="009B2D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11.4.</w:t>
      </w:r>
      <w:r w:rsidR="00DA0075">
        <w:rPr>
          <w:rFonts w:ascii="Times New Roman" w:hAnsi="Times New Roman" w:cs="Times New Roman"/>
          <w:sz w:val="28"/>
          <w:szCs w:val="28"/>
        </w:rPr>
        <w:t> </w:t>
      </w:r>
      <w:r w:rsidR="00E874E9">
        <w:rPr>
          <w:rFonts w:ascii="Times New Roman" w:hAnsi="Times New Roman" w:cs="Times New Roman"/>
          <w:sz w:val="28"/>
          <w:szCs w:val="28"/>
        </w:rPr>
        <w:t xml:space="preserve">Центр занятости населения </w:t>
      </w:r>
      <w:r w:rsidRPr="009B2D86">
        <w:rPr>
          <w:rFonts w:ascii="Times New Roman" w:hAnsi="Times New Roman" w:cs="Times New Roman"/>
          <w:sz w:val="28"/>
          <w:szCs w:val="28"/>
        </w:rPr>
        <w:t xml:space="preserve">не позднее одного рабочего дня после направления несовершеннолетним гражданином заявления и резюме проводит оценку его резюме на предмет соответствия требованиям к информации, размещаемой на </w:t>
      </w:r>
      <w:r w:rsidR="007B45B0">
        <w:rPr>
          <w:rFonts w:ascii="Times New Roman" w:hAnsi="Times New Roman" w:cs="Times New Roman"/>
          <w:sz w:val="28"/>
          <w:szCs w:val="28"/>
        </w:rPr>
        <w:t>ЕЦП</w:t>
      </w:r>
      <w:r w:rsidRPr="009B2D86">
        <w:rPr>
          <w:rFonts w:ascii="Times New Roman" w:hAnsi="Times New Roman" w:cs="Times New Roman"/>
          <w:sz w:val="28"/>
          <w:szCs w:val="28"/>
        </w:rPr>
        <w:t xml:space="preserve">. При соответствии резюме несовершеннолетнего гражданина, обратившегося в </w:t>
      </w:r>
      <w:r w:rsidR="00E874E9">
        <w:rPr>
          <w:rFonts w:ascii="Times New Roman" w:hAnsi="Times New Roman" w:cs="Times New Roman"/>
          <w:sz w:val="28"/>
          <w:szCs w:val="28"/>
        </w:rPr>
        <w:t>центр занятости населения</w:t>
      </w:r>
      <w:r w:rsidRPr="009B2D86">
        <w:rPr>
          <w:rFonts w:ascii="Times New Roman" w:hAnsi="Times New Roman" w:cs="Times New Roman"/>
          <w:sz w:val="28"/>
          <w:szCs w:val="28"/>
        </w:rPr>
        <w:t xml:space="preserve">, требованиям к информации заявление считается принятым центром занятости населения. </w:t>
      </w:r>
    </w:p>
    <w:p w:rsidR="009B2D86" w:rsidRPr="009B2D86" w:rsidRDefault="009B2D86" w:rsidP="009B2D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11.5.</w:t>
      </w:r>
      <w:r w:rsidRPr="009B2D86">
        <w:rPr>
          <w:rFonts w:ascii="Times New Roman" w:hAnsi="Times New Roman" w:cs="Times New Roman"/>
          <w:sz w:val="28"/>
          <w:szCs w:val="28"/>
        </w:rPr>
        <w:t xml:space="preserve"> 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 </w:t>
      </w:r>
    </w:p>
    <w:p w:rsidR="009B2D86" w:rsidRDefault="009B2D86" w:rsidP="009B2D8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11.6</w:t>
      </w:r>
      <w:r w:rsidR="00A57456">
        <w:rPr>
          <w:rFonts w:ascii="Times New Roman" w:hAnsi="Times New Roman" w:cs="Times New Roman"/>
          <w:sz w:val="28"/>
          <w:szCs w:val="28"/>
        </w:rPr>
        <w:t>. </w:t>
      </w:r>
      <w:r w:rsidRPr="009B2D86">
        <w:rPr>
          <w:rFonts w:ascii="Times New Roman" w:hAnsi="Times New Roman" w:cs="Times New Roman"/>
          <w:sz w:val="28"/>
          <w:szCs w:val="28"/>
        </w:rPr>
        <w:t xml:space="preserve">В случае личного посещения гражданином </w:t>
      </w:r>
      <w:r w:rsidR="00E874E9">
        <w:rPr>
          <w:rFonts w:ascii="Times New Roman" w:hAnsi="Times New Roman" w:cs="Times New Roman"/>
          <w:sz w:val="28"/>
          <w:szCs w:val="28"/>
        </w:rPr>
        <w:t>центра занятости населения</w:t>
      </w:r>
      <w:r w:rsidRPr="009B2D86">
        <w:rPr>
          <w:rFonts w:ascii="Times New Roman" w:hAnsi="Times New Roman" w:cs="Times New Roman"/>
          <w:sz w:val="28"/>
          <w:szCs w:val="28"/>
        </w:rPr>
        <w:t xml:space="preserve"> административные процедуры, предусмотренные настоящим Административным регламентом, осуществляются по его желанию в день </w:t>
      </w:r>
      <w:r w:rsidRPr="009B2D86">
        <w:rPr>
          <w:rFonts w:ascii="Times New Roman" w:hAnsi="Times New Roman" w:cs="Times New Roman"/>
          <w:sz w:val="28"/>
          <w:szCs w:val="28"/>
        </w:rPr>
        <w:lastRenderedPageBreak/>
        <w:t xml:space="preserve">обращения. </w:t>
      </w:r>
    </w:p>
    <w:p w:rsidR="00155D9C" w:rsidRPr="009B2D86" w:rsidRDefault="00155D9C" w:rsidP="009B2D86">
      <w:pPr>
        <w:pStyle w:val="ConsPlusNormal"/>
        <w:ind w:firstLine="567"/>
        <w:jc w:val="both"/>
        <w:rPr>
          <w:rFonts w:ascii="Times New Roman" w:hAnsi="Times New Roman" w:cs="Times New Roman"/>
          <w:sz w:val="28"/>
          <w:szCs w:val="28"/>
        </w:rPr>
      </w:pPr>
    </w:p>
    <w:p w:rsidR="009D4031" w:rsidRDefault="009D4031" w:rsidP="007B45B0">
      <w:pPr>
        <w:pStyle w:val="ConsPlusNormal"/>
        <w:numPr>
          <w:ilvl w:val="0"/>
          <w:numId w:val="3"/>
        </w:numPr>
        <w:tabs>
          <w:tab w:val="left" w:pos="993"/>
        </w:tabs>
        <w:ind w:left="0" w:firstLine="567"/>
        <w:jc w:val="center"/>
        <w:rPr>
          <w:rFonts w:ascii="Times New Roman" w:hAnsi="Times New Roman" w:cs="Times New Roman"/>
          <w:b/>
          <w:bCs/>
          <w:sz w:val="28"/>
          <w:szCs w:val="28"/>
        </w:rPr>
      </w:pPr>
      <w:r w:rsidRPr="009B2D86">
        <w:rPr>
          <w:rFonts w:ascii="Times New Roman" w:hAnsi="Times New Roman" w:cs="Times New Roman"/>
          <w:b/>
          <w:bCs/>
          <w:sz w:val="28"/>
          <w:szCs w:val="28"/>
        </w:rPr>
        <w:t>Требования</w:t>
      </w:r>
      <w:r w:rsidR="008A0E5A">
        <w:rPr>
          <w:rFonts w:ascii="Times New Roman" w:hAnsi="Times New Roman" w:cs="Times New Roman"/>
          <w:b/>
          <w:bCs/>
          <w:sz w:val="28"/>
          <w:szCs w:val="28"/>
        </w:rPr>
        <w:t xml:space="preserve"> к</w:t>
      </w:r>
      <w:r w:rsidRPr="009B2D86">
        <w:rPr>
          <w:rFonts w:ascii="Times New Roman" w:hAnsi="Times New Roman" w:cs="Times New Roman"/>
          <w:b/>
          <w:bCs/>
          <w:sz w:val="28"/>
          <w:szCs w:val="28"/>
        </w:rPr>
        <w:t xml:space="preserve"> помещениям, в которых предоставляется государственная </w:t>
      </w:r>
      <w:r w:rsidR="009B2D86" w:rsidRPr="009B2D86">
        <w:rPr>
          <w:rFonts w:ascii="Times New Roman" w:hAnsi="Times New Roman" w:cs="Times New Roman"/>
          <w:b/>
          <w:bCs/>
          <w:sz w:val="28"/>
          <w:szCs w:val="28"/>
        </w:rPr>
        <w:t>у</w:t>
      </w:r>
      <w:r w:rsidRPr="009B2D86">
        <w:rPr>
          <w:rFonts w:ascii="Times New Roman" w:hAnsi="Times New Roman" w:cs="Times New Roman"/>
          <w:b/>
          <w:bCs/>
          <w:sz w:val="28"/>
          <w:szCs w:val="28"/>
        </w:rPr>
        <w:t>слуга</w:t>
      </w:r>
    </w:p>
    <w:p w:rsidR="00793627" w:rsidRPr="00DC7603" w:rsidRDefault="00793627" w:rsidP="00D63F24">
      <w:pPr>
        <w:pStyle w:val="ConsPlusNormal"/>
        <w:tabs>
          <w:tab w:val="left" w:pos="1276"/>
          <w:tab w:val="left" w:pos="1701"/>
        </w:tabs>
        <w:ind w:firstLine="540"/>
        <w:jc w:val="both"/>
        <w:rPr>
          <w:rFonts w:ascii="Times New Roman" w:hAnsi="Times New Roman" w:cs="Times New Roman"/>
          <w:sz w:val="28"/>
          <w:szCs w:val="28"/>
        </w:rPr>
      </w:pPr>
    </w:p>
    <w:p w:rsidR="00D63F24" w:rsidRDefault="00DA0075" w:rsidP="00DA0075">
      <w:pPr>
        <w:pStyle w:val="ConsPlusNormal"/>
        <w:numPr>
          <w:ilvl w:val="1"/>
          <w:numId w:val="3"/>
        </w:numPr>
        <w:tabs>
          <w:tab w:val="left" w:pos="1134"/>
          <w:tab w:val="left" w:pos="1276"/>
          <w:tab w:val="left" w:pos="1418"/>
          <w:tab w:val="left" w:pos="170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3F24" w:rsidRPr="00D63F24">
        <w:rPr>
          <w:rFonts w:ascii="Times New Roman" w:hAnsi="Times New Roman" w:cs="Times New Roman"/>
          <w:sz w:val="28"/>
          <w:szCs w:val="28"/>
        </w:rPr>
        <w:t xml:space="preserve">Помещения для предоставления государственной услуги оснащаются местами для ожидания, информирования, заполнения заявлений и иных документов, приема заявителей. </w:t>
      </w:r>
    </w:p>
    <w:p w:rsidR="00D63F24" w:rsidRDefault="00DA0075" w:rsidP="00DA0075">
      <w:pPr>
        <w:pStyle w:val="ConsPlusNormal"/>
        <w:numPr>
          <w:ilvl w:val="1"/>
          <w:numId w:val="3"/>
        </w:numPr>
        <w:tabs>
          <w:tab w:val="left" w:pos="1134"/>
          <w:tab w:val="left" w:pos="1276"/>
          <w:tab w:val="left" w:pos="1418"/>
          <w:tab w:val="left" w:pos="1701"/>
        </w:tabs>
        <w:ind w:left="0" w:firstLine="567"/>
        <w:jc w:val="both"/>
        <w:rPr>
          <w:rFonts w:ascii="Times New Roman" w:hAnsi="Times New Roman" w:cs="Times New Roman"/>
          <w:sz w:val="28"/>
          <w:szCs w:val="28"/>
        </w:rPr>
      </w:pPr>
      <w:r w:rsidRPr="00DA0075">
        <w:rPr>
          <w:rFonts w:ascii="Times New Roman" w:hAnsi="Times New Roman" w:cs="Times New Roman"/>
          <w:sz w:val="28"/>
          <w:szCs w:val="28"/>
        </w:rPr>
        <w:t xml:space="preserve"> </w:t>
      </w:r>
      <w:r w:rsidR="00D63F24" w:rsidRPr="00DA0075">
        <w:rPr>
          <w:rFonts w:ascii="Times New Roman" w:hAnsi="Times New Roman" w:cs="Times New Roman"/>
          <w:sz w:val="28"/>
          <w:szCs w:val="28"/>
        </w:rPr>
        <w:t>Места для заполнения заявлений и иных документов оборудуются стульями, столами (стойками), бланками заявлений</w:t>
      </w:r>
      <w:r>
        <w:rPr>
          <w:rFonts w:ascii="Times New Roman" w:hAnsi="Times New Roman" w:cs="Times New Roman"/>
          <w:sz w:val="28"/>
          <w:szCs w:val="28"/>
        </w:rPr>
        <w:t>, письменными принадлежностями.</w:t>
      </w:r>
    </w:p>
    <w:p w:rsidR="001D6AFB" w:rsidRPr="00DA0075" w:rsidRDefault="00DA0075" w:rsidP="0070298F">
      <w:pPr>
        <w:pStyle w:val="ConsPlusNormal"/>
        <w:numPr>
          <w:ilvl w:val="1"/>
          <w:numId w:val="3"/>
        </w:numPr>
        <w:tabs>
          <w:tab w:val="left" w:pos="1134"/>
          <w:tab w:val="left" w:pos="1276"/>
          <w:tab w:val="left" w:pos="1418"/>
          <w:tab w:val="left" w:pos="1701"/>
        </w:tabs>
        <w:ind w:left="0" w:firstLine="539"/>
        <w:jc w:val="both"/>
        <w:rPr>
          <w:rFonts w:ascii="Times New Roman" w:eastAsiaTheme="minorEastAsia" w:hAnsi="Times New Roman" w:cs="Times New Roman"/>
          <w:sz w:val="28"/>
          <w:szCs w:val="28"/>
        </w:rPr>
      </w:pPr>
      <w:r w:rsidRPr="00DA0075">
        <w:rPr>
          <w:rFonts w:ascii="Times New Roman" w:hAnsi="Times New Roman" w:cs="Times New Roman"/>
          <w:sz w:val="28"/>
          <w:szCs w:val="28"/>
        </w:rPr>
        <w:t xml:space="preserve"> </w:t>
      </w:r>
      <w:r w:rsidR="00E874E9">
        <w:rPr>
          <w:rFonts w:ascii="Times New Roman" w:hAnsi="Times New Roman" w:cs="Times New Roman"/>
          <w:sz w:val="28"/>
          <w:szCs w:val="28"/>
        </w:rPr>
        <w:t>Центр занятости населения</w:t>
      </w:r>
      <w:r w:rsidR="00D63F24" w:rsidRPr="00DA0075">
        <w:rPr>
          <w:rFonts w:ascii="Times New Roman" w:hAnsi="Times New Roman" w:cs="Times New Roman"/>
          <w:sz w:val="28"/>
          <w:szCs w:val="28"/>
        </w:rPr>
        <w:t xml:space="preserve"> обеспечивает беспрепятственный доступ инвалидов </w:t>
      </w:r>
      <w:r w:rsidR="001D6AFB" w:rsidRPr="00DA0075">
        <w:rPr>
          <w:rFonts w:ascii="Times New Roman" w:hAnsi="Times New Roman" w:cs="Times New Roman"/>
          <w:sz w:val="28"/>
          <w:szCs w:val="28"/>
        </w:rPr>
        <w:t xml:space="preserve">для </w:t>
      </w:r>
      <w:r w:rsidR="00D63F24" w:rsidRPr="00DA0075">
        <w:rPr>
          <w:rFonts w:ascii="Times New Roman" w:hAnsi="Times New Roman" w:cs="Times New Roman"/>
          <w:sz w:val="28"/>
          <w:szCs w:val="28"/>
        </w:rPr>
        <w:t>получени</w:t>
      </w:r>
      <w:r w:rsidR="001D6AFB" w:rsidRPr="00DA0075">
        <w:rPr>
          <w:rFonts w:ascii="Times New Roman" w:hAnsi="Times New Roman" w:cs="Times New Roman"/>
          <w:sz w:val="28"/>
          <w:szCs w:val="28"/>
        </w:rPr>
        <w:t>я</w:t>
      </w:r>
      <w:r w:rsidR="00D63F24" w:rsidRPr="00DA0075">
        <w:rPr>
          <w:rFonts w:ascii="Times New Roman" w:hAnsi="Times New Roman" w:cs="Times New Roman"/>
          <w:sz w:val="28"/>
          <w:szCs w:val="28"/>
        </w:rPr>
        <w:t xml:space="preserve"> госуда</w:t>
      </w:r>
      <w:r w:rsidR="001D6AFB" w:rsidRPr="00DA0075">
        <w:rPr>
          <w:rFonts w:ascii="Times New Roman" w:hAnsi="Times New Roman" w:cs="Times New Roman"/>
          <w:sz w:val="28"/>
          <w:szCs w:val="28"/>
        </w:rPr>
        <w:t>рственной услуги</w:t>
      </w:r>
      <w:r w:rsidR="001D6AFB" w:rsidRPr="00DA0075">
        <w:rPr>
          <w:rFonts w:ascii="Times New Roman" w:eastAsiaTheme="minorEastAsia" w:hAnsi="Times New Roman" w:cs="Times New Roman"/>
          <w:sz w:val="28"/>
          <w:szCs w:val="28"/>
        </w:rPr>
        <w:t>, в том числе:</w:t>
      </w:r>
    </w:p>
    <w:p w:rsidR="001D6AFB" w:rsidRPr="001D6AFB" w:rsidRDefault="001D6AFB" w:rsidP="001D6AFB">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1D6AFB">
        <w:rPr>
          <w:rFonts w:ascii="Times New Roman" w:eastAsiaTheme="minorEastAsia" w:hAnsi="Times New Roman" w:cs="Times New Roman"/>
          <w:sz w:val="28"/>
          <w:szCs w:val="28"/>
          <w:lang w:eastAsia="ru-RU"/>
        </w:rPr>
        <w:t>а) условия для беспрепятственного доступа к ним и предоставляемой в них государственной услуге;</w:t>
      </w:r>
    </w:p>
    <w:p w:rsidR="001D6AFB" w:rsidRPr="001D6AFB" w:rsidRDefault="00DA0075" w:rsidP="001D6AFB">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1D6AFB" w:rsidRPr="001D6AFB">
        <w:rPr>
          <w:rFonts w:ascii="Times New Roman" w:eastAsiaTheme="minorEastAsia" w:hAnsi="Times New Roman" w:cs="Times New Roman"/>
          <w:sz w:val="28"/>
          <w:szCs w:val="28"/>
          <w:lang w:eastAsia="ru-RU"/>
        </w:rPr>
        <w:t xml:space="preserve">возможность самостоятельного или с помощью работника </w:t>
      </w:r>
      <w:r w:rsidR="00E874E9">
        <w:rPr>
          <w:rFonts w:ascii="Times New Roman" w:eastAsiaTheme="minorEastAsia" w:hAnsi="Times New Roman" w:cs="Times New Roman"/>
          <w:sz w:val="28"/>
          <w:szCs w:val="28"/>
          <w:lang w:eastAsia="ru-RU"/>
        </w:rPr>
        <w:t>ц</w:t>
      </w:r>
      <w:r w:rsidR="00E874E9">
        <w:rPr>
          <w:rFonts w:ascii="Times New Roman" w:hAnsi="Times New Roman" w:cs="Times New Roman"/>
          <w:sz w:val="28"/>
          <w:szCs w:val="28"/>
        </w:rPr>
        <w:t>ентра занятости населения</w:t>
      </w:r>
      <w:r w:rsidR="001D6AFB">
        <w:rPr>
          <w:rFonts w:ascii="Times New Roman" w:eastAsiaTheme="minorEastAsia" w:hAnsi="Times New Roman" w:cs="Times New Roman"/>
          <w:sz w:val="28"/>
          <w:szCs w:val="28"/>
          <w:lang w:eastAsia="ru-RU"/>
        </w:rPr>
        <w:t xml:space="preserve"> </w:t>
      </w:r>
      <w:r w:rsidR="001D6AFB" w:rsidRPr="001D6AFB">
        <w:rPr>
          <w:rFonts w:ascii="Times New Roman" w:eastAsiaTheme="minorEastAsia" w:hAnsi="Times New Roman" w:cs="Times New Roman"/>
          <w:sz w:val="28"/>
          <w:szCs w:val="28"/>
          <w:lang w:eastAsia="ru-RU"/>
        </w:rPr>
        <w:t xml:space="preserve">передвижения в здании </w:t>
      </w:r>
      <w:r w:rsidR="00E874E9">
        <w:rPr>
          <w:rFonts w:ascii="Times New Roman" w:eastAsiaTheme="minorEastAsia" w:hAnsi="Times New Roman" w:cs="Times New Roman"/>
          <w:sz w:val="28"/>
          <w:szCs w:val="28"/>
          <w:lang w:eastAsia="ru-RU"/>
        </w:rPr>
        <w:t>ц</w:t>
      </w:r>
      <w:r w:rsidR="00E874E9">
        <w:rPr>
          <w:rFonts w:ascii="Times New Roman" w:hAnsi="Times New Roman" w:cs="Times New Roman"/>
          <w:sz w:val="28"/>
          <w:szCs w:val="28"/>
        </w:rPr>
        <w:t>ентра занятости населения</w:t>
      </w:r>
      <w:r w:rsidR="001D6AFB" w:rsidRPr="001D6AFB">
        <w:rPr>
          <w:rFonts w:ascii="Times New Roman" w:eastAsiaTheme="minorEastAsia" w:hAnsi="Times New Roman" w:cs="Times New Roman"/>
          <w:sz w:val="28"/>
          <w:szCs w:val="28"/>
          <w:lang w:eastAsia="ru-RU"/>
        </w:rPr>
        <w:t>, входа в помещения и выхода из них;</w:t>
      </w:r>
    </w:p>
    <w:p w:rsidR="001D6AFB" w:rsidRPr="001D6AFB" w:rsidRDefault="001D6AFB" w:rsidP="001D6AFB">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1D6AFB">
        <w:rPr>
          <w:rFonts w:ascii="Times New Roman" w:eastAsiaTheme="minorEastAsia" w:hAnsi="Times New Roman" w:cs="Times New Roman"/>
          <w:sz w:val="28"/>
          <w:szCs w:val="28"/>
          <w:lang w:eastAsia="ru-RU"/>
        </w:rPr>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работника </w:t>
      </w:r>
      <w:r w:rsidR="00E874E9">
        <w:rPr>
          <w:rFonts w:ascii="Times New Roman" w:eastAsiaTheme="minorEastAsia" w:hAnsi="Times New Roman" w:cs="Times New Roman"/>
          <w:sz w:val="28"/>
          <w:szCs w:val="28"/>
          <w:lang w:eastAsia="ru-RU"/>
        </w:rPr>
        <w:t>ц</w:t>
      </w:r>
      <w:r w:rsidR="00E874E9">
        <w:rPr>
          <w:rFonts w:ascii="Times New Roman" w:hAnsi="Times New Roman" w:cs="Times New Roman"/>
          <w:sz w:val="28"/>
          <w:szCs w:val="28"/>
        </w:rPr>
        <w:t>ентра занятости населения</w:t>
      </w:r>
      <w:r>
        <w:rPr>
          <w:rFonts w:ascii="Times New Roman" w:eastAsiaTheme="minorEastAsia" w:hAnsi="Times New Roman" w:cs="Times New Roman"/>
          <w:sz w:val="28"/>
          <w:szCs w:val="28"/>
          <w:lang w:eastAsia="ru-RU"/>
        </w:rPr>
        <w:t>.</w:t>
      </w:r>
    </w:p>
    <w:p w:rsidR="001D6AFB" w:rsidRPr="001D6AFB" w:rsidRDefault="00DA0075" w:rsidP="001D6AFB">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1D6AFB" w:rsidRPr="001D6AFB">
        <w:rPr>
          <w:rFonts w:ascii="Times New Roman" w:eastAsiaTheme="minorEastAsia"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1D6AFB" w:rsidRDefault="00DA0075" w:rsidP="001D6AFB">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w:t>
      </w:r>
      <w:r w:rsidR="001D6AFB" w:rsidRPr="001D6AFB">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3F24" w:rsidRDefault="004C73AD" w:rsidP="004C73AD">
      <w:pPr>
        <w:pStyle w:val="ConsPlusNormal"/>
        <w:numPr>
          <w:ilvl w:val="1"/>
          <w:numId w:val="3"/>
        </w:numPr>
        <w:tabs>
          <w:tab w:val="left" w:pos="1134"/>
          <w:tab w:val="left" w:pos="1418"/>
          <w:tab w:val="left" w:pos="170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3F24" w:rsidRPr="002C1800">
        <w:rPr>
          <w:rFonts w:ascii="Times New Roman" w:hAnsi="Times New Roman" w:cs="Times New Roman"/>
          <w:sz w:val="28"/>
          <w:szCs w:val="28"/>
        </w:rPr>
        <w:t xml:space="preserve">Места для информирования должны быть оборудованы информационными стендами, содержащими следующую информацию: часы приема, контактные телефоны, адрес официального сайта информационного портала службы занятости в сети </w:t>
      </w:r>
      <w:r w:rsidR="00FB7651">
        <w:rPr>
          <w:rFonts w:ascii="Times New Roman" w:hAnsi="Times New Roman" w:cs="Times New Roman"/>
          <w:sz w:val="28"/>
          <w:szCs w:val="28"/>
        </w:rPr>
        <w:t>«</w:t>
      </w:r>
      <w:r w:rsidR="00D63F24" w:rsidRPr="002C1800">
        <w:rPr>
          <w:rFonts w:ascii="Times New Roman" w:hAnsi="Times New Roman" w:cs="Times New Roman"/>
          <w:sz w:val="28"/>
          <w:szCs w:val="28"/>
        </w:rPr>
        <w:t>Интернет</w:t>
      </w:r>
      <w:r w:rsidR="00FB7651">
        <w:rPr>
          <w:rFonts w:ascii="Times New Roman" w:hAnsi="Times New Roman" w:cs="Times New Roman"/>
          <w:sz w:val="28"/>
          <w:szCs w:val="28"/>
        </w:rPr>
        <w:t>»</w:t>
      </w:r>
      <w:r w:rsidR="00D63F24" w:rsidRPr="002C1800">
        <w:rPr>
          <w:rFonts w:ascii="Times New Roman" w:hAnsi="Times New Roman" w:cs="Times New Roman"/>
          <w:sz w:val="28"/>
          <w:szCs w:val="28"/>
        </w:rPr>
        <w:t xml:space="preserve">, адреса электронной почты; перечень, формы документов для заполнения, образцы заполнения документов; основания для отказа в предоставлении государственной услуги; порядок обжалования решений, действий (бездействия) центра занятости, его должностных лиц; перечень нормативных правовых актов, регулирующих предоставление государственной услуги. </w:t>
      </w:r>
    </w:p>
    <w:p w:rsidR="002C1800" w:rsidRDefault="004C73AD" w:rsidP="004C73AD">
      <w:pPr>
        <w:pStyle w:val="ConsPlusNormal"/>
        <w:numPr>
          <w:ilvl w:val="1"/>
          <w:numId w:val="3"/>
        </w:numPr>
        <w:tabs>
          <w:tab w:val="left" w:pos="1134"/>
          <w:tab w:val="left" w:pos="1418"/>
          <w:tab w:val="left" w:pos="170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3F24" w:rsidRPr="002C1800">
        <w:rPr>
          <w:rFonts w:ascii="Times New Roman" w:hAnsi="Times New Roman" w:cs="Times New Roman"/>
          <w:sz w:val="28"/>
          <w:szCs w:val="28"/>
        </w:rPr>
        <w:t>Кабинеты (кабинки) приема заявителей должны быть оборудованы информационными табличками с указанием: номера кабинета (кабинки); фамилии, имени и отчества специалиста, осуществляющего прием заявителей; дней и часов приема, времени перерыва на обед.</w:t>
      </w:r>
    </w:p>
    <w:p w:rsidR="00D63F24" w:rsidRDefault="002C1800" w:rsidP="004C73AD">
      <w:pPr>
        <w:pStyle w:val="ConsPlusNormal"/>
        <w:numPr>
          <w:ilvl w:val="1"/>
          <w:numId w:val="3"/>
        </w:numPr>
        <w:tabs>
          <w:tab w:val="left" w:pos="1134"/>
          <w:tab w:val="left" w:pos="1418"/>
          <w:tab w:val="left" w:pos="1701"/>
        </w:tabs>
        <w:ind w:left="0" w:firstLine="540"/>
        <w:jc w:val="both"/>
        <w:rPr>
          <w:rFonts w:ascii="Times New Roman" w:hAnsi="Times New Roman" w:cs="Times New Roman"/>
          <w:sz w:val="28"/>
          <w:szCs w:val="28"/>
        </w:rPr>
      </w:pPr>
      <w:r w:rsidRPr="002C1800">
        <w:rPr>
          <w:rFonts w:ascii="Times New Roman" w:hAnsi="Times New Roman" w:cs="Times New Roman"/>
          <w:sz w:val="28"/>
          <w:szCs w:val="28"/>
        </w:rPr>
        <w:t xml:space="preserve"> </w:t>
      </w:r>
      <w:r w:rsidR="00D63F24" w:rsidRPr="002C1800">
        <w:rPr>
          <w:rFonts w:ascii="Times New Roman" w:hAnsi="Times New Roman" w:cs="Times New Roman"/>
          <w:sz w:val="28"/>
          <w:szCs w:val="28"/>
        </w:rPr>
        <w:t xml:space="preserve">Рабочие места работников </w:t>
      </w:r>
      <w:r w:rsidR="00E874E9">
        <w:rPr>
          <w:rFonts w:ascii="Times New Roman" w:eastAsiaTheme="minorEastAsia" w:hAnsi="Times New Roman" w:cs="Times New Roman"/>
          <w:sz w:val="28"/>
          <w:szCs w:val="28"/>
        </w:rPr>
        <w:t>ц</w:t>
      </w:r>
      <w:r w:rsidR="00E874E9">
        <w:rPr>
          <w:rFonts w:ascii="Times New Roman" w:hAnsi="Times New Roman" w:cs="Times New Roman"/>
          <w:sz w:val="28"/>
          <w:szCs w:val="28"/>
        </w:rPr>
        <w:t>ентра занятости населения</w:t>
      </w:r>
      <w:r w:rsidR="00D63F24" w:rsidRPr="002C1800">
        <w:rPr>
          <w:rFonts w:ascii="Times New Roman" w:hAnsi="Times New Roman" w:cs="Times New Roman"/>
          <w:sz w:val="28"/>
          <w:szCs w:val="28"/>
        </w:rPr>
        <w:t xml:space="preserve"> оснащаются настенными вывесками или настольными табличками с указанием фамилии, имени, отчества (последнее - при наличии) и должности. Работники </w:t>
      </w:r>
      <w:r w:rsidR="00E874E9">
        <w:rPr>
          <w:rFonts w:ascii="Times New Roman" w:eastAsiaTheme="minorEastAsia" w:hAnsi="Times New Roman" w:cs="Times New Roman"/>
          <w:sz w:val="28"/>
          <w:szCs w:val="28"/>
        </w:rPr>
        <w:t>ц</w:t>
      </w:r>
      <w:r w:rsidR="00E874E9">
        <w:rPr>
          <w:rFonts w:ascii="Times New Roman" w:hAnsi="Times New Roman" w:cs="Times New Roman"/>
          <w:sz w:val="28"/>
          <w:szCs w:val="28"/>
        </w:rPr>
        <w:t>ентра занятости населения</w:t>
      </w:r>
      <w:r w:rsidR="00D63F24" w:rsidRPr="002C1800">
        <w:rPr>
          <w:rFonts w:ascii="Times New Roman" w:hAnsi="Times New Roman" w:cs="Times New Roman"/>
          <w:sz w:val="28"/>
          <w:szCs w:val="28"/>
        </w:rPr>
        <w:t xml:space="preserve"> обеспечиваются личными нагрудными карточками (</w:t>
      </w:r>
      <w:proofErr w:type="spellStart"/>
      <w:r w:rsidR="00D63F24" w:rsidRPr="002C1800">
        <w:rPr>
          <w:rFonts w:ascii="Times New Roman" w:hAnsi="Times New Roman" w:cs="Times New Roman"/>
          <w:sz w:val="28"/>
          <w:szCs w:val="28"/>
        </w:rPr>
        <w:t>бейджами</w:t>
      </w:r>
      <w:proofErr w:type="spellEnd"/>
      <w:r w:rsidR="00D63F24" w:rsidRPr="002C1800">
        <w:rPr>
          <w:rFonts w:ascii="Times New Roman" w:hAnsi="Times New Roman" w:cs="Times New Roman"/>
          <w:sz w:val="28"/>
          <w:szCs w:val="28"/>
        </w:rPr>
        <w:t xml:space="preserve">) с указанием фамилии, имени, отчества (последнее - при наличии) и должности. Каждое рабочее место специалиста должно быть оборудовано </w:t>
      </w:r>
      <w:r w:rsidR="00D63F24" w:rsidRPr="002C1800">
        <w:rPr>
          <w:rFonts w:ascii="Times New Roman" w:hAnsi="Times New Roman" w:cs="Times New Roman"/>
          <w:sz w:val="28"/>
          <w:szCs w:val="28"/>
        </w:rPr>
        <w:lastRenderedPageBreak/>
        <w:t xml:space="preserve">персональным компьютером с возможностью доступа к необходимым информационным базам данных и печатающим устройством (принтером). </w:t>
      </w:r>
    </w:p>
    <w:p w:rsidR="00964FB4" w:rsidRDefault="002C1800" w:rsidP="004C73AD">
      <w:pPr>
        <w:pStyle w:val="ConsPlusNormal"/>
        <w:numPr>
          <w:ilvl w:val="1"/>
          <w:numId w:val="3"/>
        </w:numPr>
        <w:tabs>
          <w:tab w:val="left" w:pos="1134"/>
          <w:tab w:val="left" w:pos="1418"/>
          <w:tab w:val="left" w:pos="1701"/>
        </w:tabs>
        <w:ind w:left="0" w:firstLine="540"/>
        <w:jc w:val="both"/>
        <w:rPr>
          <w:rFonts w:ascii="Times New Roman" w:hAnsi="Times New Roman" w:cs="Times New Roman"/>
          <w:sz w:val="28"/>
          <w:szCs w:val="28"/>
        </w:rPr>
      </w:pPr>
      <w:r w:rsidRPr="002C1800">
        <w:rPr>
          <w:rFonts w:ascii="Times New Roman" w:hAnsi="Times New Roman" w:cs="Times New Roman"/>
          <w:sz w:val="28"/>
          <w:szCs w:val="28"/>
        </w:rPr>
        <w:t xml:space="preserve"> </w:t>
      </w:r>
      <w:r w:rsidR="00D63F24" w:rsidRPr="002C1800">
        <w:rPr>
          <w:rFonts w:ascii="Times New Roman" w:hAnsi="Times New Roman" w:cs="Times New Roman"/>
          <w:sz w:val="28"/>
          <w:szCs w:val="28"/>
        </w:rPr>
        <w:t>В помещениях для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DA5998" w:rsidRPr="00DA5998" w:rsidRDefault="00DA5998" w:rsidP="004C73AD">
      <w:pPr>
        <w:pStyle w:val="ConsPlusNormal"/>
        <w:numPr>
          <w:ilvl w:val="1"/>
          <w:numId w:val="3"/>
        </w:numPr>
        <w:tabs>
          <w:tab w:val="left" w:pos="1134"/>
          <w:tab w:val="left" w:pos="1418"/>
          <w:tab w:val="left" w:pos="1701"/>
        </w:tabs>
        <w:ind w:left="0" w:firstLine="567"/>
        <w:jc w:val="both"/>
        <w:rPr>
          <w:rFonts w:ascii="Times New Roman" w:hAnsi="Times New Roman" w:cs="Times New Roman"/>
          <w:sz w:val="28"/>
          <w:szCs w:val="28"/>
        </w:rPr>
      </w:pPr>
      <w:r w:rsidRPr="00DA5998">
        <w:rPr>
          <w:rFonts w:ascii="Times New Roman" w:hAnsi="Times New Roman" w:cs="Times New Roman"/>
          <w:sz w:val="28"/>
          <w:szCs w:val="28"/>
        </w:rPr>
        <w:t xml:space="preserve"> Требования к помещению МФЦ, в котором организуется предоставление государственной услуги:</w:t>
      </w:r>
    </w:p>
    <w:p w:rsidR="00DA5998" w:rsidRPr="00DA5998" w:rsidRDefault="004C73AD" w:rsidP="00DA59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w:t>
      </w:r>
      <w:r w:rsidR="00DA5998" w:rsidRPr="00DA5998">
        <w:rPr>
          <w:rFonts w:ascii="Times New Roman" w:hAnsi="Times New Roman" w:cs="Times New Roman"/>
          <w:sz w:val="28"/>
          <w:szCs w:val="28"/>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21">
        <w:r w:rsidR="00DA5998" w:rsidRPr="00DA5998">
          <w:rPr>
            <w:rFonts w:ascii="Times New Roman" w:hAnsi="Times New Roman" w:cs="Times New Roman"/>
            <w:sz w:val="28"/>
            <w:szCs w:val="28"/>
          </w:rPr>
          <w:t>закона</w:t>
        </w:r>
      </w:hyperlink>
      <w:r w:rsidR="00DA5998" w:rsidRPr="00DA5998">
        <w:rPr>
          <w:rFonts w:ascii="Times New Roman" w:hAnsi="Times New Roman" w:cs="Times New Roman"/>
          <w:sz w:val="28"/>
          <w:szCs w:val="28"/>
        </w:rPr>
        <w:t xml:space="preserve"> от 30 декабря 2009 года </w:t>
      </w:r>
      <w:r w:rsidR="00FB7651">
        <w:rPr>
          <w:rFonts w:ascii="Times New Roman" w:hAnsi="Times New Roman" w:cs="Times New Roman"/>
          <w:sz w:val="28"/>
          <w:szCs w:val="28"/>
        </w:rPr>
        <w:t>№</w:t>
      </w:r>
      <w:r w:rsidR="00DA5998" w:rsidRPr="00DA5998">
        <w:rPr>
          <w:rFonts w:ascii="Times New Roman" w:hAnsi="Times New Roman" w:cs="Times New Roman"/>
          <w:sz w:val="28"/>
          <w:szCs w:val="28"/>
        </w:rPr>
        <w:t xml:space="preserve"> 384-ФЗ </w:t>
      </w:r>
      <w:r w:rsidR="00FB7651">
        <w:rPr>
          <w:rFonts w:ascii="Times New Roman" w:hAnsi="Times New Roman" w:cs="Times New Roman"/>
          <w:sz w:val="28"/>
          <w:szCs w:val="28"/>
        </w:rPr>
        <w:t>«</w:t>
      </w:r>
      <w:r w:rsidR="00DA5998" w:rsidRPr="00DA5998">
        <w:rPr>
          <w:rFonts w:ascii="Times New Roman" w:hAnsi="Times New Roman" w:cs="Times New Roman"/>
          <w:sz w:val="28"/>
          <w:szCs w:val="28"/>
        </w:rPr>
        <w:t>Технический регламент о безопасности зданий и сооружений</w:t>
      </w:r>
      <w:r w:rsidR="00FB7651">
        <w:rPr>
          <w:rFonts w:ascii="Times New Roman" w:hAnsi="Times New Roman" w:cs="Times New Roman"/>
          <w:sz w:val="28"/>
          <w:szCs w:val="28"/>
        </w:rPr>
        <w:t>»</w:t>
      </w:r>
      <w:r w:rsidR="00DA5998" w:rsidRPr="00DA5998">
        <w:rPr>
          <w:rFonts w:ascii="Times New Roman" w:hAnsi="Times New Roman" w:cs="Times New Roman"/>
          <w:sz w:val="28"/>
          <w:szCs w:val="28"/>
        </w:rPr>
        <w:t>,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DA5998" w:rsidRDefault="004C73AD" w:rsidP="00DA59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w:t>
      </w:r>
      <w:r w:rsidR="00DA5998" w:rsidRPr="00DA5998">
        <w:rPr>
          <w:rFonts w:ascii="Times New Roman" w:hAnsi="Times New Roman" w:cs="Times New Roman"/>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r w:rsidR="00DA5998">
        <w:rPr>
          <w:rFonts w:ascii="Times New Roman" w:hAnsi="Times New Roman" w:cs="Times New Roman"/>
          <w:sz w:val="28"/>
          <w:szCs w:val="28"/>
        </w:rPr>
        <w:t xml:space="preserve"> </w:t>
      </w:r>
    </w:p>
    <w:p w:rsidR="00DA5998" w:rsidRPr="00DA5998" w:rsidRDefault="004C73AD" w:rsidP="00DA59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w:t>
      </w:r>
      <w:r w:rsidR="00DA5998" w:rsidRPr="00DA5998">
        <w:rPr>
          <w:rFonts w:ascii="Times New Roman" w:hAnsi="Times New Roman" w:cs="Times New Roman"/>
          <w:sz w:val="28"/>
          <w:szCs w:val="28"/>
        </w:rPr>
        <w:t>оборудование помещения для получения государственной услуги заявителями с детьми (наличие детской комнаты или детского уголка);</w:t>
      </w:r>
    </w:p>
    <w:p w:rsidR="00DA5998" w:rsidRPr="00DA5998" w:rsidRDefault="00DA5998" w:rsidP="00DA5998">
      <w:pPr>
        <w:pStyle w:val="ConsPlusNormal"/>
        <w:ind w:firstLine="567"/>
        <w:jc w:val="both"/>
        <w:rPr>
          <w:rFonts w:ascii="Times New Roman" w:hAnsi="Times New Roman" w:cs="Times New Roman"/>
          <w:sz w:val="28"/>
          <w:szCs w:val="28"/>
        </w:rPr>
      </w:pPr>
      <w:r w:rsidRPr="00DA5998">
        <w:rPr>
          <w:rFonts w:ascii="Times New Roman" w:hAnsi="Times New Roman" w:cs="Times New Roman"/>
          <w:sz w:val="28"/>
          <w:szCs w:val="28"/>
        </w:rPr>
        <w:t>г) наличие бесплатного опрятного туалета для заявителей;</w:t>
      </w:r>
    </w:p>
    <w:p w:rsidR="00DA5998" w:rsidRPr="00DA5998" w:rsidRDefault="004C73AD" w:rsidP="004C73AD">
      <w:pPr>
        <w:pStyle w:val="ConsPlusNormal"/>
        <w:tabs>
          <w:tab w:val="left" w:pos="709"/>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д) </w:t>
      </w:r>
      <w:r w:rsidR="00DA5998" w:rsidRPr="00DA5998">
        <w:rPr>
          <w:rFonts w:ascii="Times New Roman" w:hAnsi="Times New Roman" w:cs="Times New Roman"/>
          <w:sz w:val="28"/>
          <w:szCs w:val="28"/>
        </w:rP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DA5998" w:rsidRPr="00DA5998" w:rsidRDefault="00DA5998" w:rsidP="00DA5998">
      <w:pPr>
        <w:pStyle w:val="ConsPlusNormal"/>
        <w:ind w:firstLine="567"/>
        <w:jc w:val="both"/>
        <w:rPr>
          <w:rFonts w:ascii="Times New Roman" w:hAnsi="Times New Roman" w:cs="Times New Roman"/>
          <w:sz w:val="28"/>
          <w:szCs w:val="28"/>
        </w:rPr>
      </w:pPr>
      <w:r w:rsidRPr="00DA5998">
        <w:rPr>
          <w:rFonts w:ascii="Times New Roman" w:hAnsi="Times New Roman" w:cs="Times New Roman"/>
          <w:sz w:val="28"/>
          <w:szCs w:val="28"/>
        </w:rPr>
        <w:t>е) наличие пункта оплаты: банкомат, платежный терминал, касса банка (в случае если предусмотрена государственная пошлина или иные платежи);</w:t>
      </w:r>
    </w:p>
    <w:p w:rsidR="00DA5998" w:rsidRPr="00DA5998" w:rsidRDefault="004C73AD" w:rsidP="00DA59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ж) </w:t>
      </w:r>
      <w:r w:rsidR="00DA5998" w:rsidRPr="00DA5998">
        <w:rPr>
          <w:rFonts w:ascii="Times New Roman" w:hAnsi="Times New Roman" w:cs="Times New Roman"/>
          <w:sz w:val="28"/>
          <w:szCs w:val="28"/>
        </w:rPr>
        <w:t>наличие кулера с питьевой водой, предназначенного для безвозмездного пользования заявителями;</w:t>
      </w:r>
    </w:p>
    <w:p w:rsidR="00DA5998" w:rsidRPr="00DA5998" w:rsidRDefault="004C73AD" w:rsidP="00DA59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 </w:t>
      </w:r>
      <w:r w:rsidR="00DA5998" w:rsidRPr="00DA5998">
        <w:rPr>
          <w:rFonts w:ascii="Times New Roman" w:hAnsi="Times New Roman" w:cs="Times New Roman"/>
          <w:sz w:val="28"/>
          <w:szCs w:val="28"/>
        </w:rPr>
        <w:t xml:space="preserve">наличие пункта питания (в помещении расположен буфет или </w:t>
      </w:r>
      <w:proofErr w:type="spellStart"/>
      <w:r w:rsidR="00DA5998" w:rsidRPr="00DA5998">
        <w:rPr>
          <w:rFonts w:ascii="Times New Roman" w:hAnsi="Times New Roman" w:cs="Times New Roman"/>
          <w:sz w:val="28"/>
          <w:szCs w:val="28"/>
        </w:rPr>
        <w:t>вендинговый</w:t>
      </w:r>
      <w:proofErr w:type="spellEnd"/>
      <w:r w:rsidR="00DA5998" w:rsidRPr="00DA5998">
        <w:rPr>
          <w:rFonts w:ascii="Times New Roman" w:hAnsi="Times New Roman" w:cs="Times New Roman"/>
          <w:sz w:val="28"/>
          <w:szCs w:val="28"/>
        </w:rPr>
        <w:t xml:space="preserve"> аппарат, либо в непосредственной близости (до 100 м) расположен продуктовый магазин, пункт общественного питания):</w:t>
      </w:r>
    </w:p>
    <w:p w:rsidR="00DA5998" w:rsidRPr="00DA5998" w:rsidRDefault="004C73AD" w:rsidP="00DA59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 </w:t>
      </w:r>
      <w:r w:rsidR="00DA5998" w:rsidRPr="00DA5998">
        <w:rPr>
          <w:rFonts w:ascii="Times New Roman" w:hAnsi="Times New Roman" w:cs="Times New Roman"/>
          <w:sz w:val="28"/>
          <w:szCs w:val="28"/>
        </w:rPr>
        <w:t>соблюдение чистоты и опрятности помещения. отсутствие неисправной мебели, инвентаря;</w:t>
      </w:r>
    </w:p>
    <w:p w:rsidR="00DA5998" w:rsidRPr="00DA5998" w:rsidRDefault="004C73AD" w:rsidP="00DA59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w:t>
      </w:r>
      <w:r w:rsidR="00DA5998" w:rsidRPr="00DA5998">
        <w:rPr>
          <w:rFonts w:ascii="Times New Roman" w:hAnsi="Times New Roman" w:cs="Times New Roman"/>
          <w:sz w:val="28"/>
          <w:szCs w:val="28"/>
        </w:rPr>
        <w:t>размещение цветов, создание уютной обстановки в секторе информирования и ожидания и (или) секторе приема заяви</w:t>
      </w:r>
      <w:r w:rsidR="00DA5998">
        <w:rPr>
          <w:rFonts w:ascii="Times New Roman" w:hAnsi="Times New Roman" w:cs="Times New Roman"/>
          <w:sz w:val="28"/>
          <w:szCs w:val="28"/>
        </w:rPr>
        <w:t>т</w:t>
      </w:r>
      <w:r w:rsidR="00DA5998" w:rsidRPr="00DA5998">
        <w:rPr>
          <w:rFonts w:ascii="Times New Roman" w:hAnsi="Times New Roman" w:cs="Times New Roman"/>
          <w:sz w:val="28"/>
          <w:szCs w:val="28"/>
        </w:rPr>
        <w:t>елей.</w:t>
      </w:r>
    </w:p>
    <w:p w:rsidR="00DA5998" w:rsidRPr="00DA5998" w:rsidRDefault="00DA5998" w:rsidP="00DA5998">
      <w:pPr>
        <w:pStyle w:val="ConsPlusNormal"/>
        <w:ind w:firstLine="567"/>
        <w:jc w:val="both"/>
        <w:rPr>
          <w:rFonts w:ascii="Times New Roman" w:hAnsi="Times New Roman" w:cs="Times New Roman"/>
          <w:sz w:val="28"/>
          <w:szCs w:val="28"/>
        </w:rPr>
      </w:pPr>
      <w:r w:rsidRPr="00DA5998">
        <w:rPr>
          <w:rFonts w:ascii="Times New Roman" w:hAnsi="Times New Roman" w:cs="Times New Roman"/>
          <w:sz w:val="28"/>
          <w:szCs w:val="28"/>
        </w:rPr>
        <w:t>12.</w:t>
      </w:r>
      <w:r>
        <w:rPr>
          <w:rFonts w:ascii="Times New Roman" w:hAnsi="Times New Roman" w:cs="Times New Roman"/>
          <w:sz w:val="28"/>
          <w:szCs w:val="28"/>
        </w:rPr>
        <w:t>9</w:t>
      </w:r>
      <w:r w:rsidR="004C73AD">
        <w:rPr>
          <w:rFonts w:ascii="Times New Roman" w:hAnsi="Times New Roman" w:cs="Times New Roman"/>
          <w:sz w:val="28"/>
          <w:szCs w:val="28"/>
        </w:rPr>
        <w:t>. </w:t>
      </w:r>
      <w:r w:rsidRPr="00DA5998">
        <w:rPr>
          <w:rFonts w:ascii="Times New Roman" w:hAnsi="Times New Roman" w:cs="Times New Roman"/>
          <w:sz w:val="28"/>
          <w:szCs w:val="28"/>
        </w:rPr>
        <w:t xml:space="preserve">Определенные Административным регламентом требования к местам предоставления государственной услуги в МФЦ применяются, если в </w:t>
      </w:r>
      <w:r w:rsidRPr="00DA5998">
        <w:rPr>
          <w:rFonts w:ascii="Times New Roman" w:hAnsi="Times New Roman" w:cs="Times New Roman"/>
          <w:sz w:val="28"/>
          <w:szCs w:val="28"/>
        </w:rPr>
        <w:lastRenderedPageBreak/>
        <w:t>нем в соответствии с действующим законодательством Российской Федерации не установлены иные более высокие требования.</w:t>
      </w:r>
    </w:p>
    <w:p w:rsidR="00D63F24" w:rsidRPr="00DC7603" w:rsidRDefault="00D63F24">
      <w:pPr>
        <w:pStyle w:val="ConsPlusNormal"/>
        <w:jc w:val="both"/>
        <w:rPr>
          <w:rFonts w:ascii="Times New Roman" w:hAnsi="Times New Roman" w:cs="Times New Roman"/>
          <w:sz w:val="28"/>
          <w:szCs w:val="28"/>
        </w:rPr>
      </w:pPr>
    </w:p>
    <w:p w:rsidR="00964FB4" w:rsidRPr="002C1800" w:rsidRDefault="00964FB4" w:rsidP="007B45B0">
      <w:pPr>
        <w:pStyle w:val="ConsPlusNormal"/>
        <w:numPr>
          <w:ilvl w:val="0"/>
          <w:numId w:val="3"/>
        </w:numPr>
        <w:ind w:left="0" w:firstLine="567"/>
        <w:jc w:val="center"/>
        <w:outlineLvl w:val="2"/>
        <w:rPr>
          <w:rFonts w:ascii="Times New Roman" w:hAnsi="Times New Roman" w:cs="Times New Roman"/>
          <w:b/>
          <w:sz w:val="28"/>
          <w:szCs w:val="28"/>
        </w:rPr>
      </w:pPr>
      <w:r w:rsidRPr="002C1800">
        <w:rPr>
          <w:rFonts w:ascii="Times New Roman" w:hAnsi="Times New Roman" w:cs="Times New Roman"/>
          <w:b/>
          <w:sz w:val="28"/>
          <w:szCs w:val="28"/>
        </w:rPr>
        <w:t>Показатели доступности и качества государственной услуги</w:t>
      </w:r>
    </w:p>
    <w:p w:rsidR="00964FB4" w:rsidRPr="00DC7603" w:rsidRDefault="00964FB4">
      <w:pPr>
        <w:pStyle w:val="ConsPlusNormal"/>
        <w:jc w:val="both"/>
        <w:rPr>
          <w:rFonts w:ascii="Times New Roman" w:hAnsi="Times New Roman" w:cs="Times New Roman"/>
          <w:sz w:val="28"/>
          <w:szCs w:val="28"/>
        </w:rPr>
      </w:pPr>
    </w:p>
    <w:p w:rsidR="00A737DA" w:rsidRPr="00A737DA" w:rsidRDefault="00A737DA" w:rsidP="00155D9C">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13.1.</w:t>
      </w:r>
      <w:r w:rsidR="007D2941">
        <w:rPr>
          <w:rFonts w:ascii="Times New Roman" w:eastAsiaTheme="minorEastAsia" w:hAnsi="Times New Roman" w:cs="Times New Roman"/>
          <w:sz w:val="28"/>
          <w:szCs w:val="28"/>
          <w:lang w:eastAsia="ru-RU"/>
        </w:rPr>
        <w:t> </w:t>
      </w:r>
      <w:r w:rsidRPr="00A737DA">
        <w:rPr>
          <w:rFonts w:ascii="Times New Roman" w:eastAsiaTheme="minorEastAsia" w:hAnsi="Times New Roman" w:cs="Times New Roman"/>
          <w:sz w:val="28"/>
          <w:szCs w:val="28"/>
          <w:lang w:eastAsia="ru-RU"/>
        </w:rPr>
        <w:t>Показателями доступности государственной услуги является возможность:</w:t>
      </w:r>
    </w:p>
    <w:p w:rsidR="00A737DA" w:rsidRPr="00A737DA" w:rsidRDefault="004C73AD"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A737DA" w:rsidRPr="00A737DA">
        <w:rPr>
          <w:rFonts w:ascii="Times New Roman" w:eastAsiaTheme="minorEastAsia" w:hAnsi="Times New Roman" w:cs="Times New Roman"/>
          <w:sz w:val="28"/>
          <w:szCs w:val="28"/>
          <w:lang w:eastAsia="ru-RU"/>
        </w:rPr>
        <w:t xml:space="preserve">открытого доступа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и работников </w:t>
      </w:r>
      <w:r w:rsidR="00354273" w:rsidRPr="00354273">
        <w:rPr>
          <w:rFonts w:ascii="Times New Roman" w:eastAsiaTheme="minorEastAsia" w:hAnsi="Times New Roman" w:cs="Times New Roman"/>
          <w:sz w:val="28"/>
          <w:szCs w:val="28"/>
        </w:rPr>
        <w:t>Министерства</w:t>
      </w:r>
      <w:r w:rsidR="00A737DA" w:rsidRPr="00A737DA">
        <w:rPr>
          <w:rFonts w:ascii="Times New Roman" w:eastAsiaTheme="minorEastAsia" w:hAnsi="Times New Roman" w:cs="Times New Roman"/>
          <w:sz w:val="28"/>
          <w:szCs w:val="28"/>
          <w:lang w:eastAsia="ru-RU"/>
        </w:rPr>
        <w:t xml:space="preserve">, </w:t>
      </w:r>
      <w:r w:rsidR="00E874E9">
        <w:rPr>
          <w:rFonts w:ascii="Times New Roman" w:eastAsiaTheme="minorEastAsia" w:hAnsi="Times New Roman" w:cs="Times New Roman"/>
          <w:sz w:val="28"/>
          <w:szCs w:val="28"/>
          <w:lang w:eastAsia="ru-RU"/>
        </w:rPr>
        <w:t>ц</w:t>
      </w:r>
      <w:r w:rsidR="00E874E9">
        <w:rPr>
          <w:rFonts w:ascii="Times New Roman" w:hAnsi="Times New Roman" w:cs="Times New Roman"/>
          <w:sz w:val="28"/>
          <w:szCs w:val="28"/>
        </w:rPr>
        <w:t>ентра занятости населения</w:t>
      </w:r>
      <w:r w:rsidR="00A737DA" w:rsidRPr="00A737DA">
        <w:rPr>
          <w:rFonts w:ascii="Times New Roman" w:eastAsiaTheme="minorEastAsia" w:hAnsi="Times New Roman" w:cs="Times New Roman"/>
          <w:sz w:val="28"/>
          <w:szCs w:val="28"/>
          <w:lang w:eastAsia="ru-RU"/>
        </w:rPr>
        <w:t>, МФЦ;</w:t>
      </w:r>
    </w:p>
    <w:p w:rsidR="00A737DA" w:rsidRPr="00A737DA" w:rsidRDefault="00827360"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4C73AD">
        <w:rPr>
          <w:rFonts w:ascii="Times New Roman" w:eastAsiaTheme="minorEastAsia" w:hAnsi="Times New Roman" w:cs="Times New Roman"/>
          <w:sz w:val="28"/>
          <w:szCs w:val="28"/>
          <w:lang w:eastAsia="ru-RU"/>
        </w:rPr>
        <w:t> </w:t>
      </w:r>
      <w:r w:rsidR="00A737DA" w:rsidRPr="00A737DA">
        <w:rPr>
          <w:rFonts w:ascii="Times New Roman" w:eastAsiaTheme="minorEastAsia" w:hAnsi="Times New Roman" w:cs="Times New Roman"/>
          <w:sz w:val="28"/>
          <w:szCs w:val="28"/>
          <w:lang w:eastAsia="ru-RU"/>
        </w:rPr>
        <w:t>получения уведомления о назначении государственной услуги (о продлении срока принятия решения о предоставлении государственной услуги) либо об отказе в предоставлении государственной услуги на базе МФЦ или Е</w:t>
      </w:r>
      <w:r w:rsidR="007B45B0">
        <w:rPr>
          <w:rFonts w:ascii="Times New Roman" w:eastAsiaTheme="minorEastAsia" w:hAnsi="Times New Roman" w:cs="Times New Roman"/>
          <w:sz w:val="28"/>
          <w:szCs w:val="28"/>
          <w:lang w:eastAsia="ru-RU"/>
        </w:rPr>
        <w:t>ЦП</w:t>
      </w:r>
      <w:r w:rsidR="00A737DA" w:rsidRPr="00A737DA">
        <w:rPr>
          <w:rFonts w:ascii="Times New Roman" w:eastAsiaTheme="minorEastAsia" w:hAnsi="Times New Roman" w:cs="Times New Roman"/>
          <w:sz w:val="28"/>
          <w:szCs w:val="28"/>
          <w:lang w:eastAsia="ru-RU"/>
        </w:rPr>
        <w:t>;</w:t>
      </w:r>
    </w:p>
    <w:p w:rsidR="00A737DA" w:rsidRPr="00A737DA" w:rsidRDefault="00827360"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4C73AD">
        <w:rPr>
          <w:rFonts w:ascii="Times New Roman" w:eastAsiaTheme="minorEastAsia" w:hAnsi="Times New Roman" w:cs="Times New Roman"/>
          <w:sz w:val="28"/>
          <w:szCs w:val="28"/>
          <w:lang w:eastAsia="ru-RU"/>
        </w:rPr>
        <w:t> </w:t>
      </w:r>
      <w:r w:rsidR="00A737DA" w:rsidRPr="00A737DA">
        <w:rPr>
          <w:rFonts w:ascii="Times New Roman" w:eastAsiaTheme="minorEastAsia" w:hAnsi="Times New Roman" w:cs="Times New Roman"/>
          <w:sz w:val="28"/>
          <w:szCs w:val="28"/>
          <w:lang w:eastAsia="ru-RU"/>
        </w:rPr>
        <w:t>получения полной информации о ходе предоставления государственной услуги посредством Е</w:t>
      </w:r>
      <w:r w:rsidR="000F1884">
        <w:rPr>
          <w:rFonts w:ascii="Times New Roman" w:eastAsiaTheme="minorEastAsia" w:hAnsi="Times New Roman" w:cs="Times New Roman"/>
          <w:sz w:val="28"/>
          <w:szCs w:val="28"/>
          <w:lang w:eastAsia="ru-RU"/>
        </w:rPr>
        <w:t>ПГУ</w:t>
      </w:r>
      <w:r w:rsidR="00A737DA" w:rsidRPr="00A737DA">
        <w:rPr>
          <w:rFonts w:ascii="Times New Roman" w:eastAsiaTheme="minorEastAsia" w:hAnsi="Times New Roman" w:cs="Times New Roman"/>
          <w:sz w:val="28"/>
          <w:szCs w:val="28"/>
          <w:lang w:eastAsia="ru-RU"/>
        </w:rPr>
        <w:t xml:space="preserve">, на официальном сайте </w:t>
      </w:r>
      <w:r w:rsidR="000F1884">
        <w:rPr>
          <w:rFonts w:ascii="Times New Roman" w:eastAsiaTheme="minorEastAsia" w:hAnsi="Times New Roman" w:cs="Times New Roman"/>
          <w:sz w:val="28"/>
          <w:szCs w:val="28"/>
          <w:lang w:eastAsia="ru-RU"/>
        </w:rPr>
        <w:t xml:space="preserve">              </w:t>
      </w:r>
      <w:r w:rsidR="00354273" w:rsidRPr="00354273">
        <w:rPr>
          <w:rFonts w:ascii="Times New Roman" w:eastAsiaTheme="minorEastAsia" w:hAnsi="Times New Roman" w:cs="Times New Roman"/>
          <w:sz w:val="28"/>
          <w:szCs w:val="28"/>
        </w:rPr>
        <w:t>Министерства</w:t>
      </w:r>
      <w:r w:rsidR="00A737DA" w:rsidRPr="00A737DA">
        <w:rPr>
          <w:rFonts w:ascii="Times New Roman" w:eastAsiaTheme="minorEastAsia" w:hAnsi="Times New Roman" w:cs="Times New Roman"/>
          <w:sz w:val="28"/>
          <w:szCs w:val="28"/>
          <w:lang w:eastAsia="ru-RU"/>
        </w:rPr>
        <w:t xml:space="preserve"> в информационно-телекоммуникационной сети </w:t>
      </w:r>
      <w:r w:rsidR="000F1884">
        <w:rPr>
          <w:rFonts w:ascii="Times New Roman" w:eastAsiaTheme="minorEastAsia" w:hAnsi="Times New Roman" w:cs="Times New Roman"/>
          <w:sz w:val="28"/>
          <w:szCs w:val="28"/>
          <w:lang w:eastAsia="ru-RU"/>
        </w:rPr>
        <w:t>«</w:t>
      </w:r>
      <w:r w:rsidR="00A737DA" w:rsidRPr="00A737DA">
        <w:rPr>
          <w:rFonts w:ascii="Times New Roman" w:eastAsiaTheme="minorEastAsia" w:hAnsi="Times New Roman" w:cs="Times New Roman"/>
          <w:sz w:val="28"/>
          <w:szCs w:val="28"/>
          <w:lang w:eastAsia="ru-RU"/>
        </w:rPr>
        <w:t>Интернет</w:t>
      </w:r>
      <w:r w:rsidR="000F1884">
        <w:rPr>
          <w:rFonts w:ascii="Times New Roman" w:eastAsiaTheme="minorEastAsia" w:hAnsi="Times New Roman" w:cs="Times New Roman"/>
          <w:sz w:val="28"/>
          <w:szCs w:val="28"/>
          <w:lang w:eastAsia="ru-RU"/>
        </w:rPr>
        <w:t>»</w:t>
      </w:r>
      <w:r w:rsidR="00A737DA" w:rsidRPr="00A737DA">
        <w:rPr>
          <w:rFonts w:ascii="Times New Roman" w:eastAsiaTheme="minorEastAsia" w:hAnsi="Times New Roman" w:cs="Times New Roman"/>
          <w:sz w:val="28"/>
          <w:szCs w:val="28"/>
          <w:lang w:eastAsia="ru-RU"/>
        </w:rPr>
        <w:t xml:space="preserve"> (www.dagmintrud.ru), в информационно-аналитическом интернет</w:t>
      </w:r>
      <w:r w:rsidR="000F1884">
        <w:rPr>
          <w:rFonts w:ascii="Times New Roman" w:eastAsiaTheme="minorEastAsia" w:hAnsi="Times New Roman" w:cs="Times New Roman"/>
          <w:sz w:val="28"/>
          <w:szCs w:val="28"/>
          <w:lang w:eastAsia="ru-RU"/>
        </w:rPr>
        <w:t>–</w:t>
      </w:r>
      <w:r w:rsidR="00A737DA" w:rsidRPr="00A737DA">
        <w:rPr>
          <w:rFonts w:ascii="Times New Roman" w:eastAsiaTheme="minorEastAsia" w:hAnsi="Times New Roman" w:cs="Times New Roman"/>
          <w:sz w:val="28"/>
          <w:szCs w:val="28"/>
          <w:lang w:eastAsia="ru-RU"/>
        </w:rPr>
        <w:t>портале единой сети МФЦ (www.mfcrd.ru);</w:t>
      </w:r>
    </w:p>
    <w:p w:rsidR="00A737DA" w:rsidRPr="00A737DA" w:rsidRDefault="004C73AD"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A737DA" w:rsidRPr="00A737DA">
        <w:rPr>
          <w:rFonts w:ascii="Times New Roman" w:eastAsiaTheme="minorEastAsia" w:hAnsi="Times New Roman" w:cs="Times New Roman"/>
          <w:sz w:val="28"/>
          <w:szCs w:val="28"/>
          <w:lang w:eastAsia="ru-RU"/>
        </w:rPr>
        <w:t>возможность получения государственной услуги в электронном виде;</w:t>
      </w:r>
    </w:p>
    <w:p w:rsidR="00A737DA" w:rsidRPr="00A737DA" w:rsidRDefault="004C73AD"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w:t>
      </w:r>
      <w:r w:rsidR="00A737DA" w:rsidRPr="00A737DA">
        <w:rPr>
          <w:rFonts w:ascii="Times New Roman" w:eastAsiaTheme="minorEastAsia" w:hAnsi="Times New Roman" w:cs="Times New Roman"/>
          <w:sz w:val="28"/>
          <w:szCs w:val="28"/>
          <w:lang w:eastAsia="ru-RU"/>
        </w:rPr>
        <w:t xml:space="preserve">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и работников </w:t>
      </w:r>
      <w:r w:rsidR="00354273" w:rsidRPr="00354273">
        <w:rPr>
          <w:rFonts w:ascii="Times New Roman" w:eastAsiaTheme="minorEastAsia" w:hAnsi="Times New Roman" w:cs="Times New Roman"/>
          <w:sz w:val="28"/>
          <w:szCs w:val="28"/>
        </w:rPr>
        <w:t>Министерства</w:t>
      </w:r>
      <w:r w:rsidR="00A737DA" w:rsidRPr="00A737DA">
        <w:rPr>
          <w:rFonts w:ascii="Times New Roman" w:eastAsiaTheme="minorEastAsia" w:hAnsi="Times New Roman" w:cs="Times New Roman"/>
          <w:sz w:val="28"/>
          <w:szCs w:val="28"/>
          <w:lang w:eastAsia="ru-RU"/>
        </w:rPr>
        <w:t xml:space="preserve">, </w:t>
      </w:r>
      <w:r w:rsidR="00586163">
        <w:rPr>
          <w:rFonts w:ascii="Times New Roman" w:eastAsiaTheme="minorEastAsia" w:hAnsi="Times New Roman" w:cs="Times New Roman"/>
          <w:sz w:val="28"/>
          <w:szCs w:val="28"/>
          <w:lang w:eastAsia="ru-RU"/>
        </w:rPr>
        <w:t>ц</w:t>
      </w:r>
      <w:r w:rsidR="00586163">
        <w:rPr>
          <w:rFonts w:ascii="Times New Roman" w:hAnsi="Times New Roman" w:cs="Times New Roman"/>
          <w:sz w:val="28"/>
          <w:szCs w:val="28"/>
        </w:rPr>
        <w:t>ентра занятости населения</w:t>
      </w:r>
      <w:r w:rsidR="00A737DA" w:rsidRPr="00A737DA">
        <w:rPr>
          <w:rFonts w:ascii="Times New Roman" w:eastAsiaTheme="minorEastAsia" w:hAnsi="Times New Roman" w:cs="Times New Roman"/>
          <w:sz w:val="28"/>
          <w:szCs w:val="28"/>
          <w:lang w:eastAsia="ru-RU"/>
        </w:rPr>
        <w:t>, МФЦ;</w:t>
      </w:r>
    </w:p>
    <w:p w:rsidR="00A737DA" w:rsidRPr="00A737DA" w:rsidRDefault="00A737DA"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е)</w:t>
      </w:r>
      <w:r w:rsidR="004C73AD">
        <w:rPr>
          <w:rFonts w:ascii="Times New Roman" w:eastAsiaTheme="minorEastAsia" w:hAnsi="Times New Roman" w:cs="Times New Roman"/>
          <w:sz w:val="28"/>
          <w:szCs w:val="28"/>
          <w:lang w:eastAsia="ru-RU"/>
        </w:rPr>
        <w:t> </w:t>
      </w:r>
      <w:r w:rsidRPr="00A737DA">
        <w:rPr>
          <w:rFonts w:ascii="Times New Roman" w:eastAsiaTheme="minorEastAsia" w:hAnsi="Times New Roman" w:cs="Times New Roman"/>
          <w:sz w:val="28"/>
          <w:szCs w:val="28"/>
          <w:lang w:eastAsia="ru-RU"/>
        </w:rPr>
        <w:t>обращения за предоставлением государственной услуги лиц с ограниченными возможностями здоровья, для реализации которой обеспечивается:</w:t>
      </w:r>
    </w:p>
    <w:p w:rsidR="00A737DA" w:rsidRPr="00A737DA" w:rsidRDefault="00A737DA"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ж)</w:t>
      </w:r>
      <w:r w:rsidR="004C73AD">
        <w:rPr>
          <w:rFonts w:ascii="Times New Roman" w:eastAsiaTheme="minorEastAsia" w:hAnsi="Times New Roman" w:cs="Times New Roman"/>
          <w:sz w:val="28"/>
          <w:szCs w:val="28"/>
          <w:lang w:eastAsia="ru-RU"/>
        </w:rPr>
        <w:t> </w:t>
      </w:r>
      <w:r w:rsidRPr="00A737DA">
        <w:rPr>
          <w:rFonts w:ascii="Times New Roman" w:eastAsiaTheme="minorEastAsia"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помещениях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ентра занятости населения</w:t>
      </w:r>
      <w:r w:rsidRPr="00A737DA">
        <w:rPr>
          <w:rFonts w:ascii="Times New Roman" w:eastAsiaTheme="minorEastAsia" w:hAnsi="Times New Roman" w:cs="Times New Roman"/>
          <w:sz w:val="28"/>
          <w:szCs w:val="28"/>
          <w:lang w:eastAsia="ru-RU"/>
        </w:rPr>
        <w:t>, МФЦ;</w:t>
      </w:r>
    </w:p>
    <w:p w:rsidR="00A737DA" w:rsidRPr="00A737DA" w:rsidRDefault="00827360"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4C73AD">
        <w:rPr>
          <w:rFonts w:ascii="Times New Roman" w:eastAsiaTheme="minorEastAsia" w:hAnsi="Times New Roman" w:cs="Times New Roman"/>
          <w:sz w:val="28"/>
          <w:szCs w:val="28"/>
          <w:lang w:eastAsia="ru-RU"/>
        </w:rPr>
        <w:t> </w:t>
      </w:r>
      <w:r w:rsidR="00A737DA" w:rsidRPr="00A737DA">
        <w:rPr>
          <w:rFonts w:ascii="Times New Roman" w:eastAsiaTheme="minorEastAsia" w:hAnsi="Times New Roman" w:cs="Times New Roman"/>
          <w:sz w:val="28"/>
          <w:szCs w:val="28"/>
          <w:lang w:eastAsia="ru-RU"/>
        </w:rPr>
        <w:t xml:space="preserve">допуск в помещения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 занятости населения</w:t>
      </w:r>
      <w:r w:rsidR="00A737DA" w:rsidRPr="00A737DA">
        <w:rPr>
          <w:rFonts w:ascii="Times New Roman" w:eastAsiaTheme="minorEastAsia" w:hAnsi="Times New Roman" w:cs="Times New Roman"/>
          <w:sz w:val="28"/>
          <w:szCs w:val="28"/>
          <w:lang w:eastAsia="ru-RU"/>
        </w:rPr>
        <w:t xml:space="preserve">, МФЦ </w:t>
      </w:r>
      <w:proofErr w:type="spellStart"/>
      <w:r w:rsidR="00A737DA" w:rsidRPr="00A737DA">
        <w:rPr>
          <w:rFonts w:ascii="Times New Roman" w:eastAsiaTheme="minorEastAsia" w:hAnsi="Times New Roman" w:cs="Times New Roman"/>
          <w:sz w:val="28"/>
          <w:szCs w:val="28"/>
          <w:lang w:eastAsia="ru-RU"/>
        </w:rPr>
        <w:t>сурдопереводчика</w:t>
      </w:r>
      <w:proofErr w:type="spellEnd"/>
      <w:r w:rsidR="00A737DA" w:rsidRPr="00A737DA">
        <w:rPr>
          <w:rFonts w:ascii="Times New Roman" w:eastAsiaTheme="minorEastAsia" w:hAnsi="Times New Roman" w:cs="Times New Roman"/>
          <w:sz w:val="28"/>
          <w:szCs w:val="28"/>
          <w:lang w:eastAsia="ru-RU"/>
        </w:rPr>
        <w:t xml:space="preserve"> и </w:t>
      </w:r>
      <w:proofErr w:type="spellStart"/>
      <w:r w:rsidR="00A737DA" w:rsidRPr="00A737DA">
        <w:rPr>
          <w:rFonts w:ascii="Times New Roman" w:eastAsiaTheme="minorEastAsia" w:hAnsi="Times New Roman" w:cs="Times New Roman"/>
          <w:sz w:val="28"/>
          <w:szCs w:val="28"/>
          <w:lang w:eastAsia="ru-RU"/>
        </w:rPr>
        <w:t>тифлосурдоцереводчика</w:t>
      </w:r>
      <w:proofErr w:type="spellEnd"/>
      <w:r w:rsidR="00A737DA" w:rsidRPr="00A737DA">
        <w:rPr>
          <w:rFonts w:ascii="Times New Roman" w:eastAsiaTheme="minorEastAsia" w:hAnsi="Times New Roman" w:cs="Times New Roman"/>
          <w:sz w:val="28"/>
          <w:szCs w:val="28"/>
          <w:lang w:eastAsia="ru-RU"/>
        </w:rPr>
        <w:t>;</w:t>
      </w:r>
    </w:p>
    <w:p w:rsidR="00A737DA" w:rsidRPr="00A737DA" w:rsidRDefault="00A737DA"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и)</w:t>
      </w:r>
      <w:r w:rsidR="004C73AD">
        <w:rPr>
          <w:rFonts w:ascii="Times New Roman" w:eastAsiaTheme="minorEastAsia" w:hAnsi="Times New Roman" w:cs="Times New Roman"/>
          <w:sz w:val="28"/>
          <w:szCs w:val="28"/>
          <w:lang w:eastAsia="ru-RU"/>
        </w:rPr>
        <w:t> </w:t>
      </w:r>
      <w:r w:rsidRPr="00A737DA">
        <w:rPr>
          <w:rFonts w:ascii="Times New Roman" w:eastAsiaTheme="minorEastAsia" w:hAnsi="Times New Roman" w:cs="Times New Roman"/>
          <w:sz w:val="28"/>
          <w:szCs w:val="28"/>
          <w:lang w:eastAsia="ru-RU"/>
        </w:rPr>
        <w:t xml:space="preserve">допуск в помещения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 занятости населения</w:t>
      </w:r>
      <w:r w:rsidRPr="00A737DA">
        <w:rPr>
          <w:rFonts w:ascii="Times New Roman" w:eastAsiaTheme="minorEastAsia" w:hAnsi="Times New Roman" w:cs="Times New Roman"/>
          <w:sz w:val="28"/>
          <w:szCs w:val="28"/>
          <w:lang w:eastAsia="ru-RU"/>
        </w:rPr>
        <w:t xml:space="preserve">, МФЦ собаки-проводника при наличии документа, подтверждающего ее специальное обучение, выданного в соответствии с </w:t>
      </w:r>
      <w:hyperlink r:id="rId22">
        <w:r w:rsidRPr="00A737DA">
          <w:rPr>
            <w:rFonts w:ascii="Times New Roman" w:eastAsiaTheme="minorEastAsia" w:hAnsi="Times New Roman" w:cs="Times New Roman"/>
            <w:sz w:val="28"/>
            <w:szCs w:val="28"/>
            <w:lang w:eastAsia="ru-RU"/>
          </w:rPr>
          <w:t>приказом</w:t>
        </w:r>
      </w:hyperlink>
      <w:r w:rsidRPr="00A737DA">
        <w:rPr>
          <w:rFonts w:ascii="Times New Roman" w:eastAsiaTheme="minorEastAsia" w:hAnsi="Times New Roman" w:cs="Times New Roman"/>
          <w:sz w:val="28"/>
          <w:szCs w:val="28"/>
          <w:lang w:eastAsia="ru-RU"/>
        </w:rPr>
        <w:t xml:space="preserve"> Министерства труда и социальной защиты Российской Федерации от 22 июня 2015 г. </w:t>
      </w:r>
      <w:r w:rsidR="00FB7651">
        <w:rPr>
          <w:rFonts w:ascii="Times New Roman" w:eastAsiaTheme="minorEastAsia" w:hAnsi="Times New Roman" w:cs="Times New Roman"/>
          <w:sz w:val="28"/>
          <w:szCs w:val="28"/>
          <w:lang w:eastAsia="ru-RU"/>
        </w:rPr>
        <w:t xml:space="preserve">№ </w:t>
      </w:r>
      <w:r w:rsidRPr="00A737DA">
        <w:rPr>
          <w:rFonts w:ascii="Times New Roman" w:eastAsiaTheme="minorEastAsia" w:hAnsi="Times New Roman" w:cs="Times New Roman"/>
          <w:sz w:val="28"/>
          <w:szCs w:val="28"/>
          <w:lang w:eastAsia="ru-RU"/>
        </w:rPr>
        <w:t xml:space="preserve">386н </w:t>
      </w:r>
      <w:r w:rsidR="00FB7651">
        <w:rPr>
          <w:rFonts w:ascii="Times New Roman" w:eastAsiaTheme="minorEastAsia" w:hAnsi="Times New Roman" w:cs="Times New Roman"/>
          <w:sz w:val="28"/>
          <w:szCs w:val="28"/>
          <w:lang w:eastAsia="ru-RU"/>
        </w:rPr>
        <w:t>«</w:t>
      </w:r>
      <w:r w:rsidRPr="00A737DA">
        <w:rPr>
          <w:rFonts w:ascii="Times New Roman" w:eastAsiaTheme="minorEastAsia" w:hAnsi="Times New Roman" w:cs="Times New Roman"/>
          <w:sz w:val="28"/>
          <w:szCs w:val="28"/>
          <w:lang w:eastAsia="ru-RU"/>
        </w:rPr>
        <w:t>Об утверждении формы документа, подтверждающего специальное обучение собаки-проводника, и порядка его выдачи</w:t>
      </w:r>
      <w:r w:rsidR="00FB7651">
        <w:rPr>
          <w:rFonts w:ascii="Times New Roman" w:eastAsiaTheme="minorEastAsia" w:hAnsi="Times New Roman" w:cs="Times New Roman"/>
          <w:sz w:val="28"/>
          <w:szCs w:val="28"/>
          <w:lang w:eastAsia="ru-RU"/>
        </w:rPr>
        <w:t>»</w:t>
      </w:r>
      <w:r w:rsidRPr="00A737DA">
        <w:rPr>
          <w:rFonts w:ascii="Times New Roman" w:eastAsiaTheme="minorEastAsia" w:hAnsi="Times New Roman" w:cs="Times New Roman"/>
          <w:sz w:val="28"/>
          <w:szCs w:val="28"/>
          <w:lang w:eastAsia="ru-RU"/>
        </w:rPr>
        <w:t>;</w:t>
      </w:r>
    </w:p>
    <w:p w:rsidR="00A737DA" w:rsidRPr="00A737DA" w:rsidRDefault="004C73AD"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w:t>
      </w:r>
      <w:r w:rsidR="00A737DA" w:rsidRPr="00A737DA">
        <w:rPr>
          <w:rFonts w:ascii="Times New Roman" w:eastAsiaTheme="minorEastAsia" w:hAnsi="Times New Roman" w:cs="Times New Roman"/>
          <w:sz w:val="28"/>
          <w:szCs w:val="28"/>
          <w:lang w:eastAsia="ru-RU"/>
        </w:rPr>
        <w:t xml:space="preserve">оказание работниками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ентра занятости населения</w:t>
      </w:r>
      <w:r w:rsidR="00A737DA" w:rsidRPr="00A737DA">
        <w:rPr>
          <w:rFonts w:ascii="Times New Roman" w:eastAsiaTheme="minorEastAsia" w:hAnsi="Times New Roman" w:cs="Times New Roman"/>
          <w:sz w:val="28"/>
          <w:szCs w:val="28"/>
          <w:lang w:eastAsia="ru-RU"/>
        </w:rPr>
        <w:t>,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A737DA" w:rsidRPr="00A737DA" w:rsidRDefault="00A737DA"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л) расположенность места предоставления государственной услуги в зоне доступности к основным транспортным магистралям, хорошие подъездные дороги;</w:t>
      </w:r>
    </w:p>
    <w:p w:rsidR="00A737DA" w:rsidRPr="00A737DA" w:rsidRDefault="00A737DA"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м)</w:t>
      </w:r>
      <w:r w:rsidR="004C73AD">
        <w:rPr>
          <w:rFonts w:ascii="Times New Roman" w:eastAsiaTheme="minorEastAsia" w:hAnsi="Times New Roman" w:cs="Times New Roman"/>
          <w:sz w:val="28"/>
          <w:szCs w:val="28"/>
          <w:lang w:eastAsia="ru-RU"/>
        </w:rPr>
        <w:t> </w:t>
      </w:r>
      <w:r w:rsidRPr="00A737DA">
        <w:rPr>
          <w:rFonts w:ascii="Times New Roman" w:eastAsiaTheme="minorEastAsia" w:hAnsi="Times New Roman" w:cs="Times New Roman"/>
          <w:sz w:val="28"/>
          <w:szCs w:val="28"/>
          <w:lang w:eastAsia="ru-RU"/>
        </w:rPr>
        <w:t xml:space="preserve">наличие полной и понятной информации о месте, порядке и сроках </w:t>
      </w:r>
      <w:r w:rsidRPr="00A737DA">
        <w:rPr>
          <w:rFonts w:ascii="Times New Roman" w:eastAsiaTheme="minorEastAsia" w:hAnsi="Times New Roman" w:cs="Times New Roman"/>
          <w:sz w:val="28"/>
          <w:szCs w:val="28"/>
          <w:lang w:eastAsia="ru-RU"/>
        </w:rPr>
        <w:lastRenderedPageBreak/>
        <w:t xml:space="preserve">предоставления государственной услуги в общедоступных местах в здании </w:t>
      </w:r>
      <w:r w:rsidR="007D2941" w:rsidRPr="00354273">
        <w:rPr>
          <w:rFonts w:ascii="Times New Roman" w:eastAsiaTheme="minorEastAsia" w:hAnsi="Times New Roman" w:cs="Times New Roman"/>
          <w:sz w:val="28"/>
          <w:szCs w:val="28"/>
        </w:rPr>
        <w:t>Министерства</w:t>
      </w:r>
      <w:r w:rsidRPr="00A737DA">
        <w:rPr>
          <w:rFonts w:ascii="Times New Roman" w:eastAsiaTheme="minorEastAsia" w:hAnsi="Times New Roman" w:cs="Times New Roman"/>
          <w:sz w:val="28"/>
          <w:szCs w:val="28"/>
          <w:lang w:eastAsia="ru-RU"/>
        </w:rPr>
        <w:t xml:space="preserve">,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ентра занятости населения</w:t>
      </w:r>
      <w:r w:rsidRPr="00A737DA">
        <w:rPr>
          <w:rFonts w:ascii="Times New Roman" w:eastAsiaTheme="minorEastAsia" w:hAnsi="Times New Roman" w:cs="Times New Roman"/>
          <w:sz w:val="28"/>
          <w:szCs w:val="28"/>
          <w:lang w:eastAsia="ru-RU"/>
        </w:rPr>
        <w:t xml:space="preserve">, МФЦ, в сети </w:t>
      </w:r>
      <w:r w:rsidR="00FB7651">
        <w:rPr>
          <w:rFonts w:ascii="Times New Roman" w:eastAsiaTheme="minorEastAsia" w:hAnsi="Times New Roman" w:cs="Times New Roman"/>
          <w:sz w:val="28"/>
          <w:szCs w:val="28"/>
          <w:lang w:eastAsia="ru-RU"/>
        </w:rPr>
        <w:t>«</w:t>
      </w:r>
      <w:r w:rsidRPr="00A737DA">
        <w:rPr>
          <w:rFonts w:ascii="Times New Roman" w:eastAsiaTheme="minorEastAsia" w:hAnsi="Times New Roman" w:cs="Times New Roman"/>
          <w:sz w:val="28"/>
          <w:szCs w:val="28"/>
          <w:lang w:eastAsia="ru-RU"/>
        </w:rPr>
        <w:t>Интернет</w:t>
      </w:r>
      <w:r w:rsidR="00FB7651">
        <w:rPr>
          <w:rFonts w:ascii="Times New Roman" w:eastAsiaTheme="minorEastAsia" w:hAnsi="Times New Roman" w:cs="Times New Roman"/>
          <w:sz w:val="28"/>
          <w:szCs w:val="28"/>
          <w:lang w:eastAsia="ru-RU"/>
        </w:rPr>
        <w:t>»</w:t>
      </w:r>
      <w:r w:rsidRPr="00A737DA">
        <w:rPr>
          <w:rFonts w:ascii="Times New Roman" w:eastAsiaTheme="minorEastAsia" w:hAnsi="Times New Roman" w:cs="Times New Roman"/>
          <w:sz w:val="28"/>
          <w:szCs w:val="28"/>
          <w:lang w:eastAsia="ru-RU"/>
        </w:rPr>
        <w:t>;</w:t>
      </w:r>
    </w:p>
    <w:p w:rsidR="00A737DA" w:rsidRPr="00A737DA" w:rsidRDefault="00A737DA"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н)</w:t>
      </w:r>
      <w:r w:rsidR="004C73AD">
        <w:rPr>
          <w:rFonts w:ascii="Times New Roman" w:eastAsiaTheme="minorEastAsia" w:hAnsi="Times New Roman" w:cs="Times New Roman"/>
          <w:sz w:val="28"/>
          <w:szCs w:val="28"/>
          <w:lang w:eastAsia="ru-RU"/>
        </w:rPr>
        <w:t> </w:t>
      </w:r>
      <w:r w:rsidRPr="00A737DA">
        <w:rPr>
          <w:rFonts w:ascii="Times New Roman" w:eastAsiaTheme="minorEastAsia" w:hAnsi="Times New Roman" w:cs="Times New Roman"/>
          <w:sz w:val="28"/>
          <w:szCs w:val="28"/>
          <w:lang w:eastAsia="ru-RU"/>
        </w:rPr>
        <w:t>наличие необходимого и достаточного количества помещений, предназначенных для приема и ожидания заявителей.</w:t>
      </w:r>
    </w:p>
    <w:p w:rsidR="00A737DA" w:rsidRPr="00A737DA" w:rsidRDefault="00A737DA"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13.2. Качество предоставления государственной услуги характеризуется отсутствием:</w:t>
      </w:r>
    </w:p>
    <w:p w:rsidR="00A737DA" w:rsidRPr="00A737DA" w:rsidRDefault="004C73AD"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A737DA" w:rsidRPr="00A737DA">
        <w:rPr>
          <w:rFonts w:ascii="Times New Roman" w:eastAsiaTheme="minorEastAsia" w:hAnsi="Times New Roman" w:cs="Times New Roman"/>
          <w:sz w:val="28"/>
          <w:szCs w:val="28"/>
          <w:lang w:eastAsia="ru-RU"/>
        </w:rPr>
        <w:t>очередей при приеме заявителей;</w:t>
      </w:r>
    </w:p>
    <w:p w:rsidR="00A737DA" w:rsidRPr="00A737DA" w:rsidRDefault="00A737DA"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б)</w:t>
      </w:r>
      <w:r w:rsidR="004C73AD">
        <w:rPr>
          <w:rFonts w:ascii="Times New Roman" w:eastAsiaTheme="minorEastAsia" w:hAnsi="Times New Roman" w:cs="Times New Roman"/>
          <w:sz w:val="28"/>
          <w:szCs w:val="28"/>
          <w:lang w:eastAsia="ru-RU"/>
        </w:rPr>
        <w:t> </w:t>
      </w:r>
      <w:r w:rsidRPr="00A737DA">
        <w:rPr>
          <w:rFonts w:ascii="Times New Roman" w:eastAsiaTheme="minorEastAsia" w:hAnsi="Times New Roman" w:cs="Times New Roman"/>
          <w:sz w:val="28"/>
          <w:szCs w:val="28"/>
          <w:lang w:eastAsia="ru-RU"/>
        </w:rPr>
        <w:t xml:space="preserve">жалоб на действия (бездействие) должностных лиц и работников </w:t>
      </w:r>
      <w:r w:rsidR="00354273" w:rsidRPr="00354273">
        <w:rPr>
          <w:rFonts w:ascii="Times New Roman" w:eastAsiaTheme="minorEastAsia" w:hAnsi="Times New Roman" w:cs="Times New Roman"/>
          <w:sz w:val="28"/>
          <w:szCs w:val="28"/>
        </w:rPr>
        <w:t>Министерства</w:t>
      </w:r>
      <w:r w:rsidRPr="00A737DA">
        <w:rPr>
          <w:rFonts w:ascii="Times New Roman" w:eastAsiaTheme="minorEastAsia" w:hAnsi="Times New Roman" w:cs="Times New Roman"/>
          <w:sz w:val="28"/>
          <w:szCs w:val="28"/>
          <w:lang w:eastAsia="ru-RU"/>
        </w:rPr>
        <w:t xml:space="preserve">,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ентра занятости населения</w:t>
      </w:r>
      <w:r w:rsidRPr="00A737DA">
        <w:rPr>
          <w:rFonts w:ascii="Times New Roman" w:eastAsiaTheme="minorEastAsia" w:hAnsi="Times New Roman" w:cs="Times New Roman"/>
          <w:sz w:val="28"/>
          <w:szCs w:val="28"/>
          <w:lang w:eastAsia="ru-RU"/>
        </w:rPr>
        <w:t>, МФЦ;</w:t>
      </w:r>
    </w:p>
    <w:p w:rsidR="00A737DA" w:rsidRPr="00A737DA" w:rsidRDefault="004C73AD" w:rsidP="00827360">
      <w:pPr>
        <w:widowControl w:val="0"/>
        <w:tabs>
          <w:tab w:val="left" w:pos="709"/>
          <w:tab w:val="left" w:pos="851"/>
          <w:tab w:val="left" w:pos="1134"/>
        </w:tabs>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A737DA" w:rsidRPr="00A737DA">
        <w:rPr>
          <w:rFonts w:ascii="Times New Roman" w:eastAsiaTheme="minorEastAsia" w:hAnsi="Times New Roman" w:cs="Times New Roman"/>
          <w:sz w:val="28"/>
          <w:szCs w:val="28"/>
          <w:lang w:eastAsia="ru-RU"/>
        </w:rPr>
        <w:t xml:space="preserve">жалоб на некорректное, невнимательное отношение должностного лица, работника </w:t>
      </w:r>
      <w:r w:rsidR="00354273" w:rsidRPr="00354273">
        <w:rPr>
          <w:rFonts w:ascii="Times New Roman" w:eastAsiaTheme="minorEastAsia" w:hAnsi="Times New Roman" w:cs="Times New Roman"/>
          <w:sz w:val="28"/>
          <w:szCs w:val="28"/>
        </w:rPr>
        <w:t>Министерства</w:t>
      </w:r>
      <w:r w:rsidR="00A737DA" w:rsidRPr="00A737DA">
        <w:rPr>
          <w:rFonts w:ascii="Times New Roman" w:eastAsiaTheme="minorEastAsia" w:hAnsi="Times New Roman" w:cs="Times New Roman"/>
          <w:sz w:val="28"/>
          <w:szCs w:val="28"/>
          <w:lang w:eastAsia="ru-RU"/>
        </w:rPr>
        <w:t xml:space="preserve">,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ентра занятости населения</w:t>
      </w:r>
      <w:r w:rsidR="00A737DA" w:rsidRPr="00A737DA">
        <w:rPr>
          <w:rFonts w:ascii="Times New Roman" w:eastAsiaTheme="minorEastAsia" w:hAnsi="Times New Roman" w:cs="Times New Roman"/>
          <w:sz w:val="28"/>
          <w:szCs w:val="28"/>
          <w:lang w:eastAsia="ru-RU"/>
        </w:rPr>
        <w:t>, МФЦ к заявителям.</w:t>
      </w:r>
    </w:p>
    <w:p w:rsidR="00A737DA" w:rsidRPr="00A737DA" w:rsidRDefault="00A737DA" w:rsidP="00A737D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 xml:space="preserve">13.3. Взаимодействие заявителя с должностными лицами, работниками </w:t>
      </w:r>
      <w:r w:rsidR="00354273" w:rsidRPr="00354273">
        <w:rPr>
          <w:rFonts w:ascii="Times New Roman" w:eastAsiaTheme="minorEastAsia" w:hAnsi="Times New Roman" w:cs="Times New Roman"/>
          <w:sz w:val="28"/>
          <w:szCs w:val="28"/>
        </w:rPr>
        <w:t>Министерства</w:t>
      </w:r>
      <w:r w:rsidRPr="00A737DA">
        <w:rPr>
          <w:rFonts w:ascii="Times New Roman" w:eastAsiaTheme="minorEastAsia" w:hAnsi="Times New Roman" w:cs="Times New Roman"/>
          <w:sz w:val="28"/>
          <w:szCs w:val="28"/>
          <w:lang w:eastAsia="ru-RU"/>
        </w:rPr>
        <w:t xml:space="preserve">,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ентра занятости населения</w:t>
      </w:r>
      <w:r w:rsidRPr="00A737DA">
        <w:rPr>
          <w:rFonts w:ascii="Times New Roman" w:eastAsiaTheme="minorEastAsia" w:hAnsi="Times New Roman" w:cs="Times New Roman"/>
          <w:sz w:val="28"/>
          <w:szCs w:val="28"/>
          <w:lang w:eastAsia="ru-RU"/>
        </w:rPr>
        <w:t>, МФЦ по вопросам предоставления государственной услуги осуществляется при личном обращении заявителя:</w:t>
      </w:r>
    </w:p>
    <w:p w:rsidR="00A737DA" w:rsidRPr="00A737DA" w:rsidRDefault="00A737DA" w:rsidP="00A737D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а) за информацией о предоставлении государственной услуги;</w:t>
      </w:r>
    </w:p>
    <w:p w:rsidR="00A737DA" w:rsidRPr="00A737DA" w:rsidRDefault="00A737DA" w:rsidP="00A737D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б) при подаче запроса о предоставлении государственной услуги;</w:t>
      </w:r>
    </w:p>
    <w:p w:rsidR="00A737DA" w:rsidRPr="00A737DA" w:rsidRDefault="00A737DA" w:rsidP="00A737D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в) при получении результата предоставления государственной услуги.</w:t>
      </w:r>
    </w:p>
    <w:p w:rsidR="00A737DA" w:rsidRPr="00A737DA" w:rsidRDefault="00A737DA" w:rsidP="00A737D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 xml:space="preserve">Количество взаимодействий заявителя с должностными лицами, работниками </w:t>
      </w:r>
      <w:r w:rsidR="00354273" w:rsidRPr="00354273">
        <w:rPr>
          <w:rFonts w:ascii="Times New Roman" w:eastAsiaTheme="minorEastAsia" w:hAnsi="Times New Roman" w:cs="Times New Roman"/>
          <w:sz w:val="28"/>
          <w:szCs w:val="28"/>
        </w:rPr>
        <w:t>Министерства</w:t>
      </w:r>
      <w:r w:rsidR="00FD133A" w:rsidRPr="00A737DA">
        <w:rPr>
          <w:rFonts w:ascii="Times New Roman" w:eastAsiaTheme="minorEastAsia" w:hAnsi="Times New Roman" w:cs="Times New Roman"/>
          <w:sz w:val="28"/>
          <w:szCs w:val="28"/>
          <w:lang w:eastAsia="ru-RU"/>
        </w:rPr>
        <w:t xml:space="preserve">,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ентра занятости населения</w:t>
      </w:r>
      <w:r w:rsidRPr="00A737DA">
        <w:rPr>
          <w:rFonts w:ascii="Times New Roman" w:eastAsiaTheme="minorEastAsia" w:hAnsi="Times New Roman" w:cs="Times New Roman"/>
          <w:sz w:val="28"/>
          <w:szCs w:val="28"/>
          <w:lang w:eastAsia="ru-RU"/>
        </w:rPr>
        <w:t>, МФЦ не более двух.</w:t>
      </w:r>
    </w:p>
    <w:p w:rsidR="00A737DA" w:rsidRPr="00A737DA" w:rsidRDefault="00A737DA" w:rsidP="00A737D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 xml:space="preserve">Продолжительность взаимодействия заявителя с должностными лицами, работниками </w:t>
      </w:r>
      <w:r w:rsidR="00354273" w:rsidRPr="00354273">
        <w:rPr>
          <w:rFonts w:ascii="Times New Roman" w:eastAsiaTheme="minorEastAsia" w:hAnsi="Times New Roman" w:cs="Times New Roman"/>
          <w:sz w:val="28"/>
          <w:szCs w:val="28"/>
        </w:rPr>
        <w:t>Министерства</w:t>
      </w:r>
      <w:r w:rsidR="00FD133A" w:rsidRPr="00A737DA">
        <w:rPr>
          <w:rFonts w:ascii="Times New Roman" w:eastAsiaTheme="minorEastAsia" w:hAnsi="Times New Roman" w:cs="Times New Roman"/>
          <w:sz w:val="28"/>
          <w:szCs w:val="28"/>
          <w:lang w:eastAsia="ru-RU"/>
        </w:rPr>
        <w:t xml:space="preserve">, </w:t>
      </w:r>
      <w:r w:rsidR="00DB3E2C">
        <w:rPr>
          <w:rFonts w:ascii="Times New Roman" w:eastAsiaTheme="minorEastAsia" w:hAnsi="Times New Roman" w:cs="Times New Roman"/>
          <w:sz w:val="28"/>
          <w:szCs w:val="28"/>
          <w:lang w:eastAsia="ru-RU"/>
        </w:rPr>
        <w:t>ц</w:t>
      </w:r>
      <w:r w:rsidR="00DB3E2C">
        <w:rPr>
          <w:rFonts w:ascii="Times New Roman" w:hAnsi="Times New Roman" w:cs="Times New Roman"/>
          <w:sz w:val="28"/>
          <w:szCs w:val="28"/>
        </w:rPr>
        <w:t>ентра занятости населения</w:t>
      </w:r>
      <w:r w:rsidRPr="00A737DA">
        <w:rPr>
          <w:rFonts w:ascii="Times New Roman" w:eastAsiaTheme="minorEastAsia" w:hAnsi="Times New Roman" w:cs="Times New Roman"/>
          <w:sz w:val="28"/>
          <w:szCs w:val="28"/>
          <w:lang w:eastAsia="ru-RU"/>
        </w:rPr>
        <w:t>, МФЦ при предоставлении государственной услуги составляет не более 15 минут.</w:t>
      </w:r>
    </w:p>
    <w:p w:rsidR="00A737DA" w:rsidRDefault="00A737DA" w:rsidP="00A737D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737DA">
        <w:rPr>
          <w:rFonts w:ascii="Times New Roman" w:eastAsiaTheme="minorEastAsia" w:hAnsi="Times New Roman" w:cs="Times New Roman"/>
          <w:sz w:val="28"/>
          <w:szCs w:val="28"/>
          <w:lang w:eastAsia="ru-RU"/>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7D6608" w:rsidRPr="00A737DA" w:rsidRDefault="007D6608" w:rsidP="00A737D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rsidR="00964FB4" w:rsidRPr="00DF6FD6" w:rsidRDefault="00964FB4" w:rsidP="00101FAC">
      <w:pPr>
        <w:pStyle w:val="ConsPlusNormal"/>
        <w:numPr>
          <w:ilvl w:val="0"/>
          <w:numId w:val="3"/>
        </w:numPr>
        <w:tabs>
          <w:tab w:val="left" w:pos="567"/>
          <w:tab w:val="left" w:pos="993"/>
        </w:tabs>
        <w:ind w:left="0" w:firstLine="567"/>
        <w:jc w:val="center"/>
        <w:outlineLvl w:val="2"/>
        <w:rPr>
          <w:rFonts w:ascii="Times New Roman" w:hAnsi="Times New Roman" w:cs="Times New Roman"/>
          <w:b/>
          <w:sz w:val="28"/>
          <w:szCs w:val="28"/>
        </w:rPr>
      </w:pPr>
      <w:r w:rsidRPr="00DF6FD6">
        <w:rPr>
          <w:rFonts w:ascii="Times New Roman" w:hAnsi="Times New Roman" w:cs="Times New Roman"/>
          <w:b/>
          <w:sz w:val="28"/>
          <w:szCs w:val="28"/>
        </w:rPr>
        <w:t>Иные требования</w:t>
      </w:r>
      <w:r w:rsidR="00F62B08" w:rsidRPr="00DF6FD6">
        <w:rPr>
          <w:rFonts w:ascii="Times New Roman" w:hAnsi="Times New Roman" w:cs="Times New Roman"/>
          <w:b/>
          <w:sz w:val="28"/>
          <w:szCs w:val="28"/>
        </w:rPr>
        <w:t xml:space="preserve"> к предоставлению </w:t>
      </w:r>
      <w:r w:rsidRPr="00DF6FD6">
        <w:rPr>
          <w:rFonts w:ascii="Times New Roman" w:hAnsi="Times New Roman" w:cs="Times New Roman"/>
          <w:b/>
          <w:sz w:val="28"/>
          <w:szCs w:val="28"/>
        </w:rPr>
        <w:t>государственной услуги</w:t>
      </w:r>
      <w:r w:rsidR="00101FAC">
        <w:rPr>
          <w:rFonts w:ascii="Times New Roman" w:hAnsi="Times New Roman" w:cs="Times New Roman"/>
          <w:b/>
          <w:sz w:val="28"/>
          <w:szCs w:val="28"/>
        </w:rPr>
        <w:t>,</w:t>
      </w:r>
      <w:r w:rsidR="00DF6FD6" w:rsidRPr="00DF6FD6">
        <w:rPr>
          <w:rFonts w:ascii="Times New Roman" w:hAnsi="Times New Roman" w:cs="Times New Roman"/>
          <w:b/>
          <w:sz w:val="28"/>
          <w:szCs w:val="28"/>
        </w:rPr>
        <w:t xml:space="preserve"> </w:t>
      </w:r>
      <w:r w:rsidRPr="00DF6FD6">
        <w:rPr>
          <w:rFonts w:ascii="Times New Roman" w:hAnsi="Times New Roman" w:cs="Times New Roman"/>
          <w:b/>
          <w:sz w:val="28"/>
          <w:szCs w:val="28"/>
        </w:rPr>
        <w:t xml:space="preserve">в </w:t>
      </w:r>
      <w:r w:rsidR="00F62B08" w:rsidRPr="00DF6FD6">
        <w:rPr>
          <w:rFonts w:ascii="Times New Roman" w:hAnsi="Times New Roman" w:cs="Times New Roman"/>
          <w:b/>
          <w:sz w:val="28"/>
          <w:szCs w:val="28"/>
        </w:rPr>
        <w:t>то</w:t>
      </w:r>
      <w:r w:rsidR="004C73AD" w:rsidRPr="00DF6FD6">
        <w:rPr>
          <w:rFonts w:ascii="Times New Roman" w:hAnsi="Times New Roman" w:cs="Times New Roman"/>
          <w:b/>
          <w:sz w:val="28"/>
          <w:szCs w:val="28"/>
        </w:rPr>
        <w:t xml:space="preserve">м числе учитывающие особенности </w:t>
      </w:r>
      <w:r w:rsidR="00F62B08" w:rsidRPr="00DF6FD6">
        <w:rPr>
          <w:rFonts w:ascii="Times New Roman" w:hAnsi="Times New Roman" w:cs="Times New Roman"/>
          <w:b/>
          <w:sz w:val="28"/>
          <w:szCs w:val="28"/>
        </w:rPr>
        <w:t xml:space="preserve">предоставления государственных услуг в </w:t>
      </w:r>
      <w:r w:rsidRPr="00DF6FD6">
        <w:rPr>
          <w:rFonts w:ascii="Times New Roman" w:hAnsi="Times New Roman" w:cs="Times New Roman"/>
          <w:b/>
          <w:sz w:val="28"/>
          <w:szCs w:val="28"/>
        </w:rPr>
        <w:t>многофункциональных</w:t>
      </w:r>
      <w:r w:rsidR="00F62B08" w:rsidRPr="00DF6FD6">
        <w:rPr>
          <w:rFonts w:ascii="Times New Roman" w:hAnsi="Times New Roman" w:cs="Times New Roman"/>
          <w:b/>
          <w:sz w:val="28"/>
          <w:szCs w:val="28"/>
        </w:rPr>
        <w:t xml:space="preserve"> </w:t>
      </w:r>
      <w:r w:rsidRPr="00DF6FD6">
        <w:rPr>
          <w:rFonts w:ascii="Times New Roman" w:hAnsi="Times New Roman" w:cs="Times New Roman"/>
          <w:b/>
          <w:sz w:val="28"/>
          <w:szCs w:val="28"/>
        </w:rPr>
        <w:t>центрах</w:t>
      </w:r>
      <w:r w:rsidR="00DF6FD6" w:rsidRPr="00DF6FD6">
        <w:rPr>
          <w:rFonts w:ascii="Times New Roman" w:hAnsi="Times New Roman" w:cs="Times New Roman"/>
          <w:b/>
          <w:sz w:val="28"/>
          <w:szCs w:val="28"/>
        </w:rPr>
        <w:t xml:space="preserve"> </w:t>
      </w:r>
      <w:r w:rsidRPr="00DF6FD6">
        <w:rPr>
          <w:rFonts w:ascii="Times New Roman" w:hAnsi="Times New Roman" w:cs="Times New Roman"/>
          <w:b/>
          <w:sz w:val="28"/>
          <w:szCs w:val="28"/>
        </w:rPr>
        <w:t>и особенности предоставления государственной услуги</w:t>
      </w:r>
      <w:r w:rsidR="00DF6FD6" w:rsidRPr="00DF6FD6">
        <w:rPr>
          <w:rFonts w:ascii="Times New Roman" w:hAnsi="Times New Roman" w:cs="Times New Roman"/>
          <w:b/>
          <w:sz w:val="28"/>
          <w:szCs w:val="28"/>
        </w:rPr>
        <w:t xml:space="preserve"> </w:t>
      </w:r>
      <w:r w:rsidRPr="00DF6FD6">
        <w:rPr>
          <w:rFonts w:ascii="Times New Roman" w:hAnsi="Times New Roman" w:cs="Times New Roman"/>
          <w:b/>
          <w:sz w:val="28"/>
          <w:szCs w:val="28"/>
        </w:rPr>
        <w:t>в электронной форме</w:t>
      </w:r>
    </w:p>
    <w:p w:rsidR="00964FB4" w:rsidRPr="00E13BAC" w:rsidRDefault="00964FB4" w:rsidP="00E13BAC">
      <w:pPr>
        <w:pStyle w:val="ConsPlusNormal"/>
        <w:jc w:val="center"/>
        <w:rPr>
          <w:rFonts w:ascii="Times New Roman" w:hAnsi="Times New Roman" w:cs="Times New Roman"/>
          <w:b/>
          <w:sz w:val="28"/>
          <w:szCs w:val="28"/>
        </w:rPr>
      </w:pPr>
    </w:p>
    <w:p w:rsidR="00964FB4" w:rsidRDefault="00FD133A" w:rsidP="00DA5998">
      <w:pPr>
        <w:pStyle w:val="ConsPlusNormal"/>
        <w:numPr>
          <w:ilvl w:val="1"/>
          <w:numId w:val="3"/>
        </w:numPr>
        <w:tabs>
          <w:tab w:val="left" w:pos="709"/>
          <w:tab w:val="left" w:pos="851"/>
          <w:tab w:val="left" w:pos="993"/>
        </w:tabs>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64FB4" w:rsidRPr="00DC7603">
        <w:rPr>
          <w:rFonts w:ascii="Times New Roman" w:hAnsi="Times New Roman" w:cs="Times New Roman"/>
          <w:sz w:val="28"/>
          <w:szCs w:val="28"/>
        </w:rPr>
        <w:t>Предоставление государственной услуги в МФЦ в части приема документов от заявит</w:t>
      </w:r>
      <w:r w:rsidR="00FB7651">
        <w:rPr>
          <w:rFonts w:ascii="Times New Roman" w:hAnsi="Times New Roman" w:cs="Times New Roman"/>
          <w:sz w:val="28"/>
          <w:szCs w:val="28"/>
        </w:rPr>
        <w:t>еля осуществляется по принципу «</w:t>
      </w:r>
      <w:r w:rsidR="00964FB4" w:rsidRPr="00DC7603">
        <w:rPr>
          <w:rFonts w:ascii="Times New Roman" w:hAnsi="Times New Roman" w:cs="Times New Roman"/>
          <w:sz w:val="28"/>
          <w:szCs w:val="28"/>
        </w:rPr>
        <w:t>одного окна</w:t>
      </w:r>
      <w:r w:rsidR="00FB7651">
        <w:rPr>
          <w:rFonts w:ascii="Times New Roman" w:hAnsi="Times New Roman" w:cs="Times New Roman"/>
          <w:sz w:val="28"/>
          <w:szCs w:val="28"/>
        </w:rPr>
        <w:t>»</w:t>
      </w:r>
      <w:r w:rsidR="00964FB4" w:rsidRPr="00DC7603">
        <w:rPr>
          <w:rFonts w:ascii="Times New Roman" w:hAnsi="Times New Roman" w:cs="Times New Roman"/>
          <w:sz w:val="28"/>
          <w:szCs w:val="28"/>
        </w:rPr>
        <w:t>, в соответствии с которым государственная услуга предоставляется после однократного обращения заявителя с соответствующим заявлением, а взаимодействие с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им организациями, участвующими в предоставлении государственной услуги, осуществляется без участия заявителя на основании нормативных правовых актов и соглашений о взаимодействии.</w:t>
      </w:r>
    </w:p>
    <w:p w:rsidR="00DA5998" w:rsidRPr="00DA5998" w:rsidRDefault="00DA5998" w:rsidP="0096467E">
      <w:pPr>
        <w:pStyle w:val="ConsPlusNormal"/>
        <w:numPr>
          <w:ilvl w:val="1"/>
          <w:numId w:val="3"/>
        </w:numPr>
        <w:tabs>
          <w:tab w:val="left" w:pos="709"/>
          <w:tab w:val="left" w:pos="851"/>
        </w:tabs>
        <w:ind w:left="0" w:firstLine="539"/>
        <w:jc w:val="both"/>
        <w:rPr>
          <w:rFonts w:ascii="Times New Roman" w:hAnsi="Times New Roman" w:cs="Times New Roman"/>
          <w:sz w:val="28"/>
          <w:szCs w:val="28"/>
        </w:rPr>
      </w:pPr>
      <w:r w:rsidRPr="00DA5998">
        <w:rPr>
          <w:rFonts w:ascii="Times New Roman" w:hAnsi="Times New Roman" w:cs="Times New Roman"/>
          <w:sz w:val="28"/>
          <w:szCs w:val="28"/>
        </w:rPr>
        <w:t xml:space="preserve">В случае обращения заявителя (представителя заявителя) в МФЦ по принципу экстерриториальности работник МФЦ осуществляет сканирование </w:t>
      </w:r>
      <w:r w:rsidRPr="00DA5998">
        <w:rPr>
          <w:rFonts w:ascii="Times New Roman" w:hAnsi="Times New Roman" w:cs="Times New Roman"/>
          <w:sz w:val="28"/>
          <w:szCs w:val="28"/>
        </w:rPr>
        <w:lastRenderedPageBreak/>
        <w:t xml:space="preserve">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w:t>
      </w:r>
      <w:r w:rsidR="00065EC8">
        <w:rPr>
          <w:rFonts w:ascii="Times New Roman" w:hAnsi="Times New Roman" w:cs="Times New Roman"/>
          <w:sz w:val="28"/>
          <w:szCs w:val="28"/>
        </w:rPr>
        <w:t>МФЦ</w:t>
      </w:r>
      <w:r w:rsidRPr="00DA5998">
        <w:rPr>
          <w:rFonts w:ascii="Times New Roman" w:hAnsi="Times New Roman" w:cs="Times New Roman"/>
          <w:sz w:val="28"/>
          <w:szCs w:val="28"/>
        </w:rPr>
        <w:t>, ответственный за организацию предоставления услуги.</w:t>
      </w:r>
    </w:p>
    <w:p w:rsidR="00964FB4" w:rsidRDefault="00964FB4" w:rsidP="0096467E">
      <w:pPr>
        <w:pStyle w:val="ConsPlusNormal"/>
        <w:numPr>
          <w:ilvl w:val="1"/>
          <w:numId w:val="3"/>
        </w:numPr>
        <w:tabs>
          <w:tab w:val="left" w:pos="709"/>
          <w:tab w:val="left" w:pos="851"/>
        </w:tabs>
        <w:ind w:left="0" w:firstLine="539"/>
        <w:jc w:val="both"/>
        <w:rPr>
          <w:rFonts w:ascii="Times New Roman" w:hAnsi="Times New Roman" w:cs="Times New Roman"/>
          <w:sz w:val="28"/>
          <w:szCs w:val="28"/>
        </w:rPr>
      </w:pPr>
      <w:r w:rsidRPr="0096467E">
        <w:rPr>
          <w:rFonts w:ascii="Times New Roman" w:hAnsi="Times New Roman" w:cs="Times New Roman"/>
          <w:sz w:val="28"/>
          <w:szCs w:val="28"/>
        </w:rPr>
        <w:t xml:space="preserve">Для получения государственной услуги в электронном виде заявителям предоставляется возможность направить заявление через информационно-телекоммуникационные сети общего пользования, в том числе сеть </w:t>
      </w:r>
      <w:r w:rsidR="00FB7651">
        <w:rPr>
          <w:rFonts w:ascii="Times New Roman" w:hAnsi="Times New Roman" w:cs="Times New Roman"/>
          <w:sz w:val="28"/>
          <w:szCs w:val="28"/>
        </w:rPr>
        <w:t>«</w:t>
      </w:r>
      <w:r w:rsidRPr="0096467E">
        <w:rPr>
          <w:rFonts w:ascii="Times New Roman" w:hAnsi="Times New Roman" w:cs="Times New Roman"/>
          <w:sz w:val="28"/>
          <w:szCs w:val="28"/>
        </w:rPr>
        <w:t>Интернет</w:t>
      </w:r>
      <w:r w:rsidR="00FB7651">
        <w:rPr>
          <w:rFonts w:ascii="Times New Roman" w:hAnsi="Times New Roman" w:cs="Times New Roman"/>
          <w:sz w:val="28"/>
          <w:szCs w:val="28"/>
        </w:rPr>
        <w:t>»</w:t>
      </w:r>
      <w:r w:rsidR="00467873">
        <w:rPr>
          <w:rFonts w:ascii="Times New Roman" w:hAnsi="Times New Roman" w:cs="Times New Roman"/>
          <w:sz w:val="28"/>
          <w:szCs w:val="28"/>
        </w:rPr>
        <w:t xml:space="preserve">, включая </w:t>
      </w:r>
      <w:r w:rsidR="006F6BB6">
        <w:rPr>
          <w:rFonts w:ascii="Times New Roman" w:hAnsi="Times New Roman" w:cs="Times New Roman"/>
          <w:sz w:val="28"/>
          <w:szCs w:val="28"/>
        </w:rPr>
        <w:t xml:space="preserve">ЕЦП и </w:t>
      </w:r>
      <w:r w:rsidR="00467873">
        <w:rPr>
          <w:rFonts w:ascii="Times New Roman" w:hAnsi="Times New Roman" w:cs="Times New Roman"/>
          <w:sz w:val="28"/>
          <w:szCs w:val="28"/>
        </w:rPr>
        <w:t>ЕПГУ</w:t>
      </w:r>
      <w:r w:rsidRPr="0096467E">
        <w:rPr>
          <w:rFonts w:ascii="Times New Roman" w:hAnsi="Times New Roman" w:cs="Times New Roman"/>
          <w:sz w:val="28"/>
          <w:szCs w:val="28"/>
        </w:rPr>
        <w:t xml:space="preserve">, путем заполнения специальной интерактивной формы, соответствующей требованиям Федерального </w:t>
      </w:r>
      <w:r w:rsidR="007320A6">
        <w:rPr>
          <w:rFonts w:ascii="Times New Roman" w:hAnsi="Times New Roman" w:cs="Times New Roman"/>
          <w:sz w:val="28"/>
          <w:szCs w:val="28"/>
        </w:rPr>
        <w:t xml:space="preserve">               </w:t>
      </w:r>
      <w:hyperlink r:id="rId23" w:history="1">
        <w:r w:rsidRPr="0096467E">
          <w:rPr>
            <w:rFonts w:ascii="Times New Roman" w:hAnsi="Times New Roman" w:cs="Times New Roman"/>
            <w:sz w:val="28"/>
            <w:szCs w:val="28"/>
          </w:rPr>
          <w:t>закона</w:t>
        </w:r>
      </w:hyperlink>
      <w:r w:rsidRPr="0096467E">
        <w:rPr>
          <w:rFonts w:ascii="Times New Roman" w:hAnsi="Times New Roman" w:cs="Times New Roman"/>
          <w:sz w:val="28"/>
          <w:szCs w:val="28"/>
        </w:rPr>
        <w:t xml:space="preserve"> от 27 июля 2010 г</w:t>
      </w:r>
      <w:r w:rsidR="00DF6FD6">
        <w:rPr>
          <w:rFonts w:ascii="Times New Roman" w:hAnsi="Times New Roman" w:cs="Times New Roman"/>
          <w:sz w:val="28"/>
          <w:szCs w:val="28"/>
        </w:rPr>
        <w:t>.</w:t>
      </w:r>
      <w:r w:rsidRPr="0096467E">
        <w:rPr>
          <w:rFonts w:ascii="Times New Roman" w:hAnsi="Times New Roman" w:cs="Times New Roman"/>
          <w:sz w:val="28"/>
          <w:szCs w:val="28"/>
        </w:rPr>
        <w:t xml:space="preserve"> </w:t>
      </w:r>
      <w:r w:rsidR="00FB7651">
        <w:rPr>
          <w:rFonts w:ascii="Times New Roman" w:hAnsi="Times New Roman" w:cs="Times New Roman"/>
          <w:sz w:val="28"/>
          <w:szCs w:val="28"/>
        </w:rPr>
        <w:t>№ 210</w:t>
      </w:r>
      <w:r w:rsidR="00DF6FD6">
        <w:rPr>
          <w:rFonts w:ascii="Times New Roman" w:hAnsi="Times New Roman" w:cs="Times New Roman"/>
          <w:sz w:val="28"/>
          <w:szCs w:val="28"/>
        </w:rPr>
        <w:t> – </w:t>
      </w:r>
      <w:r w:rsidR="00FB7651">
        <w:rPr>
          <w:rFonts w:ascii="Times New Roman" w:hAnsi="Times New Roman" w:cs="Times New Roman"/>
          <w:sz w:val="28"/>
          <w:szCs w:val="28"/>
        </w:rPr>
        <w:t>ФЗ «</w:t>
      </w:r>
      <w:r w:rsidRPr="0096467E">
        <w:rPr>
          <w:rFonts w:ascii="Times New Roman" w:hAnsi="Times New Roman" w:cs="Times New Roman"/>
          <w:sz w:val="28"/>
          <w:szCs w:val="28"/>
        </w:rPr>
        <w:t>Об организации предоставления государственных и муниципальных услуг</w:t>
      </w:r>
      <w:r w:rsidR="00FB7651">
        <w:rPr>
          <w:rFonts w:ascii="Times New Roman" w:hAnsi="Times New Roman" w:cs="Times New Roman"/>
          <w:sz w:val="28"/>
          <w:szCs w:val="28"/>
        </w:rPr>
        <w:t>»</w:t>
      </w:r>
      <w:r w:rsidRPr="0096467E">
        <w:rPr>
          <w:rFonts w:ascii="Times New Roman" w:hAnsi="Times New Roman" w:cs="Times New Roman"/>
          <w:sz w:val="28"/>
          <w:szCs w:val="28"/>
        </w:rPr>
        <w:t xml:space="preserve"> и обеспечивает идентификацию заявителя.</w:t>
      </w:r>
    </w:p>
    <w:p w:rsidR="00964FB4" w:rsidRDefault="00964FB4" w:rsidP="007F47E0">
      <w:pPr>
        <w:pStyle w:val="ConsPlusNormal"/>
        <w:numPr>
          <w:ilvl w:val="1"/>
          <w:numId w:val="3"/>
        </w:numPr>
        <w:tabs>
          <w:tab w:val="left" w:pos="709"/>
          <w:tab w:val="left" w:pos="851"/>
        </w:tabs>
        <w:ind w:left="0" w:firstLine="539"/>
        <w:jc w:val="both"/>
        <w:rPr>
          <w:rFonts w:ascii="Times New Roman" w:hAnsi="Times New Roman" w:cs="Times New Roman"/>
          <w:sz w:val="28"/>
          <w:szCs w:val="28"/>
        </w:rPr>
      </w:pPr>
      <w:r w:rsidRPr="0096467E">
        <w:rPr>
          <w:rFonts w:ascii="Times New Roman" w:hAnsi="Times New Roman" w:cs="Times New Roman"/>
          <w:sz w:val="28"/>
          <w:szCs w:val="28"/>
        </w:rPr>
        <w:t xml:space="preserve">Уведомление заявителя о принятом к рассмотрению заявлении, а также о необходимости представления документов, указанных в </w:t>
      </w:r>
      <w:hyperlink w:anchor="P169" w:history="1">
        <w:r w:rsidRPr="0096467E">
          <w:rPr>
            <w:rFonts w:ascii="Times New Roman" w:hAnsi="Times New Roman" w:cs="Times New Roman"/>
            <w:sz w:val="28"/>
            <w:szCs w:val="28"/>
          </w:rPr>
          <w:t>пункте</w:t>
        </w:r>
        <w:r w:rsidR="00021FB5" w:rsidRPr="0096467E">
          <w:rPr>
            <w:rFonts w:ascii="Times New Roman" w:hAnsi="Times New Roman" w:cs="Times New Roman"/>
            <w:sz w:val="28"/>
            <w:szCs w:val="28"/>
          </w:rPr>
          <w:t xml:space="preserve"> 6</w:t>
        </w:r>
      </w:hyperlink>
      <w:r w:rsidRPr="0096467E">
        <w:rPr>
          <w:rFonts w:ascii="Times New Roman" w:hAnsi="Times New Roman" w:cs="Times New Roman"/>
          <w:sz w:val="28"/>
          <w:szCs w:val="28"/>
        </w:rPr>
        <w:t xml:space="preserve"> настоящего Административного регламента, осуществляется </w:t>
      </w:r>
      <w:r w:rsidR="00DB3E2C">
        <w:rPr>
          <w:rFonts w:ascii="Times New Roman" w:eastAsiaTheme="minorEastAsia" w:hAnsi="Times New Roman" w:cs="Times New Roman"/>
          <w:sz w:val="28"/>
          <w:szCs w:val="28"/>
        </w:rPr>
        <w:t>ц</w:t>
      </w:r>
      <w:r w:rsidR="00DB3E2C">
        <w:rPr>
          <w:rFonts w:ascii="Times New Roman" w:hAnsi="Times New Roman" w:cs="Times New Roman"/>
          <w:sz w:val="28"/>
          <w:szCs w:val="28"/>
        </w:rPr>
        <w:t>ентром занятости населения</w:t>
      </w:r>
      <w:r w:rsidRPr="0096467E">
        <w:rPr>
          <w:rFonts w:ascii="Times New Roman" w:hAnsi="Times New Roman" w:cs="Times New Roman"/>
          <w:sz w:val="28"/>
          <w:szCs w:val="28"/>
        </w:rPr>
        <w:t xml:space="preserve"> не позднее рабочего дня, следующего за днем заполнения заявителем соответствующей интерактивной формы.</w:t>
      </w:r>
    </w:p>
    <w:p w:rsidR="00964FB4" w:rsidRDefault="00964FB4" w:rsidP="007F47E0">
      <w:pPr>
        <w:pStyle w:val="ConsPlusNormal"/>
        <w:numPr>
          <w:ilvl w:val="1"/>
          <w:numId w:val="3"/>
        </w:numPr>
        <w:tabs>
          <w:tab w:val="left" w:pos="709"/>
          <w:tab w:val="left" w:pos="851"/>
        </w:tabs>
        <w:ind w:left="0" w:firstLine="539"/>
        <w:jc w:val="both"/>
        <w:rPr>
          <w:rFonts w:ascii="Times New Roman" w:hAnsi="Times New Roman" w:cs="Times New Roman"/>
          <w:sz w:val="28"/>
          <w:szCs w:val="28"/>
        </w:rPr>
      </w:pPr>
      <w:r w:rsidRPr="0096467E">
        <w:rPr>
          <w:rFonts w:ascii="Times New Roman" w:hAnsi="Times New Roman" w:cs="Times New Roman"/>
          <w:sz w:val="28"/>
          <w:szCs w:val="28"/>
        </w:rPr>
        <w:t xml:space="preserve">Заявление рассматривается при представлении заявителем документов, указанных в </w:t>
      </w:r>
      <w:hyperlink w:anchor="P169" w:history="1">
        <w:r w:rsidRPr="0096467E">
          <w:rPr>
            <w:rFonts w:ascii="Times New Roman" w:hAnsi="Times New Roman" w:cs="Times New Roman"/>
            <w:sz w:val="28"/>
            <w:szCs w:val="28"/>
          </w:rPr>
          <w:t xml:space="preserve">пункте </w:t>
        </w:r>
        <w:r w:rsidR="00021FB5" w:rsidRPr="0096467E">
          <w:rPr>
            <w:rFonts w:ascii="Times New Roman" w:hAnsi="Times New Roman" w:cs="Times New Roman"/>
            <w:sz w:val="28"/>
            <w:szCs w:val="28"/>
          </w:rPr>
          <w:t>6</w:t>
        </w:r>
      </w:hyperlink>
      <w:r w:rsidRPr="0096467E">
        <w:rPr>
          <w:rFonts w:ascii="Times New Roman" w:hAnsi="Times New Roman" w:cs="Times New Roman"/>
          <w:sz w:val="28"/>
          <w:szCs w:val="28"/>
        </w:rPr>
        <w:t xml:space="preserve"> настоящего Административного регламента, о чем должностное лицо </w:t>
      </w:r>
      <w:r w:rsidR="00DB3E2C">
        <w:rPr>
          <w:rFonts w:ascii="Times New Roman" w:eastAsiaTheme="minorEastAsia" w:hAnsi="Times New Roman" w:cs="Times New Roman"/>
          <w:sz w:val="28"/>
          <w:szCs w:val="28"/>
        </w:rPr>
        <w:t>ц</w:t>
      </w:r>
      <w:r w:rsidR="00DB3E2C">
        <w:rPr>
          <w:rFonts w:ascii="Times New Roman" w:hAnsi="Times New Roman" w:cs="Times New Roman"/>
          <w:sz w:val="28"/>
          <w:szCs w:val="28"/>
        </w:rPr>
        <w:t>ентра занятости населения</w:t>
      </w:r>
      <w:r w:rsidRPr="0096467E">
        <w:rPr>
          <w:rFonts w:ascii="Times New Roman" w:hAnsi="Times New Roman" w:cs="Times New Roman"/>
          <w:sz w:val="28"/>
          <w:szCs w:val="28"/>
        </w:rPr>
        <w:t xml:space="preserve"> уведомляет заявителя в электронном виде с использованием информационно-телекоммуникационных сетей общего пользования, в том числе сети </w:t>
      </w:r>
      <w:r w:rsidR="00FB7651">
        <w:rPr>
          <w:rFonts w:ascii="Times New Roman" w:hAnsi="Times New Roman" w:cs="Times New Roman"/>
          <w:sz w:val="28"/>
          <w:szCs w:val="28"/>
        </w:rPr>
        <w:t>«</w:t>
      </w:r>
      <w:r w:rsidRPr="0096467E">
        <w:rPr>
          <w:rFonts w:ascii="Times New Roman" w:hAnsi="Times New Roman" w:cs="Times New Roman"/>
          <w:sz w:val="28"/>
          <w:szCs w:val="28"/>
        </w:rPr>
        <w:t>Интернет</w:t>
      </w:r>
      <w:r w:rsidR="00FB7651">
        <w:rPr>
          <w:rFonts w:ascii="Times New Roman" w:hAnsi="Times New Roman" w:cs="Times New Roman"/>
          <w:sz w:val="28"/>
          <w:szCs w:val="28"/>
        </w:rPr>
        <w:t>»</w:t>
      </w:r>
      <w:r w:rsidRPr="0096467E">
        <w:rPr>
          <w:rFonts w:ascii="Times New Roman" w:hAnsi="Times New Roman" w:cs="Times New Roman"/>
          <w:sz w:val="28"/>
          <w:szCs w:val="28"/>
        </w:rPr>
        <w:t xml:space="preserve">, включая </w:t>
      </w:r>
      <w:r w:rsidR="006F6BB6">
        <w:rPr>
          <w:rFonts w:ascii="Times New Roman" w:hAnsi="Times New Roman" w:cs="Times New Roman"/>
          <w:sz w:val="28"/>
          <w:szCs w:val="28"/>
        </w:rPr>
        <w:t xml:space="preserve">ЕЦП и </w:t>
      </w:r>
      <w:r w:rsidR="00467873">
        <w:rPr>
          <w:rFonts w:ascii="Times New Roman" w:hAnsi="Times New Roman" w:cs="Times New Roman"/>
          <w:sz w:val="28"/>
          <w:szCs w:val="28"/>
        </w:rPr>
        <w:t>ЕПГУ</w:t>
      </w:r>
      <w:r w:rsidRPr="0096467E">
        <w:rPr>
          <w:rFonts w:ascii="Times New Roman" w:hAnsi="Times New Roman" w:cs="Times New Roman"/>
          <w:sz w:val="28"/>
          <w:szCs w:val="28"/>
        </w:rPr>
        <w:t>.</w:t>
      </w:r>
    </w:p>
    <w:p w:rsidR="00964FB4" w:rsidRPr="00DC7603" w:rsidRDefault="00964FB4">
      <w:pPr>
        <w:pStyle w:val="ConsPlusNormal"/>
        <w:jc w:val="both"/>
        <w:rPr>
          <w:rFonts w:ascii="Times New Roman" w:hAnsi="Times New Roman" w:cs="Times New Roman"/>
          <w:sz w:val="28"/>
          <w:szCs w:val="28"/>
        </w:rPr>
      </w:pPr>
    </w:p>
    <w:p w:rsidR="00964FB4" w:rsidRPr="00827360" w:rsidRDefault="00964FB4" w:rsidP="00354273">
      <w:pPr>
        <w:pStyle w:val="ConsPlusNormal"/>
        <w:ind w:firstLine="567"/>
        <w:jc w:val="center"/>
        <w:outlineLvl w:val="1"/>
        <w:rPr>
          <w:rFonts w:ascii="Times New Roman" w:hAnsi="Times New Roman" w:cs="Times New Roman"/>
          <w:b/>
          <w:sz w:val="28"/>
          <w:szCs w:val="28"/>
        </w:rPr>
      </w:pPr>
      <w:r w:rsidRPr="00827360">
        <w:rPr>
          <w:rFonts w:ascii="Times New Roman" w:hAnsi="Times New Roman" w:cs="Times New Roman"/>
          <w:b/>
          <w:sz w:val="28"/>
          <w:szCs w:val="28"/>
        </w:rPr>
        <w:t>III. Состав, последовательность и сроки выполнения</w:t>
      </w:r>
    </w:p>
    <w:p w:rsidR="00964FB4" w:rsidRPr="00DC7603" w:rsidRDefault="00827360" w:rsidP="00354273">
      <w:pPr>
        <w:pStyle w:val="ConsPlusNormal"/>
        <w:ind w:firstLine="567"/>
        <w:jc w:val="center"/>
        <w:rPr>
          <w:rFonts w:ascii="Times New Roman" w:hAnsi="Times New Roman" w:cs="Times New Roman"/>
          <w:sz w:val="28"/>
          <w:szCs w:val="28"/>
        </w:rPr>
      </w:pPr>
      <w:r w:rsidRPr="00827360">
        <w:rPr>
          <w:rFonts w:ascii="Times New Roman" w:hAnsi="Times New Roman" w:cs="Times New Roman"/>
          <w:b/>
          <w:sz w:val="28"/>
          <w:szCs w:val="28"/>
        </w:rPr>
        <w:t>административных процедур</w:t>
      </w:r>
      <w:r>
        <w:rPr>
          <w:rFonts w:ascii="Times New Roman" w:hAnsi="Times New Roman" w:cs="Times New Roman"/>
          <w:sz w:val="28"/>
          <w:szCs w:val="28"/>
        </w:rPr>
        <w:t xml:space="preserve"> </w:t>
      </w:r>
    </w:p>
    <w:p w:rsidR="00BB76AB" w:rsidRPr="00DC7603" w:rsidRDefault="00BB76AB">
      <w:pPr>
        <w:pStyle w:val="ConsPlusNormal"/>
        <w:jc w:val="center"/>
        <w:outlineLvl w:val="2"/>
        <w:rPr>
          <w:rFonts w:ascii="Times New Roman" w:hAnsi="Times New Roman" w:cs="Times New Roman"/>
          <w:sz w:val="28"/>
          <w:szCs w:val="28"/>
        </w:rPr>
      </w:pPr>
    </w:p>
    <w:p w:rsidR="0039361B" w:rsidRDefault="008307DE" w:rsidP="00354273">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1. </w:t>
      </w:r>
      <w:r w:rsidR="0039361B" w:rsidRPr="0039361B">
        <w:rPr>
          <w:rFonts w:ascii="Times New Roman" w:eastAsiaTheme="minorEastAsia" w:hAnsi="Times New Roman" w:cs="Times New Roman"/>
          <w:b/>
          <w:sz w:val="28"/>
          <w:szCs w:val="28"/>
          <w:lang w:eastAsia="ru-RU"/>
        </w:rPr>
        <w:t>Перечень вариантов предоставления государственной услуги,</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включающий в себя в том числе варианты предоставления</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государственной услуги, необходимый для исправления</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допущенных опечаток и ошибок в выданных в результате</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предоставления государственной услуги документах и созданных</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реестровых записях, для выдачи дубликата документа,</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выданного по результатам предоставления государственной</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услуги, в том числе исчерпывающий перечень оснований</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для отказа в выдаче такого дубликата, а также порядок</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оставления запроса заявителя о предоставлении</w:t>
      </w:r>
      <w:r w:rsidR="00DF6FD6">
        <w:rPr>
          <w:rFonts w:ascii="Times New Roman" w:eastAsiaTheme="minorEastAsia" w:hAnsi="Times New Roman" w:cs="Times New Roman"/>
          <w:b/>
          <w:sz w:val="28"/>
          <w:szCs w:val="28"/>
          <w:lang w:eastAsia="ru-RU"/>
        </w:rPr>
        <w:t xml:space="preserve"> </w:t>
      </w:r>
      <w:r w:rsidR="0039361B" w:rsidRPr="0039361B">
        <w:rPr>
          <w:rFonts w:ascii="Times New Roman" w:eastAsiaTheme="minorEastAsia" w:hAnsi="Times New Roman" w:cs="Times New Roman"/>
          <w:b/>
          <w:sz w:val="28"/>
          <w:szCs w:val="28"/>
          <w:lang w:eastAsia="ru-RU"/>
        </w:rPr>
        <w:t>государственной услуги без рассмотрения (при необходимости)</w:t>
      </w:r>
    </w:p>
    <w:p w:rsidR="008307DE" w:rsidRDefault="008307DE" w:rsidP="0039361B">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9467E5" w:rsidRPr="009467E5" w:rsidRDefault="009467E5" w:rsidP="009467E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467E5">
        <w:rPr>
          <w:rFonts w:ascii="Times New Roman" w:eastAsiaTheme="minorEastAsia" w:hAnsi="Times New Roman" w:cs="Times New Roman"/>
          <w:sz w:val="28"/>
          <w:szCs w:val="28"/>
          <w:lang w:eastAsia="ru-RU"/>
        </w:rPr>
        <w:t>Государственная услуга предоставляется в следующих вариантах:</w:t>
      </w:r>
    </w:p>
    <w:p w:rsidR="009467E5" w:rsidRPr="009467E5" w:rsidRDefault="009467E5" w:rsidP="009467E5">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9467E5">
        <w:rPr>
          <w:rFonts w:ascii="Times New Roman" w:eastAsiaTheme="minorEastAsia" w:hAnsi="Times New Roman" w:cs="Times New Roman"/>
          <w:sz w:val="28"/>
          <w:szCs w:val="28"/>
          <w:lang w:eastAsia="ru-RU"/>
        </w:rPr>
        <w:t>1) дистанционно;</w:t>
      </w:r>
    </w:p>
    <w:p w:rsidR="009467E5" w:rsidRDefault="009467E5" w:rsidP="009467E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467E5">
        <w:rPr>
          <w:rFonts w:ascii="Times New Roman" w:eastAsiaTheme="minorEastAsia" w:hAnsi="Times New Roman" w:cs="Times New Roman"/>
          <w:sz w:val="28"/>
          <w:szCs w:val="28"/>
          <w:lang w:eastAsia="ru-RU"/>
        </w:rPr>
        <w:t>2) дистанционно с необходимостью очного (личного) присутствия.</w:t>
      </w:r>
    </w:p>
    <w:p w:rsidR="009467E5" w:rsidRPr="009467E5" w:rsidRDefault="009467E5" w:rsidP="009467E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9467E5">
        <w:rPr>
          <w:rFonts w:ascii="Times New Roman" w:eastAsiaTheme="minorEastAsia" w:hAnsi="Times New Roman" w:cs="Times New Roman"/>
          <w:sz w:val="28"/>
          <w:szCs w:val="28"/>
          <w:lang w:eastAsia="ru-RU"/>
        </w:rPr>
        <w:t>Перечень административных процедур (действий) и порядок предоставления государственной услуги не зависит от вариантов предоставления государственной услуги.</w:t>
      </w:r>
    </w:p>
    <w:p w:rsidR="008307DE" w:rsidRPr="008307DE" w:rsidRDefault="008307DE" w:rsidP="009467E5">
      <w:pPr>
        <w:pStyle w:val="ConsPlusNormal"/>
        <w:ind w:firstLine="539"/>
        <w:jc w:val="both"/>
        <w:rPr>
          <w:rFonts w:ascii="Times New Roman" w:hAnsi="Times New Roman" w:cs="Times New Roman"/>
          <w:sz w:val="28"/>
          <w:szCs w:val="28"/>
        </w:rPr>
      </w:pPr>
      <w:r w:rsidRPr="008307DE">
        <w:rPr>
          <w:rFonts w:ascii="Times New Roman" w:hAnsi="Times New Roman" w:cs="Times New Roman"/>
          <w:sz w:val="28"/>
          <w:szCs w:val="28"/>
        </w:rPr>
        <w:t>Государственная услуга включает следующие административные процедуры (действия):</w:t>
      </w:r>
    </w:p>
    <w:p w:rsidR="008307DE" w:rsidRPr="008307DE" w:rsidRDefault="008307DE" w:rsidP="009467E5">
      <w:pPr>
        <w:pStyle w:val="ConsPlusNormal"/>
        <w:ind w:firstLine="539"/>
        <w:jc w:val="both"/>
        <w:rPr>
          <w:rFonts w:ascii="Times New Roman" w:hAnsi="Times New Roman" w:cs="Times New Roman"/>
          <w:sz w:val="28"/>
          <w:szCs w:val="28"/>
        </w:rPr>
      </w:pPr>
      <w:r w:rsidRPr="008307DE">
        <w:rPr>
          <w:rFonts w:ascii="Times New Roman" w:hAnsi="Times New Roman" w:cs="Times New Roman"/>
          <w:sz w:val="28"/>
          <w:szCs w:val="28"/>
        </w:rPr>
        <w:lastRenderedPageBreak/>
        <w:t>1) организация временного трудоустройства граждан;</w:t>
      </w:r>
    </w:p>
    <w:p w:rsidR="008307DE" w:rsidRPr="008307DE" w:rsidRDefault="00F1036B" w:rsidP="008307D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w:t>
      </w:r>
      <w:r w:rsidR="008307DE" w:rsidRPr="008307DE">
        <w:rPr>
          <w:rFonts w:ascii="Times New Roman" w:hAnsi="Times New Roman" w:cs="Times New Roman"/>
          <w:sz w:val="28"/>
          <w:szCs w:val="28"/>
        </w:rPr>
        <w:t>организация временного трудоустройства несовершеннолетних граждан на основании групповой заявки, поступившей в центр занятости населения от организации, осуществляющей образовательную деятельность;</w:t>
      </w:r>
    </w:p>
    <w:p w:rsidR="008307DE" w:rsidRPr="008307DE" w:rsidRDefault="008307DE" w:rsidP="008307DE">
      <w:pPr>
        <w:pStyle w:val="ConsPlusNormal"/>
        <w:ind w:firstLine="539"/>
        <w:jc w:val="both"/>
        <w:rPr>
          <w:rFonts w:ascii="Times New Roman" w:hAnsi="Times New Roman" w:cs="Times New Roman"/>
          <w:sz w:val="28"/>
          <w:szCs w:val="28"/>
        </w:rPr>
      </w:pPr>
      <w:r w:rsidRPr="008307DE">
        <w:rPr>
          <w:rFonts w:ascii="Times New Roman" w:hAnsi="Times New Roman" w:cs="Times New Roman"/>
          <w:sz w:val="28"/>
          <w:szCs w:val="28"/>
        </w:rPr>
        <w:t>3) направление на временное трудоустройство граждан;</w:t>
      </w:r>
    </w:p>
    <w:p w:rsidR="008307DE" w:rsidRPr="008307DE" w:rsidRDefault="00F1036B" w:rsidP="008307D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w:t>
      </w:r>
      <w:r w:rsidR="008307DE" w:rsidRPr="008307DE">
        <w:rPr>
          <w:rFonts w:ascii="Times New Roman" w:hAnsi="Times New Roman" w:cs="Times New Roman"/>
          <w:sz w:val="28"/>
          <w:szCs w:val="28"/>
        </w:rPr>
        <w:t>направление на временное трудоустройство несовершеннолетних граждан, подавших заявление на основании групповой заявки;</w:t>
      </w:r>
    </w:p>
    <w:p w:rsidR="008307DE" w:rsidRDefault="00F1036B" w:rsidP="008307D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 </w:t>
      </w:r>
      <w:r w:rsidR="008307DE" w:rsidRPr="008307DE">
        <w:rPr>
          <w:rFonts w:ascii="Times New Roman" w:hAnsi="Times New Roman" w:cs="Times New Roman"/>
          <w:sz w:val="28"/>
          <w:szCs w:val="28"/>
        </w:rPr>
        <w:t>назначение и выплата материальной поддержки гражданам в период временного трудоустройства.</w:t>
      </w:r>
    </w:p>
    <w:p w:rsidR="00FB7651" w:rsidRDefault="00FB7651" w:rsidP="008307DE">
      <w:pPr>
        <w:pStyle w:val="ConsPlusNormal"/>
        <w:ind w:firstLine="539"/>
        <w:jc w:val="both"/>
        <w:rPr>
          <w:rFonts w:ascii="Times New Roman" w:hAnsi="Times New Roman" w:cs="Times New Roman"/>
          <w:sz w:val="28"/>
          <w:szCs w:val="28"/>
        </w:rPr>
      </w:pPr>
    </w:p>
    <w:p w:rsidR="00FB7651" w:rsidRPr="00557E1D" w:rsidRDefault="00DF6FD6" w:rsidP="000F2BF3">
      <w:pPr>
        <w:widowControl w:val="0"/>
        <w:tabs>
          <w:tab w:val="left" w:pos="426"/>
          <w:tab w:val="left" w:pos="709"/>
          <w:tab w:val="left" w:pos="1134"/>
        </w:tabs>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w:t>
      </w:r>
      <w:r w:rsidR="00FB7651" w:rsidRPr="00557E1D">
        <w:rPr>
          <w:rFonts w:ascii="Times New Roman" w:eastAsiaTheme="minorEastAsia" w:hAnsi="Times New Roman" w:cs="Times New Roman"/>
          <w:b/>
          <w:sz w:val="28"/>
          <w:szCs w:val="28"/>
          <w:lang w:eastAsia="ru-RU"/>
        </w:rPr>
        <w:t>Описание административной процедуры</w:t>
      </w:r>
      <w:r>
        <w:rPr>
          <w:rFonts w:ascii="Times New Roman" w:eastAsiaTheme="minorEastAsia" w:hAnsi="Times New Roman" w:cs="Times New Roman"/>
          <w:b/>
          <w:sz w:val="28"/>
          <w:szCs w:val="28"/>
          <w:lang w:eastAsia="ru-RU"/>
        </w:rPr>
        <w:t xml:space="preserve"> </w:t>
      </w:r>
      <w:r w:rsidR="00FB7651" w:rsidRPr="00557E1D">
        <w:rPr>
          <w:rFonts w:ascii="Times New Roman" w:eastAsiaTheme="minorEastAsia" w:hAnsi="Times New Roman" w:cs="Times New Roman"/>
          <w:b/>
          <w:sz w:val="28"/>
          <w:szCs w:val="28"/>
          <w:lang w:eastAsia="ru-RU"/>
        </w:rPr>
        <w:t>профилирования заявителя</w:t>
      </w:r>
    </w:p>
    <w:p w:rsidR="00FB7651" w:rsidRPr="00557E1D" w:rsidRDefault="00FB7651" w:rsidP="00557E1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B7651" w:rsidRPr="00557E1D" w:rsidRDefault="00FB7651" w:rsidP="00C1423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57E1D">
        <w:rPr>
          <w:rFonts w:ascii="Times New Roman" w:eastAsiaTheme="minorEastAsia" w:hAnsi="Times New Roman" w:cs="Times New Roman"/>
          <w:sz w:val="28"/>
          <w:szCs w:val="28"/>
          <w:lang w:eastAsia="ru-RU"/>
        </w:rPr>
        <w:t>2.1. Способы определения и предъявления необходимого заявителю варианта предоставления государственной услуги:</w:t>
      </w:r>
    </w:p>
    <w:p w:rsidR="00FB7651" w:rsidRPr="00557E1D" w:rsidRDefault="00FB7651" w:rsidP="00C1423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57E1D">
        <w:rPr>
          <w:rFonts w:ascii="Times New Roman" w:eastAsiaTheme="minorEastAsia" w:hAnsi="Times New Roman" w:cs="Times New Roman"/>
          <w:sz w:val="28"/>
          <w:szCs w:val="28"/>
          <w:lang w:eastAsia="ru-RU"/>
        </w:rPr>
        <w:t xml:space="preserve">а) посредством </w:t>
      </w:r>
      <w:r w:rsidR="00C14235">
        <w:rPr>
          <w:rFonts w:ascii="Times New Roman" w:eastAsiaTheme="minorEastAsia" w:hAnsi="Times New Roman" w:cs="Times New Roman"/>
          <w:sz w:val="28"/>
          <w:szCs w:val="28"/>
          <w:lang w:eastAsia="ru-RU"/>
        </w:rPr>
        <w:t>ЕПГУ</w:t>
      </w:r>
      <w:r w:rsidRPr="00557E1D">
        <w:rPr>
          <w:rFonts w:ascii="Times New Roman" w:eastAsiaTheme="minorEastAsia" w:hAnsi="Times New Roman" w:cs="Times New Roman"/>
          <w:sz w:val="28"/>
          <w:szCs w:val="28"/>
          <w:lang w:eastAsia="ru-RU"/>
        </w:rPr>
        <w:t>;</w:t>
      </w:r>
    </w:p>
    <w:p w:rsidR="00FB7651" w:rsidRPr="00557E1D" w:rsidRDefault="00FB7651" w:rsidP="00C1423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57E1D">
        <w:rPr>
          <w:rFonts w:ascii="Times New Roman" w:eastAsiaTheme="minorEastAsia" w:hAnsi="Times New Roman" w:cs="Times New Roman"/>
          <w:sz w:val="28"/>
          <w:szCs w:val="28"/>
          <w:lang w:eastAsia="ru-RU"/>
        </w:rPr>
        <w:t xml:space="preserve">б) в </w:t>
      </w:r>
      <w:r w:rsidR="00A375A3" w:rsidRPr="00557E1D">
        <w:rPr>
          <w:rFonts w:ascii="Times New Roman" w:eastAsiaTheme="minorEastAsia" w:hAnsi="Times New Roman" w:cs="Times New Roman"/>
          <w:sz w:val="28"/>
          <w:szCs w:val="28"/>
          <w:lang w:eastAsia="ru-RU"/>
        </w:rPr>
        <w:t>центре занятости населения</w:t>
      </w:r>
      <w:r w:rsidRPr="00557E1D">
        <w:rPr>
          <w:rFonts w:ascii="Times New Roman" w:eastAsiaTheme="minorEastAsia" w:hAnsi="Times New Roman" w:cs="Times New Roman"/>
          <w:sz w:val="28"/>
          <w:szCs w:val="28"/>
          <w:lang w:eastAsia="ru-RU"/>
        </w:rPr>
        <w:t>;</w:t>
      </w:r>
    </w:p>
    <w:p w:rsidR="00FB7651" w:rsidRPr="00557E1D" w:rsidRDefault="00FB7651" w:rsidP="00C1423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57E1D">
        <w:rPr>
          <w:rFonts w:ascii="Times New Roman" w:eastAsiaTheme="minorEastAsia" w:hAnsi="Times New Roman" w:cs="Times New Roman"/>
          <w:sz w:val="28"/>
          <w:szCs w:val="28"/>
          <w:lang w:eastAsia="ru-RU"/>
        </w:rPr>
        <w:t>в) в МФЦ;</w:t>
      </w:r>
    </w:p>
    <w:p w:rsidR="00FB7651" w:rsidRPr="00557E1D" w:rsidRDefault="00FB7651" w:rsidP="00C1423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57E1D">
        <w:rPr>
          <w:rFonts w:ascii="Times New Roman" w:eastAsiaTheme="minorEastAsia" w:hAnsi="Times New Roman" w:cs="Times New Roman"/>
          <w:sz w:val="28"/>
          <w:szCs w:val="28"/>
          <w:lang w:eastAsia="ru-RU"/>
        </w:rPr>
        <w:t>г) посредством почтовой связи.</w:t>
      </w:r>
    </w:p>
    <w:p w:rsidR="006B5DB2" w:rsidRPr="006B5DB2" w:rsidRDefault="006B5DB2" w:rsidP="00C14235">
      <w:pPr>
        <w:spacing w:after="0" w:line="240" w:lineRule="auto"/>
        <w:ind w:firstLine="709"/>
        <w:jc w:val="both"/>
        <w:rPr>
          <w:rFonts w:ascii="Times New Roman" w:eastAsia="Calibri" w:hAnsi="Times New Roman" w:cs="Times New Roman"/>
          <w:sz w:val="28"/>
          <w:szCs w:val="28"/>
        </w:rPr>
      </w:pPr>
      <w:r w:rsidRPr="006B5DB2">
        <w:rPr>
          <w:rFonts w:ascii="Times New Roman" w:eastAsia="Calibri" w:hAnsi="Times New Roman" w:cs="Times New Roman"/>
          <w:sz w:val="28"/>
          <w:szCs w:val="28"/>
        </w:rPr>
        <w:t>18.1. Способы определения и предъявления необходимого заявителю варианта предоставления государственной услуги:</w:t>
      </w:r>
    </w:p>
    <w:p w:rsidR="006B5DB2" w:rsidRPr="006B5DB2" w:rsidRDefault="006B5DB2" w:rsidP="00C14235">
      <w:pPr>
        <w:spacing w:after="0" w:line="240" w:lineRule="auto"/>
        <w:ind w:firstLine="709"/>
        <w:jc w:val="both"/>
        <w:rPr>
          <w:rFonts w:ascii="Times New Roman" w:eastAsia="Calibri" w:hAnsi="Times New Roman" w:cs="Times New Roman"/>
          <w:sz w:val="28"/>
          <w:szCs w:val="28"/>
        </w:rPr>
      </w:pPr>
      <w:r w:rsidRPr="006B5DB2">
        <w:rPr>
          <w:rFonts w:ascii="Times New Roman" w:eastAsia="Calibri" w:hAnsi="Times New Roman" w:cs="Times New Roman"/>
          <w:sz w:val="28"/>
          <w:szCs w:val="28"/>
        </w:rPr>
        <w:t xml:space="preserve">18.1.1.  Посредством ЕЦП. </w:t>
      </w:r>
    </w:p>
    <w:p w:rsidR="006B5DB2" w:rsidRPr="006B5DB2" w:rsidRDefault="006B5DB2" w:rsidP="00C14235">
      <w:pPr>
        <w:spacing w:after="0" w:line="240" w:lineRule="auto"/>
        <w:ind w:firstLine="709"/>
        <w:jc w:val="both"/>
        <w:rPr>
          <w:rFonts w:ascii="Times New Roman" w:eastAsia="Calibri" w:hAnsi="Times New Roman" w:cs="Times New Roman"/>
          <w:sz w:val="28"/>
          <w:szCs w:val="28"/>
        </w:rPr>
      </w:pPr>
      <w:r w:rsidRPr="006B5DB2">
        <w:rPr>
          <w:rFonts w:ascii="Times New Roman" w:eastAsia="Calibri" w:hAnsi="Times New Roman" w:cs="Times New Roman"/>
          <w:sz w:val="28"/>
          <w:szCs w:val="28"/>
        </w:rPr>
        <w:t>18.2. Порядок определения и предъявления необходимого заявителю варианта предоставления государственной услуги:</w:t>
      </w:r>
    </w:p>
    <w:p w:rsidR="006B5DB2" w:rsidRPr="006B5DB2" w:rsidRDefault="006B5DB2" w:rsidP="00C14235">
      <w:pPr>
        <w:spacing w:after="0" w:line="240" w:lineRule="auto"/>
        <w:ind w:firstLine="709"/>
        <w:jc w:val="both"/>
        <w:rPr>
          <w:rFonts w:ascii="Times New Roman" w:eastAsia="Calibri" w:hAnsi="Times New Roman" w:cs="Times New Roman"/>
          <w:sz w:val="28"/>
          <w:szCs w:val="28"/>
        </w:rPr>
      </w:pPr>
      <w:r w:rsidRPr="006B5DB2">
        <w:rPr>
          <w:rFonts w:ascii="Times New Roman" w:eastAsia="Calibri" w:hAnsi="Times New Roman" w:cs="Times New Roman"/>
          <w:sz w:val="28"/>
          <w:szCs w:val="28"/>
        </w:rPr>
        <w:t>18.2.1. Посредством ответов на вопросы экспертной системы на ЕЦП.</w:t>
      </w:r>
    </w:p>
    <w:p w:rsidR="006B5DB2" w:rsidRPr="006B5DB2" w:rsidRDefault="006B5DB2" w:rsidP="00C14235">
      <w:pPr>
        <w:spacing w:after="0" w:line="240" w:lineRule="auto"/>
        <w:ind w:firstLine="709"/>
        <w:jc w:val="both"/>
        <w:rPr>
          <w:rFonts w:ascii="Times New Roman" w:eastAsia="Calibri" w:hAnsi="Times New Roman" w:cs="Times New Roman"/>
          <w:sz w:val="28"/>
          <w:szCs w:val="28"/>
        </w:rPr>
      </w:pPr>
      <w:r w:rsidRPr="006B5DB2">
        <w:rPr>
          <w:rFonts w:ascii="Times New Roman" w:eastAsia="Calibri" w:hAnsi="Times New Roman" w:cs="Times New Roman"/>
          <w:sz w:val="28"/>
          <w:szCs w:val="28"/>
        </w:rPr>
        <w:t xml:space="preserve">18.3. В приложении </w:t>
      </w:r>
      <w:r w:rsidR="00155D9C">
        <w:rPr>
          <w:rFonts w:ascii="Times New Roman" w:eastAsia="Calibri" w:hAnsi="Times New Roman" w:cs="Times New Roman"/>
          <w:sz w:val="28"/>
          <w:szCs w:val="28"/>
        </w:rPr>
        <w:t xml:space="preserve">№ </w:t>
      </w:r>
      <w:r w:rsidR="00F1036B">
        <w:rPr>
          <w:rFonts w:ascii="Times New Roman" w:eastAsia="Calibri" w:hAnsi="Times New Roman" w:cs="Times New Roman"/>
          <w:sz w:val="28"/>
          <w:szCs w:val="28"/>
        </w:rPr>
        <w:t>8</w:t>
      </w:r>
      <w:r w:rsidRPr="006B5DB2">
        <w:rPr>
          <w:rFonts w:ascii="Times New Roman" w:eastAsia="Calibri" w:hAnsi="Times New Roman" w:cs="Times New Roman"/>
          <w:sz w:val="28"/>
          <w:szCs w:val="28"/>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FB7651" w:rsidRDefault="00FB7651" w:rsidP="008307DE">
      <w:pPr>
        <w:pStyle w:val="ConsPlusNormal"/>
        <w:ind w:firstLine="539"/>
        <w:jc w:val="both"/>
        <w:rPr>
          <w:rFonts w:ascii="Times New Roman" w:hAnsi="Times New Roman" w:cs="Times New Roman"/>
          <w:sz w:val="28"/>
          <w:szCs w:val="28"/>
        </w:rPr>
      </w:pPr>
    </w:p>
    <w:p w:rsidR="009467E5" w:rsidRPr="00A375A3" w:rsidRDefault="002B7CAF" w:rsidP="000F2BF3">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3. </w:t>
      </w:r>
      <w:r w:rsidR="00A375A3" w:rsidRPr="00A375A3">
        <w:rPr>
          <w:rFonts w:ascii="Times New Roman" w:hAnsi="Times New Roman" w:cs="Times New Roman"/>
          <w:b/>
          <w:sz w:val="28"/>
          <w:szCs w:val="28"/>
        </w:rPr>
        <w:t>Подразделы, содержащие описание вариантов предоставления государственной услуги</w:t>
      </w:r>
    </w:p>
    <w:p w:rsidR="00A375A3" w:rsidRDefault="00A375A3" w:rsidP="000F2BF3">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bookmarkStart w:id="3" w:name="P503"/>
    </w:p>
    <w:p w:rsidR="00DC3ED3" w:rsidRPr="00DC3ED3" w:rsidRDefault="00A375A3" w:rsidP="000F2BF3">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w:t>
      </w:r>
      <w:r w:rsidR="00A54B3B">
        <w:rPr>
          <w:rFonts w:ascii="Times New Roman" w:eastAsiaTheme="minorEastAsia" w:hAnsi="Times New Roman" w:cs="Times New Roman"/>
          <w:b/>
          <w:sz w:val="28"/>
          <w:szCs w:val="28"/>
          <w:lang w:eastAsia="ru-RU"/>
        </w:rPr>
        <w:t>.</w:t>
      </w:r>
      <w:r>
        <w:rPr>
          <w:rFonts w:ascii="Times New Roman" w:eastAsiaTheme="minorEastAsia" w:hAnsi="Times New Roman" w:cs="Times New Roman"/>
          <w:b/>
          <w:sz w:val="28"/>
          <w:szCs w:val="28"/>
          <w:lang w:eastAsia="ru-RU"/>
        </w:rPr>
        <w:t>1.</w:t>
      </w:r>
      <w:r w:rsidR="003F0433">
        <w:rPr>
          <w:rFonts w:ascii="Times New Roman" w:eastAsiaTheme="minorEastAsia" w:hAnsi="Times New Roman" w:cs="Times New Roman"/>
          <w:b/>
          <w:sz w:val="28"/>
          <w:szCs w:val="28"/>
          <w:lang w:eastAsia="ru-RU"/>
        </w:rPr>
        <w:t> </w:t>
      </w:r>
      <w:r w:rsidR="00DC3ED3" w:rsidRPr="00DC3ED3">
        <w:rPr>
          <w:rFonts w:ascii="Times New Roman" w:eastAsiaTheme="minorEastAsia" w:hAnsi="Times New Roman" w:cs="Times New Roman"/>
          <w:b/>
          <w:sz w:val="28"/>
          <w:szCs w:val="28"/>
          <w:lang w:eastAsia="ru-RU"/>
        </w:rPr>
        <w:t>Административная процедура</w:t>
      </w:r>
      <w:r w:rsidR="00DC3ED3" w:rsidRPr="008363A2">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w:t>
      </w:r>
      <w:r w:rsidR="00DC3ED3" w:rsidRPr="00DC3ED3">
        <w:rPr>
          <w:rFonts w:ascii="Times New Roman" w:eastAsiaTheme="minorEastAsia" w:hAnsi="Times New Roman" w:cs="Times New Roman"/>
          <w:b/>
          <w:sz w:val="28"/>
          <w:szCs w:val="28"/>
          <w:lang w:eastAsia="ru-RU"/>
        </w:rPr>
        <w:t xml:space="preserve">Организация временного трудоустройства </w:t>
      </w:r>
      <w:r w:rsidR="00DC3ED3" w:rsidRPr="008363A2">
        <w:rPr>
          <w:rFonts w:ascii="Times New Roman" w:eastAsiaTheme="minorEastAsia" w:hAnsi="Times New Roman" w:cs="Times New Roman"/>
          <w:b/>
          <w:sz w:val="28"/>
          <w:szCs w:val="28"/>
          <w:lang w:eastAsia="ru-RU"/>
        </w:rPr>
        <w:t>з</w:t>
      </w:r>
      <w:r w:rsidR="00DC3ED3" w:rsidRPr="00DC3ED3">
        <w:rPr>
          <w:rFonts w:ascii="Times New Roman" w:eastAsiaTheme="minorEastAsia" w:hAnsi="Times New Roman" w:cs="Times New Roman"/>
          <w:b/>
          <w:sz w:val="28"/>
          <w:szCs w:val="28"/>
          <w:lang w:eastAsia="ru-RU"/>
        </w:rPr>
        <w:t>аявителей</w:t>
      </w:r>
      <w:r>
        <w:rPr>
          <w:rFonts w:ascii="Times New Roman" w:eastAsiaTheme="minorEastAsia" w:hAnsi="Times New Roman" w:cs="Times New Roman"/>
          <w:b/>
          <w:sz w:val="28"/>
          <w:szCs w:val="28"/>
          <w:lang w:eastAsia="ru-RU"/>
        </w:rPr>
        <w:t>»</w:t>
      </w:r>
    </w:p>
    <w:bookmarkEnd w:id="3"/>
    <w:p w:rsidR="00DC3ED3" w:rsidRPr="00DC3ED3" w:rsidRDefault="00DC3ED3" w:rsidP="008363A2">
      <w:pPr>
        <w:widowControl w:val="0"/>
        <w:autoSpaceDE w:val="0"/>
        <w:autoSpaceDN w:val="0"/>
        <w:spacing w:after="0" w:line="240" w:lineRule="auto"/>
        <w:ind w:firstLine="540"/>
        <w:rPr>
          <w:rFonts w:ascii="Times New Roman" w:eastAsiaTheme="minorEastAsia" w:hAnsi="Times New Roman" w:cs="Times New Roman"/>
          <w:sz w:val="28"/>
          <w:szCs w:val="28"/>
          <w:lang w:eastAsia="ru-RU"/>
        </w:rPr>
      </w:pP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54B3B">
        <w:rPr>
          <w:rFonts w:ascii="Times New Roman" w:eastAsiaTheme="minorEastAsia" w:hAnsi="Times New Roman" w:cs="Times New Roman"/>
          <w:sz w:val="28"/>
          <w:szCs w:val="28"/>
          <w:lang w:eastAsia="ru-RU"/>
        </w:rPr>
        <w:t>.</w:t>
      </w:r>
      <w:r w:rsidR="00DC3ED3" w:rsidRPr="008363A2">
        <w:rPr>
          <w:rFonts w:ascii="Times New Roman" w:eastAsiaTheme="minorEastAsia" w:hAnsi="Times New Roman" w:cs="Times New Roman"/>
          <w:sz w:val="28"/>
          <w:szCs w:val="28"/>
          <w:lang w:eastAsia="ru-RU"/>
        </w:rPr>
        <w:t>1</w:t>
      </w:r>
      <w:r w:rsidR="00DC3ED3" w:rsidRPr="00DC3E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w:t>
      </w:r>
      <w:r w:rsidR="00DC3ED3" w:rsidRPr="00DC3ED3">
        <w:rPr>
          <w:rFonts w:ascii="Times New Roman" w:eastAsiaTheme="minorEastAsia" w:hAnsi="Times New Roman" w:cs="Times New Roman"/>
          <w:sz w:val="28"/>
          <w:szCs w:val="28"/>
          <w:lang w:eastAsia="ru-RU"/>
        </w:rPr>
        <w:t xml:space="preserve"> Основанием для начала административной процедуры является поступление заявления заявителя в центр занятости населения.</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54B3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w:t>
      </w:r>
      <w:r w:rsidR="00DC3ED3" w:rsidRPr="00DC3ED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 xml:space="preserve"> Состав действий и срок выполнения административной процедуры:</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54B3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w:t>
      </w:r>
      <w:r w:rsidR="004C7F59">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1</w:t>
      </w:r>
      <w:r w:rsidR="00F625A4" w:rsidRPr="008363A2">
        <w:rPr>
          <w:rFonts w:ascii="Times New Roman" w:eastAsiaTheme="minorEastAsia" w:hAnsi="Times New Roman" w:cs="Times New Roman"/>
          <w:sz w:val="28"/>
          <w:szCs w:val="28"/>
          <w:lang w:eastAsia="ru-RU"/>
        </w:rPr>
        <w:t>.</w:t>
      </w:r>
      <w:r w:rsidR="00A30C21">
        <w:rPr>
          <w:rFonts w:ascii="Times New Roman" w:eastAsiaTheme="minorEastAsia" w:hAnsi="Times New Roman" w:cs="Times New Roman"/>
          <w:sz w:val="28"/>
          <w:szCs w:val="28"/>
          <w:lang w:eastAsia="ru-RU"/>
        </w:rPr>
        <w:t> </w:t>
      </w:r>
      <w:r w:rsidR="00F625A4" w:rsidRPr="008363A2">
        <w:rPr>
          <w:rFonts w:ascii="Times New Roman" w:eastAsiaTheme="minorEastAsia" w:hAnsi="Times New Roman" w:cs="Times New Roman"/>
          <w:sz w:val="28"/>
          <w:szCs w:val="28"/>
          <w:lang w:eastAsia="ru-RU"/>
        </w:rPr>
        <w:t>О</w:t>
      </w:r>
      <w:r w:rsidR="00DC3ED3" w:rsidRPr="00DC3ED3">
        <w:rPr>
          <w:rFonts w:ascii="Times New Roman" w:eastAsiaTheme="minorEastAsia" w:hAnsi="Times New Roman" w:cs="Times New Roman"/>
          <w:sz w:val="28"/>
          <w:szCs w:val="28"/>
          <w:lang w:eastAsia="ru-RU"/>
        </w:rPr>
        <w:t>рганизация временного трудоустройства заявителей включает в себя следующие административные (действия):</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а) сбор и анализ информации о возможности организации временного трудоустройства заявителей;</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б) информирование, отбор работодателей для организации временного трудоустройства заявителей;</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в) согласование и заключение с работодателем договора об организации временного трудоустройства заявителей;</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lastRenderedPageBreak/>
        <w:t>г) внесение сведений о заключенных договорах с работодателями об организации временного</w:t>
      </w:r>
      <w:r w:rsidR="00C14235">
        <w:rPr>
          <w:rFonts w:ascii="Times New Roman" w:eastAsiaTheme="minorEastAsia" w:hAnsi="Times New Roman" w:cs="Times New Roman"/>
          <w:sz w:val="28"/>
          <w:szCs w:val="28"/>
          <w:lang w:eastAsia="ru-RU"/>
        </w:rPr>
        <w:t xml:space="preserve"> трудоустройства заявителей на ЕЦП</w:t>
      </w:r>
      <w:r w:rsidRPr="00DC3ED3">
        <w:rPr>
          <w:rFonts w:ascii="Times New Roman" w:eastAsiaTheme="minorEastAsia" w:hAnsi="Times New Roman" w:cs="Times New Roman"/>
          <w:sz w:val="28"/>
          <w:szCs w:val="28"/>
          <w:lang w:eastAsia="ru-RU"/>
        </w:rPr>
        <w:t>, формирование базы вакансий для временного трудоустройства заявителей;</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54B3B">
        <w:rPr>
          <w:rFonts w:ascii="Times New Roman" w:eastAsiaTheme="minorEastAsia" w:hAnsi="Times New Roman" w:cs="Times New Roman"/>
          <w:sz w:val="28"/>
          <w:szCs w:val="28"/>
          <w:lang w:eastAsia="ru-RU"/>
        </w:rPr>
        <w:t>.</w:t>
      </w:r>
      <w:r w:rsidR="004C7F59">
        <w:rPr>
          <w:rFonts w:ascii="Times New Roman" w:eastAsiaTheme="minorEastAsia" w:hAnsi="Times New Roman" w:cs="Times New Roman"/>
          <w:sz w:val="28"/>
          <w:szCs w:val="28"/>
          <w:lang w:eastAsia="ru-RU"/>
        </w:rPr>
        <w:t>1.</w:t>
      </w:r>
      <w:r w:rsidR="00F625A4" w:rsidRPr="008363A2">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2</w:t>
      </w:r>
      <w:r w:rsidR="00F625A4" w:rsidRPr="008363A2">
        <w:rPr>
          <w:rFonts w:ascii="Times New Roman" w:eastAsiaTheme="minorEastAsia" w:hAnsi="Times New Roman" w:cs="Times New Roman"/>
          <w:sz w:val="28"/>
          <w:szCs w:val="28"/>
          <w:lang w:eastAsia="ru-RU"/>
        </w:rPr>
        <w:t>.</w:t>
      </w:r>
      <w:r w:rsidR="00A30C21">
        <w:rPr>
          <w:rFonts w:ascii="Times New Roman" w:eastAsiaTheme="minorEastAsia" w:hAnsi="Times New Roman" w:cs="Times New Roman"/>
          <w:sz w:val="28"/>
          <w:szCs w:val="28"/>
          <w:lang w:eastAsia="ru-RU"/>
        </w:rPr>
        <w:t> </w:t>
      </w:r>
      <w:r w:rsidR="00F625A4" w:rsidRPr="008363A2">
        <w:rPr>
          <w:rFonts w:ascii="Times New Roman" w:eastAsiaTheme="minorEastAsia" w:hAnsi="Times New Roman" w:cs="Times New Roman"/>
          <w:sz w:val="28"/>
          <w:szCs w:val="28"/>
          <w:lang w:eastAsia="ru-RU"/>
        </w:rPr>
        <w:t>Ц</w:t>
      </w:r>
      <w:r w:rsidR="00DC3ED3" w:rsidRPr="00DC3ED3">
        <w:rPr>
          <w:rFonts w:ascii="Times New Roman" w:eastAsiaTheme="minorEastAsia" w:hAnsi="Times New Roman" w:cs="Times New Roman"/>
          <w:sz w:val="28"/>
          <w:szCs w:val="28"/>
          <w:lang w:eastAsia="ru-RU"/>
        </w:rPr>
        <w:t>ентр занятости населения для организации временного трудоустройства заявителей осуществляет сбор и анализ информации о возможности организации временного трудоустройства заявителей с учетом:</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а) распределения численности работников и организаций, расположенных на территории муниципального образования, по видам экономической деятельности, финансово-экономическому состоянию организаций;</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б) результатов анализа программ профессионального развития кадров, прогнозирования профессионально-квалификационной структуры потребности в трудовых ресурсах;</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в) оценки потребности работодателей в трудовых ресурсах исходя из перспектив социально-экономического развития региона по видам экономической деятельности;</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г) состава граждан по образованию, профессионально-квалификационной структуре, продолжительности поиска подходящей работы, причин, препятствующих трудоустройству в зависимости от отношения к определенной категории граждан, испытывающих трудности в поиске подходящей работы;</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д) доступности инфраструктуры для граждан, имеющих ограничения жизнедеятельности;</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е) спроса граждан на участие во временном трудоустройстве;</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ж) предложений работодателей и органов местного самоуправления по организации временного трудоустройства заявителей;</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з) сроков и продолжительности временного трудоустройства заявителей;</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и) условий организации и проведения временного трудоустройства заявителей;</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к) удаленности места временного трудоустройства от места жительства заявителя;</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F625A4" w:rsidRPr="008363A2">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3</w:t>
      </w:r>
      <w:r w:rsidR="00F625A4" w:rsidRPr="008363A2">
        <w:rPr>
          <w:rFonts w:ascii="Times New Roman" w:eastAsiaTheme="minorEastAsia" w:hAnsi="Times New Roman" w:cs="Times New Roman"/>
          <w:sz w:val="28"/>
          <w:szCs w:val="28"/>
          <w:lang w:eastAsia="ru-RU"/>
        </w:rPr>
        <w:t>.</w:t>
      </w:r>
      <w:r w:rsidR="00DC3ED3" w:rsidRPr="00DC3ED3">
        <w:rPr>
          <w:rFonts w:ascii="Times New Roman" w:eastAsiaTheme="minorEastAsia" w:hAnsi="Times New Roman" w:cs="Times New Roman"/>
          <w:sz w:val="28"/>
          <w:szCs w:val="28"/>
          <w:lang w:eastAsia="ru-RU"/>
        </w:rPr>
        <w:t xml:space="preserve"> </w:t>
      </w:r>
      <w:r w:rsidR="00F625A4" w:rsidRPr="008363A2">
        <w:rPr>
          <w:rFonts w:ascii="Times New Roman" w:eastAsiaTheme="minorEastAsia" w:hAnsi="Times New Roman" w:cs="Times New Roman"/>
          <w:sz w:val="28"/>
          <w:szCs w:val="28"/>
          <w:lang w:eastAsia="ru-RU"/>
        </w:rPr>
        <w:t>Ц</w:t>
      </w:r>
      <w:r w:rsidR="00DC3ED3" w:rsidRPr="00DC3ED3">
        <w:rPr>
          <w:rFonts w:ascii="Times New Roman" w:eastAsiaTheme="minorEastAsia" w:hAnsi="Times New Roman" w:cs="Times New Roman"/>
          <w:sz w:val="28"/>
          <w:szCs w:val="28"/>
          <w:lang w:eastAsia="ru-RU"/>
        </w:rPr>
        <w:t>ентр занятости населения осуществляет отбор работодателей для организации временного трудоустройства заявителей с учетом:</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а) количества создаваемых рабочих мест и численности заявителей, для которых осуществляется организация временного трудоустройства;</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 xml:space="preserve">б)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w:t>
      </w:r>
      <w:proofErr w:type="spellStart"/>
      <w:r w:rsidRPr="00DC3ED3">
        <w:rPr>
          <w:rFonts w:ascii="Times New Roman" w:eastAsiaTheme="minorEastAsia" w:hAnsi="Times New Roman" w:cs="Times New Roman"/>
          <w:sz w:val="28"/>
          <w:szCs w:val="28"/>
          <w:lang w:eastAsia="ru-RU"/>
        </w:rPr>
        <w:t>абилитации</w:t>
      </w:r>
      <w:proofErr w:type="spellEnd"/>
      <w:r w:rsidRPr="00DC3ED3">
        <w:rPr>
          <w:rFonts w:ascii="Times New Roman" w:eastAsiaTheme="minorEastAsia" w:hAnsi="Times New Roman" w:cs="Times New Roman"/>
          <w:sz w:val="28"/>
          <w:szCs w:val="28"/>
          <w:lang w:eastAsia="ru-RU"/>
        </w:rPr>
        <w:t>;</w:t>
      </w:r>
    </w:p>
    <w:p w:rsidR="00DC3ED3" w:rsidRPr="00DC3ED3" w:rsidRDefault="00A30C21"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DC3ED3" w:rsidRPr="00DC3ED3">
        <w:rPr>
          <w:rFonts w:ascii="Times New Roman" w:eastAsiaTheme="minorEastAsia" w:hAnsi="Times New Roman" w:cs="Times New Roman"/>
          <w:sz w:val="28"/>
          <w:szCs w:val="28"/>
          <w:lang w:eastAsia="ru-RU"/>
        </w:rPr>
        <w:t>транспортной доступности места проведения временного трудоустройства заявителей;</w:t>
      </w:r>
    </w:p>
    <w:p w:rsidR="00DC3ED3" w:rsidRPr="00DC3ED3" w:rsidRDefault="00DC3ED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C3ED3">
        <w:rPr>
          <w:rFonts w:ascii="Times New Roman" w:eastAsiaTheme="minorEastAsia" w:hAnsi="Times New Roman" w:cs="Times New Roman"/>
          <w:sz w:val="28"/>
          <w:szCs w:val="28"/>
          <w:lang w:eastAsia="ru-RU"/>
        </w:rPr>
        <w:t>г) условий временного трудоустройства заявителей;</w:t>
      </w:r>
    </w:p>
    <w:p w:rsidR="00DC3ED3" w:rsidRPr="00DC3ED3" w:rsidRDefault="00A30C21"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w:t>
      </w:r>
      <w:r w:rsidR="00DC3ED3" w:rsidRPr="00DC3ED3">
        <w:rPr>
          <w:rFonts w:ascii="Times New Roman" w:eastAsiaTheme="minorEastAsia" w:hAnsi="Times New Roman" w:cs="Times New Roman"/>
          <w:sz w:val="28"/>
          <w:szCs w:val="28"/>
          <w:lang w:eastAsia="ru-RU"/>
        </w:rPr>
        <w:t>сроков и продолжительности временного трудоустройства в зависимости от категории заявителей;</w:t>
      </w:r>
    </w:p>
    <w:p w:rsidR="00DC3ED3" w:rsidRPr="00DC3ED3" w:rsidRDefault="00A30C21"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 </w:t>
      </w:r>
      <w:r w:rsidR="00DC3ED3" w:rsidRPr="00DC3ED3">
        <w:rPr>
          <w:rFonts w:ascii="Times New Roman" w:eastAsiaTheme="minorEastAsia" w:hAnsi="Times New Roman" w:cs="Times New Roman"/>
          <w:sz w:val="28"/>
          <w:szCs w:val="28"/>
          <w:lang w:eastAsia="ru-RU"/>
        </w:rPr>
        <w:t>соблюдения работодателем трудового законодательства Российской Федерации и иных нормативных правовых актов, содержащих нормы трудового права;</w:t>
      </w:r>
    </w:p>
    <w:p w:rsidR="00DC3ED3" w:rsidRPr="00DC3ED3" w:rsidRDefault="00A30C21"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 </w:t>
      </w:r>
      <w:r w:rsidR="00DC3ED3" w:rsidRPr="00DC3ED3">
        <w:rPr>
          <w:rFonts w:ascii="Times New Roman" w:eastAsiaTheme="minorEastAsia" w:hAnsi="Times New Roman" w:cs="Times New Roman"/>
          <w:sz w:val="28"/>
          <w:szCs w:val="28"/>
          <w:lang w:eastAsia="ru-RU"/>
        </w:rPr>
        <w:t xml:space="preserve">оценки возможности трудоустройства заявителей на постоянное </w:t>
      </w:r>
      <w:r w:rsidR="00DC3ED3" w:rsidRPr="00DC3ED3">
        <w:rPr>
          <w:rFonts w:ascii="Times New Roman" w:eastAsiaTheme="minorEastAsia" w:hAnsi="Times New Roman" w:cs="Times New Roman"/>
          <w:sz w:val="28"/>
          <w:szCs w:val="28"/>
          <w:lang w:eastAsia="ru-RU"/>
        </w:rPr>
        <w:lastRenderedPageBreak/>
        <w:t>рабочее место после окончания периода временного трудоустройства;</w:t>
      </w:r>
    </w:p>
    <w:p w:rsidR="00DC3ED3" w:rsidRPr="00DC3ED3" w:rsidRDefault="00A30C21"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 </w:t>
      </w:r>
      <w:r w:rsidR="00DC3ED3" w:rsidRPr="00DC3ED3">
        <w:rPr>
          <w:rFonts w:ascii="Times New Roman" w:eastAsiaTheme="minorEastAsia" w:hAnsi="Times New Roman" w:cs="Times New Roman"/>
          <w:sz w:val="28"/>
          <w:szCs w:val="28"/>
          <w:lang w:eastAsia="ru-RU"/>
        </w:rPr>
        <w:t>наличия у работодателя средств на финансирование временного трудоустройства заявителей;</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DA7D47" w:rsidRPr="008363A2">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4</w:t>
      </w:r>
      <w:r w:rsidR="00DA7D47" w:rsidRPr="008363A2">
        <w:rPr>
          <w:rFonts w:ascii="Times New Roman" w:eastAsiaTheme="minorEastAsia" w:hAnsi="Times New Roman" w:cs="Times New Roman"/>
          <w:sz w:val="28"/>
          <w:szCs w:val="28"/>
          <w:lang w:eastAsia="ru-RU"/>
        </w:rPr>
        <w:t>. Ц</w:t>
      </w:r>
      <w:r w:rsidR="00DC3ED3" w:rsidRPr="00DC3ED3">
        <w:rPr>
          <w:rFonts w:ascii="Times New Roman" w:eastAsiaTheme="minorEastAsia" w:hAnsi="Times New Roman" w:cs="Times New Roman"/>
          <w:sz w:val="28"/>
          <w:szCs w:val="28"/>
          <w:lang w:eastAsia="ru-RU"/>
        </w:rPr>
        <w:t>ентр занятости населения информирует работодателей о порядке организации временного трудоустройства заявителей;</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DA7D47" w:rsidRPr="008363A2">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5</w:t>
      </w:r>
      <w:r w:rsidR="00DA7D47" w:rsidRPr="008363A2">
        <w:rPr>
          <w:rFonts w:ascii="Times New Roman" w:eastAsiaTheme="minorEastAsia" w:hAnsi="Times New Roman" w:cs="Times New Roman"/>
          <w:sz w:val="28"/>
          <w:szCs w:val="28"/>
          <w:lang w:eastAsia="ru-RU"/>
        </w:rPr>
        <w:t>. Ц</w:t>
      </w:r>
      <w:r w:rsidR="00DC3ED3" w:rsidRPr="00DC3ED3">
        <w:rPr>
          <w:rFonts w:ascii="Times New Roman" w:eastAsiaTheme="minorEastAsia" w:hAnsi="Times New Roman" w:cs="Times New Roman"/>
          <w:sz w:val="28"/>
          <w:szCs w:val="28"/>
          <w:lang w:eastAsia="ru-RU"/>
        </w:rPr>
        <w:t>ентр занятости населения заключает с работодателем договор об организации временного трудоустройства заявителей;</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DA7D47" w:rsidRPr="008363A2">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6</w:t>
      </w:r>
      <w:r w:rsidR="00A30C21">
        <w:rPr>
          <w:rFonts w:ascii="Times New Roman" w:eastAsiaTheme="minorEastAsia" w:hAnsi="Times New Roman" w:cs="Times New Roman"/>
          <w:sz w:val="28"/>
          <w:szCs w:val="28"/>
          <w:lang w:eastAsia="ru-RU"/>
        </w:rPr>
        <w:t>. </w:t>
      </w:r>
      <w:r w:rsidR="00DA7D47" w:rsidRPr="008363A2">
        <w:rPr>
          <w:rFonts w:ascii="Times New Roman" w:eastAsiaTheme="minorEastAsia" w:hAnsi="Times New Roman" w:cs="Times New Roman"/>
          <w:sz w:val="28"/>
          <w:szCs w:val="28"/>
          <w:lang w:eastAsia="ru-RU"/>
        </w:rPr>
        <w:t>Ц</w:t>
      </w:r>
      <w:r w:rsidR="00DC3ED3" w:rsidRPr="00DC3ED3">
        <w:rPr>
          <w:rFonts w:ascii="Times New Roman" w:eastAsiaTheme="minorEastAsia" w:hAnsi="Times New Roman" w:cs="Times New Roman"/>
          <w:sz w:val="28"/>
          <w:szCs w:val="28"/>
          <w:lang w:eastAsia="ru-RU"/>
        </w:rPr>
        <w:t xml:space="preserve">ентр занятости населения вносит сведения о заключенных договорах с работодателями об организации временного трудоустройства заявителей на </w:t>
      </w:r>
      <w:r w:rsidR="00C14235">
        <w:rPr>
          <w:rFonts w:ascii="Times New Roman" w:eastAsiaTheme="minorEastAsia" w:hAnsi="Times New Roman" w:cs="Times New Roman"/>
          <w:sz w:val="28"/>
          <w:szCs w:val="28"/>
          <w:lang w:eastAsia="ru-RU"/>
        </w:rPr>
        <w:t>ЕЦП</w:t>
      </w:r>
      <w:r w:rsidR="00DC3ED3" w:rsidRPr="00DC3ED3">
        <w:rPr>
          <w:rFonts w:ascii="Times New Roman" w:eastAsiaTheme="minorEastAsia" w:hAnsi="Times New Roman" w:cs="Times New Roman"/>
          <w:sz w:val="28"/>
          <w:szCs w:val="28"/>
          <w:lang w:eastAsia="ru-RU"/>
        </w:rPr>
        <w:t>;</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54B3B">
        <w:rPr>
          <w:rFonts w:ascii="Times New Roman" w:eastAsiaTheme="minorEastAsia" w:hAnsi="Times New Roman" w:cs="Times New Roman"/>
          <w:sz w:val="28"/>
          <w:szCs w:val="28"/>
          <w:lang w:eastAsia="ru-RU"/>
        </w:rPr>
        <w:t>.</w:t>
      </w:r>
      <w:r w:rsidR="004C7F59">
        <w:rPr>
          <w:rFonts w:ascii="Times New Roman" w:eastAsiaTheme="minorEastAsia" w:hAnsi="Times New Roman" w:cs="Times New Roman"/>
          <w:sz w:val="28"/>
          <w:szCs w:val="28"/>
          <w:lang w:eastAsia="ru-RU"/>
        </w:rPr>
        <w:t>1.</w:t>
      </w:r>
      <w:r w:rsidR="00DA7D47" w:rsidRPr="008363A2">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7</w:t>
      </w:r>
      <w:r w:rsidR="00DA7D47" w:rsidRPr="008363A2">
        <w:rPr>
          <w:rFonts w:ascii="Times New Roman" w:eastAsiaTheme="minorEastAsia" w:hAnsi="Times New Roman" w:cs="Times New Roman"/>
          <w:sz w:val="28"/>
          <w:szCs w:val="28"/>
          <w:lang w:eastAsia="ru-RU"/>
        </w:rPr>
        <w:t>. Н</w:t>
      </w:r>
      <w:r w:rsidR="00DC3ED3" w:rsidRPr="00DC3ED3">
        <w:rPr>
          <w:rFonts w:ascii="Times New Roman" w:eastAsiaTheme="minorEastAsia" w:hAnsi="Times New Roman" w:cs="Times New Roman"/>
          <w:sz w:val="28"/>
          <w:szCs w:val="28"/>
          <w:lang w:eastAsia="ru-RU"/>
        </w:rPr>
        <w:t xml:space="preserve">а </w:t>
      </w:r>
      <w:r w:rsidR="00C14235">
        <w:rPr>
          <w:rFonts w:ascii="Times New Roman" w:eastAsiaTheme="minorEastAsia" w:hAnsi="Times New Roman" w:cs="Times New Roman"/>
          <w:sz w:val="28"/>
          <w:szCs w:val="28"/>
          <w:lang w:eastAsia="ru-RU"/>
        </w:rPr>
        <w:t>ЕЦП</w:t>
      </w:r>
      <w:r w:rsidR="00C14235" w:rsidRPr="00DC3ED3">
        <w:rPr>
          <w:rFonts w:ascii="Times New Roman" w:eastAsiaTheme="minorEastAsia" w:hAnsi="Times New Roman" w:cs="Times New Roman"/>
          <w:sz w:val="28"/>
          <w:szCs w:val="28"/>
          <w:lang w:eastAsia="ru-RU"/>
        </w:rPr>
        <w:t xml:space="preserve"> </w:t>
      </w:r>
      <w:r w:rsidR="00DC3ED3" w:rsidRPr="00DC3ED3">
        <w:rPr>
          <w:rFonts w:ascii="Times New Roman" w:eastAsiaTheme="minorEastAsia" w:hAnsi="Times New Roman" w:cs="Times New Roman"/>
          <w:sz w:val="28"/>
          <w:szCs w:val="28"/>
          <w:lang w:eastAsia="ru-RU"/>
        </w:rPr>
        <w:t>формируется и ведется реестр договоров об организации временного трудоустройства заявителей;</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DA7D47" w:rsidRPr="008363A2">
        <w:rPr>
          <w:rFonts w:ascii="Times New Roman" w:eastAsiaTheme="minorEastAsia" w:hAnsi="Times New Roman" w:cs="Times New Roman"/>
          <w:sz w:val="28"/>
          <w:szCs w:val="28"/>
          <w:lang w:eastAsia="ru-RU"/>
        </w:rPr>
        <w:t>2.</w:t>
      </w:r>
      <w:r w:rsidR="00DC3ED3" w:rsidRPr="00DC3ED3">
        <w:rPr>
          <w:rFonts w:ascii="Times New Roman" w:eastAsiaTheme="minorEastAsia" w:hAnsi="Times New Roman" w:cs="Times New Roman"/>
          <w:sz w:val="28"/>
          <w:szCs w:val="28"/>
          <w:lang w:eastAsia="ru-RU"/>
        </w:rPr>
        <w:t>8</w:t>
      </w:r>
      <w:r w:rsidR="00DA7D47" w:rsidRPr="008363A2">
        <w:rPr>
          <w:rFonts w:ascii="Times New Roman" w:eastAsiaTheme="minorEastAsia" w:hAnsi="Times New Roman" w:cs="Times New Roman"/>
          <w:sz w:val="28"/>
          <w:szCs w:val="28"/>
          <w:lang w:eastAsia="ru-RU"/>
        </w:rPr>
        <w:t>. А</w:t>
      </w:r>
      <w:r w:rsidR="00DC3ED3" w:rsidRPr="00DC3ED3">
        <w:rPr>
          <w:rFonts w:ascii="Times New Roman" w:eastAsiaTheme="minorEastAsia" w:hAnsi="Times New Roman" w:cs="Times New Roman"/>
          <w:sz w:val="28"/>
          <w:szCs w:val="28"/>
          <w:lang w:eastAsia="ru-RU"/>
        </w:rPr>
        <w:t>дминистративная процедура осуществляется в течение года, на основании анализ информации о возможности организации временного трудоустройства заявителей.</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DA7D47" w:rsidRPr="008363A2">
        <w:rPr>
          <w:rFonts w:ascii="Times New Roman" w:eastAsiaTheme="minorEastAsia" w:hAnsi="Times New Roman" w:cs="Times New Roman"/>
          <w:sz w:val="28"/>
          <w:szCs w:val="28"/>
          <w:lang w:eastAsia="ru-RU"/>
        </w:rPr>
        <w:t>3. </w:t>
      </w:r>
      <w:r w:rsidR="00DC3ED3" w:rsidRPr="00DC3ED3">
        <w:rPr>
          <w:rFonts w:ascii="Times New Roman" w:eastAsiaTheme="minorEastAsia" w:hAnsi="Times New Roman" w:cs="Times New Roman"/>
          <w:sz w:val="28"/>
          <w:szCs w:val="28"/>
          <w:lang w:eastAsia="ru-RU"/>
        </w:rPr>
        <w:t>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DA7D47" w:rsidRPr="008363A2">
        <w:rPr>
          <w:rFonts w:ascii="Times New Roman" w:eastAsiaTheme="minorEastAsia" w:hAnsi="Times New Roman" w:cs="Times New Roman"/>
          <w:sz w:val="28"/>
          <w:szCs w:val="28"/>
          <w:lang w:eastAsia="ru-RU"/>
        </w:rPr>
        <w:t>4. </w:t>
      </w:r>
      <w:r w:rsidR="00DC3ED3" w:rsidRPr="00DC3ED3">
        <w:rPr>
          <w:rFonts w:ascii="Times New Roman" w:eastAsiaTheme="minorEastAsia" w:hAnsi="Times New Roman" w:cs="Times New Roman"/>
          <w:sz w:val="28"/>
          <w:szCs w:val="28"/>
          <w:lang w:eastAsia="ru-RU"/>
        </w:rPr>
        <w:t>Критерием принятия решения по данной административной процедуре является: анализ информации о возможности организации временного трудоустройства.</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DA7D47" w:rsidRPr="008363A2">
        <w:rPr>
          <w:rFonts w:ascii="Times New Roman" w:eastAsiaTheme="minorEastAsia" w:hAnsi="Times New Roman" w:cs="Times New Roman"/>
          <w:sz w:val="28"/>
          <w:szCs w:val="28"/>
          <w:lang w:eastAsia="ru-RU"/>
        </w:rPr>
        <w:t>5</w:t>
      </w:r>
      <w:r w:rsidR="008363A2">
        <w:rPr>
          <w:rFonts w:ascii="Times New Roman" w:eastAsiaTheme="minorEastAsia" w:hAnsi="Times New Roman" w:cs="Times New Roman"/>
          <w:sz w:val="28"/>
          <w:szCs w:val="28"/>
          <w:lang w:eastAsia="ru-RU"/>
        </w:rPr>
        <w:t>. </w:t>
      </w:r>
      <w:r w:rsidR="00DC3ED3" w:rsidRPr="00DC3ED3">
        <w:rPr>
          <w:rFonts w:ascii="Times New Roman" w:eastAsiaTheme="minorEastAsia" w:hAnsi="Times New Roman" w:cs="Times New Roman"/>
          <w:sz w:val="28"/>
          <w:szCs w:val="28"/>
          <w:lang w:eastAsia="ru-RU"/>
        </w:rPr>
        <w:t>Результатом выполнения административной процедуры является заключение договора об организации временного трудоустройства заявителей.</w:t>
      </w:r>
    </w:p>
    <w:p w:rsidR="00DC3ED3" w:rsidRPr="00DC3ED3" w:rsidRDefault="00A375A3" w:rsidP="008363A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C7F59">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w:t>
      </w:r>
      <w:r w:rsidR="00DA7D47" w:rsidRPr="008363A2">
        <w:rPr>
          <w:rFonts w:ascii="Times New Roman" w:eastAsiaTheme="minorEastAsia" w:hAnsi="Times New Roman" w:cs="Times New Roman"/>
          <w:sz w:val="28"/>
          <w:szCs w:val="28"/>
          <w:lang w:eastAsia="ru-RU"/>
        </w:rPr>
        <w:t>6</w:t>
      </w:r>
      <w:r w:rsidR="008363A2">
        <w:rPr>
          <w:rFonts w:ascii="Times New Roman" w:eastAsiaTheme="minorEastAsia" w:hAnsi="Times New Roman" w:cs="Times New Roman"/>
          <w:sz w:val="28"/>
          <w:szCs w:val="28"/>
          <w:lang w:eastAsia="ru-RU"/>
        </w:rPr>
        <w:t>. </w:t>
      </w:r>
      <w:r w:rsidR="00DC3ED3" w:rsidRPr="00DC3ED3">
        <w:rPr>
          <w:rFonts w:ascii="Times New Roman" w:eastAsiaTheme="minorEastAsia" w:hAnsi="Times New Roman" w:cs="Times New Roman"/>
          <w:sz w:val="28"/>
          <w:szCs w:val="28"/>
          <w:lang w:eastAsia="ru-RU"/>
        </w:rPr>
        <w:t xml:space="preserve">Способ фиксации результата выполнения административной процедуры </w:t>
      </w:r>
      <w:r w:rsidR="006F6BB6">
        <w:rPr>
          <w:rFonts w:ascii="Times New Roman" w:eastAsiaTheme="minorEastAsia" w:hAnsi="Times New Roman" w:cs="Times New Roman"/>
          <w:sz w:val="28"/>
          <w:szCs w:val="28"/>
          <w:lang w:eastAsia="ru-RU"/>
        </w:rPr>
        <w:t>–</w:t>
      </w:r>
      <w:r w:rsidR="00DC3ED3" w:rsidRPr="00DC3ED3">
        <w:rPr>
          <w:rFonts w:ascii="Times New Roman" w:eastAsiaTheme="minorEastAsia" w:hAnsi="Times New Roman" w:cs="Times New Roman"/>
          <w:sz w:val="28"/>
          <w:szCs w:val="28"/>
          <w:lang w:eastAsia="ru-RU"/>
        </w:rPr>
        <w:t xml:space="preserve"> занесение информации в регистр получателей государственных услуг.</w:t>
      </w:r>
    </w:p>
    <w:p w:rsidR="00DC3ED3" w:rsidRPr="002C1D27" w:rsidRDefault="00DC3ED3" w:rsidP="00DC3ED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DC3ED3" w:rsidRPr="002C1D27" w:rsidRDefault="00A54B3B" w:rsidP="002F037C">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w:t>
      </w:r>
      <w:r w:rsidR="004C7F59">
        <w:rPr>
          <w:rFonts w:ascii="Times New Roman" w:eastAsiaTheme="minorEastAsia" w:hAnsi="Times New Roman" w:cs="Times New Roman"/>
          <w:b/>
          <w:sz w:val="28"/>
          <w:szCs w:val="28"/>
          <w:lang w:eastAsia="ru-RU"/>
        </w:rPr>
        <w:t>2.</w:t>
      </w:r>
      <w:r>
        <w:rPr>
          <w:rFonts w:ascii="Times New Roman" w:eastAsiaTheme="minorEastAsia" w:hAnsi="Times New Roman" w:cs="Times New Roman"/>
          <w:b/>
          <w:sz w:val="28"/>
          <w:szCs w:val="28"/>
          <w:lang w:eastAsia="ru-RU"/>
        </w:rPr>
        <w:t> </w:t>
      </w:r>
      <w:r w:rsidR="00DC3ED3" w:rsidRPr="002C1D27">
        <w:rPr>
          <w:rFonts w:ascii="Times New Roman" w:eastAsiaTheme="minorEastAsia" w:hAnsi="Times New Roman" w:cs="Times New Roman"/>
          <w:b/>
          <w:sz w:val="28"/>
          <w:szCs w:val="28"/>
          <w:lang w:eastAsia="ru-RU"/>
        </w:rPr>
        <w:t>Административная процедура</w:t>
      </w:r>
      <w:r w:rsidR="00A30C21" w:rsidRPr="002C1D27">
        <w:rPr>
          <w:rFonts w:ascii="Times New Roman" w:eastAsiaTheme="minorEastAsia" w:hAnsi="Times New Roman" w:cs="Times New Roman"/>
          <w:b/>
          <w:sz w:val="28"/>
          <w:szCs w:val="28"/>
          <w:lang w:eastAsia="ru-RU"/>
        </w:rPr>
        <w:t xml:space="preserve"> </w:t>
      </w:r>
      <w:r w:rsidR="00557E1D">
        <w:rPr>
          <w:rFonts w:ascii="Times New Roman" w:eastAsiaTheme="minorEastAsia" w:hAnsi="Times New Roman" w:cs="Times New Roman"/>
          <w:b/>
          <w:sz w:val="28"/>
          <w:szCs w:val="28"/>
          <w:lang w:eastAsia="ru-RU"/>
        </w:rPr>
        <w:t>«</w:t>
      </w:r>
      <w:r w:rsidR="00DC3ED3" w:rsidRPr="002C1D27">
        <w:rPr>
          <w:rFonts w:ascii="Times New Roman" w:eastAsiaTheme="minorEastAsia" w:hAnsi="Times New Roman" w:cs="Times New Roman"/>
          <w:b/>
          <w:sz w:val="28"/>
          <w:szCs w:val="28"/>
          <w:lang w:eastAsia="ru-RU"/>
        </w:rPr>
        <w:t>Организация временного трудоустройства</w:t>
      </w:r>
      <w:r w:rsidR="00A30C21" w:rsidRPr="002C1D27">
        <w:rPr>
          <w:rFonts w:ascii="Times New Roman" w:eastAsiaTheme="minorEastAsia" w:hAnsi="Times New Roman" w:cs="Times New Roman"/>
          <w:b/>
          <w:sz w:val="28"/>
          <w:szCs w:val="28"/>
          <w:lang w:eastAsia="ru-RU"/>
        </w:rPr>
        <w:t xml:space="preserve"> </w:t>
      </w:r>
      <w:r w:rsidR="00DC3ED3" w:rsidRPr="002C1D27">
        <w:rPr>
          <w:rFonts w:ascii="Times New Roman" w:eastAsiaTheme="minorEastAsia" w:hAnsi="Times New Roman" w:cs="Times New Roman"/>
          <w:b/>
          <w:sz w:val="28"/>
          <w:szCs w:val="28"/>
          <w:lang w:eastAsia="ru-RU"/>
        </w:rPr>
        <w:t>заявителей-несовершеннолетних граждан на основании</w:t>
      </w:r>
      <w:r w:rsidR="00A30C21" w:rsidRPr="002C1D27">
        <w:rPr>
          <w:rFonts w:ascii="Times New Roman" w:eastAsiaTheme="minorEastAsia" w:hAnsi="Times New Roman" w:cs="Times New Roman"/>
          <w:b/>
          <w:sz w:val="28"/>
          <w:szCs w:val="28"/>
          <w:lang w:eastAsia="ru-RU"/>
        </w:rPr>
        <w:t xml:space="preserve"> </w:t>
      </w:r>
      <w:r w:rsidR="00DC3ED3" w:rsidRPr="002C1D27">
        <w:rPr>
          <w:rFonts w:ascii="Times New Roman" w:eastAsiaTheme="minorEastAsia" w:hAnsi="Times New Roman" w:cs="Times New Roman"/>
          <w:b/>
          <w:sz w:val="28"/>
          <w:szCs w:val="28"/>
          <w:lang w:eastAsia="ru-RU"/>
        </w:rPr>
        <w:t>групповой заявки, поступившей в центр занятости населения</w:t>
      </w:r>
      <w:r w:rsidR="00A30C21" w:rsidRPr="002C1D27">
        <w:rPr>
          <w:rFonts w:ascii="Times New Roman" w:eastAsiaTheme="minorEastAsia" w:hAnsi="Times New Roman" w:cs="Times New Roman"/>
          <w:b/>
          <w:sz w:val="28"/>
          <w:szCs w:val="28"/>
          <w:lang w:eastAsia="ru-RU"/>
        </w:rPr>
        <w:t xml:space="preserve"> </w:t>
      </w:r>
      <w:r w:rsidR="00DC3ED3" w:rsidRPr="002C1D27">
        <w:rPr>
          <w:rFonts w:ascii="Times New Roman" w:eastAsiaTheme="minorEastAsia" w:hAnsi="Times New Roman" w:cs="Times New Roman"/>
          <w:b/>
          <w:sz w:val="28"/>
          <w:szCs w:val="28"/>
          <w:lang w:eastAsia="ru-RU"/>
        </w:rPr>
        <w:t>от организации, осуществляющей образовательную деятельность</w:t>
      </w:r>
      <w:r w:rsidR="00557E1D">
        <w:rPr>
          <w:rFonts w:ascii="Times New Roman" w:eastAsiaTheme="minorEastAsia" w:hAnsi="Times New Roman" w:cs="Times New Roman"/>
          <w:b/>
          <w:sz w:val="28"/>
          <w:szCs w:val="28"/>
          <w:lang w:eastAsia="ru-RU"/>
        </w:rPr>
        <w:t>»</w:t>
      </w:r>
    </w:p>
    <w:p w:rsidR="00DC3ED3" w:rsidRPr="002C1D27" w:rsidRDefault="00DC3ED3" w:rsidP="00DC3ED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56D8D">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sidR="00A30C21" w:rsidRPr="002C1D27">
        <w:rPr>
          <w:rFonts w:ascii="Times New Roman" w:eastAsiaTheme="minorEastAsia" w:hAnsi="Times New Roman" w:cs="Times New Roman"/>
          <w:sz w:val="28"/>
          <w:szCs w:val="28"/>
          <w:lang w:eastAsia="ru-RU"/>
        </w:rPr>
        <w:t>1</w:t>
      </w:r>
      <w:r w:rsidR="00DC3ED3" w:rsidRPr="002C1D27">
        <w:rPr>
          <w:rFonts w:ascii="Times New Roman" w:eastAsiaTheme="minorEastAsia" w:hAnsi="Times New Roman" w:cs="Times New Roman"/>
          <w:sz w:val="28"/>
          <w:szCs w:val="28"/>
          <w:lang w:eastAsia="ru-RU"/>
        </w:rPr>
        <w:t xml:space="preserve">. Для организаций, осуществляющих образовательную деятельность, предусматривается возможность подачи групповой </w:t>
      </w:r>
      <w:hyperlink w:anchor="P1015" w:tooltip="ЗАЯВКА">
        <w:r w:rsidR="00DC3ED3" w:rsidRPr="002C1D27">
          <w:rPr>
            <w:rFonts w:ascii="Times New Roman" w:eastAsiaTheme="minorEastAsia" w:hAnsi="Times New Roman" w:cs="Times New Roman"/>
            <w:color w:val="0000FF"/>
            <w:sz w:val="28"/>
            <w:szCs w:val="28"/>
            <w:lang w:eastAsia="ru-RU"/>
          </w:rPr>
          <w:t>заявки</w:t>
        </w:r>
      </w:hyperlink>
      <w:r w:rsidR="00DC3ED3" w:rsidRPr="002C1D27">
        <w:rPr>
          <w:rFonts w:ascii="Times New Roman" w:eastAsiaTheme="minorEastAsia" w:hAnsi="Times New Roman" w:cs="Times New Roman"/>
          <w:sz w:val="28"/>
          <w:szCs w:val="28"/>
          <w:lang w:eastAsia="ru-RU"/>
        </w:rPr>
        <w:t xml:space="preserve"> в центр занятости населения для организации временного трудоустройства заявителей-несовершеннолетних граждан в свободное от учебы время, оформленная в соответствии с приложением </w:t>
      </w:r>
      <w:r w:rsidR="00155D9C">
        <w:rPr>
          <w:rFonts w:ascii="Times New Roman" w:eastAsiaTheme="minorEastAsia" w:hAnsi="Times New Roman" w:cs="Times New Roman"/>
          <w:sz w:val="28"/>
          <w:szCs w:val="28"/>
          <w:lang w:eastAsia="ru-RU"/>
        </w:rPr>
        <w:t xml:space="preserve">№ </w:t>
      </w:r>
      <w:r w:rsidR="00DC3ED3" w:rsidRPr="002C1D27">
        <w:rPr>
          <w:rFonts w:ascii="Times New Roman" w:eastAsiaTheme="minorEastAsia" w:hAnsi="Times New Roman" w:cs="Times New Roman"/>
          <w:sz w:val="28"/>
          <w:szCs w:val="28"/>
          <w:lang w:eastAsia="ru-RU"/>
        </w:rPr>
        <w:t xml:space="preserve">5 к настоящему Административному регламенту (далее </w:t>
      </w:r>
      <w:r w:rsidR="00431645">
        <w:rPr>
          <w:rFonts w:ascii="Times New Roman" w:eastAsiaTheme="minorEastAsia" w:hAnsi="Times New Roman" w:cs="Times New Roman"/>
          <w:sz w:val="28"/>
          <w:szCs w:val="28"/>
          <w:lang w:eastAsia="ru-RU"/>
        </w:rPr>
        <w:t>–</w:t>
      </w:r>
      <w:r w:rsidR="00DC3ED3" w:rsidRPr="002C1D27">
        <w:rPr>
          <w:rFonts w:ascii="Times New Roman" w:eastAsiaTheme="minorEastAsia" w:hAnsi="Times New Roman" w:cs="Times New Roman"/>
          <w:sz w:val="28"/>
          <w:szCs w:val="28"/>
          <w:lang w:eastAsia="ru-RU"/>
        </w:rPr>
        <w:t xml:space="preserve"> групповая заявка), в том числе с использованием </w:t>
      </w:r>
      <w:r w:rsidR="00C14235">
        <w:rPr>
          <w:rFonts w:ascii="Times New Roman" w:eastAsiaTheme="minorEastAsia" w:hAnsi="Times New Roman" w:cs="Times New Roman"/>
          <w:sz w:val="28"/>
          <w:szCs w:val="28"/>
          <w:lang w:eastAsia="ru-RU"/>
        </w:rPr>
        <w:t>ЕЦП</w:t>
      </w:r>
      <w:r w:rsidR="00DC3ED3" w:rsidRPr="002C1D27">
        <w:rPr>
          <w:rFonts w:ascii="Times New Roman" w:eastAsiaTheme="minorEastAsia" w:hAnsi="Times New Roman" w:cs="Times New Roman"/>
          <w:sz w:val="28"/>
          <w:szCs w:val="28"/>
          <w:lang w:eastAsia="ru-RU"/>
        </w:rPr>
        <w:t>.</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30C21" w:rsidRPr="002C1D27">
        <w:rPr>
          <w:rFonts w:ascii="Times New Roman" w:eastAsiaTheme="minorEastAsia" w:hAnsi="Times New Roman" w:cs="Times New Roman"/>
          <w:sz w:val="28"/>
          <w:szCs w:val="28"/>
          <w:lang w:eastAsia="ru-RU"/>
        </w:rPr>
        <w:t>2.</w:t>
      </w:r>
      <w:r w:rsidR="00156D8D">
        <w:rPr>
          <w:rFonts w:ascii="Times New Roman" w:eastAsiaTheme="minorEastAsia" w:hAnsi="Times New Roman" w:cs="Times New Roman"/>
          <w:sz w:val="28"/>
          <w:szCs w:val="28"/>
          <w:lang w:eastAsia="ru-RU"/>
        </w:rPr>
        <w:t>2.</w:t>
      </w:r>
      <w:r w:rsidR="003F0433">
        <w:rPr>
          <w:rFonts w:ascii="Times New Roman" w:eastAsiaTheme="minorEastAsia" w:hAnsi="Times New Roman" w:cs="Times New Roman"/>
          <w:sz w:val="28"/>
          <w:szCs w:val="28"/>
          <w:lang w:eastAsia="ru-RU"/>
        </w:rPr>
        <w:t> </w:t>
      </w:r>
      <w:r w:rsidR="00DC3ED3" w:rsidRPr="002C1D27">
        <w:rPr>
          <w:rFonts w:ascii="Times New Roman" w:eastAsiaTheme="minorEastAsia" w:hAnsi="Times New Roman" w:cs="Times New Roman"/>
          <w:sz w:val="28"/>
          <w:szCs w:val="28"/>
          <w:lang w:eastAsia="ru-RU"/>
        </w:rPr>
        <w:t>Основанием для начала административной процедуры является получение центром занятости населения от организации, осуществляющей образовательную деятельность, групповой заявки.</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56D8D">
        <w:rPr>
          <w:rFonts w:ascii="Times New Roman" w:eastAsiaTheme="minorEastAsia" w:hAnsi="Times New Roman" w:cs="Times New Roman"/>
          <w:sz w:val="28"/>
          <w:szCs w:val="28"/>
          <w:lang w:eastAsia="ru-RU"/>
        </w:rPr>
        <w:t>2.</w:t>
      </w:r>
      <w:r w:rsidR="00A30C21" w:rsidRPr="002C1D27">
        <w:rPr>
          <w:rFonts w:ascii="Times New Roman" w:eastAsiaTheme="minorEastAsia" w:hAnsi="Times New Roman" w:cs="Times New Roman"/>
          <w:sz w:val="28"/>
          <w:szCs w:val="28"/>
          <w:lang w:eastAsia="ru-RU"/>
        </w:rPr>
        <w:t>3</w:t>
      </w:r>
      <w:r w:rsidR="00DC3ED3" w:rsidRPr="002C1D27">
        <w:rPr>
          <w:rFonts w:ascii="Times New Roman" w:eastAsiaTheme="minorEastAsia" w:hAnsi="Times New Roman" w:cs="Times New Roman"/>
          <w:sz w:val="28"/>
          <w:szCs w:val="28"/>
          <w:lang w:eastAsia="ru-RU"/>
        </w:rPr>
        <w:t>. Состав действий и срок выполнения административной процедуры:</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56D8D">
        <w:rPr>
          <w:rFonts w:ascii="Times New Roman" w:eastAsiaTheme="minorEastAsia" w:hAnsi="Times New Roman" w:cs="Times New Roman"/>
          <w:sz w:val="28"/>
          <w:szCs w:val="28"/>
          <w:lang w:eastAsia="ru-RU"/>
        </w:rPr>
        <w:t>2.</w:t>
      </w:r>
      <w:r w:rsidR="002C1D27" w:rsidRPr="002C1D27">
        <w:rPr>
          <w:rFonts w:ascii="Times New Roman" w:eastAsiaTheme="minorEastAsia" w:hAnsi="Times New Roman" w:cs="Times New Roman"/>
          <w:sz w:val="28"/>
          <w:szCs w:val="28"/>
          <w:lang w:eastAsia="ru-RU"/>
        </w:rPr>
        <w:t>3.1.</w:t>
      </w:r>
      <w:r w:rsidR="00DC3ED3" w:rsidRPr="002C1D27">
        <w:rPr>
          <w:rFonts w:ascii="Times New Roman" w:eastAsiaTheme="minorEastAsia" w:hAnsi="Times New Roman" w:cs="Times New Roman"/>
          <w:sz w:val="28"/>
          <w:szCs w:val="28"/>
          <w:lang w:eastAsia="ru-RU"/>
        </w:rPr>
        <w:t xml:space="preserve"> В случае получения центром занятости населения от организации, осуществляющей образовательную деятельность, групповой </w:t>
      </w:r>
      <w:r w:rsidR="00DC3ED3" w:rsidRPr="002C1D27">
        <w:rPr>
          <w:rFonts w:ascii="Times New Roman" w:eastAsiaTheme="minorEastAsia" w:hAnsi="Times New Roman" w:cs="Times New Roman"/>
          <w:sz w:val="28"/>
          <w:szCs w:val="28"/>
          <w:lang w:eastAsia="ru-RU"/>
        </w:rPr>
        <w:lastRenderedPageBreak/>
        <w:t>заявки, центр занятости населения:</w:t>
      </w:r>
    </w:p>
    <w:p w:rsidR="00DC3ED3" w:rsidRPr="002C1D27" w:rsidRDefault="00557E1D"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DC3ED3" w:rsidRPr="002C1D27">
        <w:rPr>
          <w:rFonts w:ascii="Times New Roman" w:eastAsiaTheme="minorEastAsia" w:hAnsi="Times New Roman" w:cs="Times New Roman"/>
          <w:sz w:val="28"/>
          <w:szCs w:val="28"/>
          <w:lang w:eastAsia="ru-RU"/>
        </w:rPr>
        <w:t xml:space="preserve">регистрирует групповую заявку на </w:t>
      </w:r>
      <w:r w:rsidR="00C14235">
        <w:rPr>
          <w:rFonts w:ascii="Times New Roman" w:eastAsiaTheme="minorEastAsia" w:hAnsi="Times New Roman" w:cs="Times New Roman"/>
          <w:sz w:val="28"/>
          <w:szCs w:val="28"/>
          <w:lang w:eastAsia="ru-RU"/>
        </w:rPr>
        <w:t>ЕЦП</w:t>
      </w:r>
      <w:r w:rsidR="00C14235" w:rsidRPr="002C1D27">
        <w:rPr>
          <w:rFonts w:ascii="Times New Roman" w:eastAsiaTheme="minorEastAsia" w:hAnsi="Times New Roman" w:cs="Times New Roman"/>
          <w:sz w:val="28"/>
          <w:szCs w:val="28"/>
          <w:lang w:eastAsia="ru-RU"/>
        </w:rPr>
        <w:t xml:space="preserve"> </w:t>
      </w:r>
      <w:r w:rsidR="00DC3ED3" w:rsidRPr="002C1D27">
        <w:rPr>
          <w:rFonts w:ascii="Times New Roman" w:eastAsiaTheme="minorEastAsia" w:hAnsi="Times New Roman" w:cs="Times New Roman"/>
          <w:sz w:val="28"/>
          <w:szCs w:val="28"/>
          <w:lang w:eastAsia="ru-RU"/>
        </w:rPr>
        <w:t>в течение одного рабочего дня со дня ее получения;</w:t>
      </w:r>
    </w:p>
    <w:p w:rsidR="00DC3ED3" w:rsidRPr="002C1D27" w:rsidRDefault="00DC3ED3"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bookmarkStart w:id="4" w:name="P419"/>
      <w:bookmarkEnd w:id="4"/>
      <w:r w:rsidRPr="002C1D27">
        <w:rPr>
          <w:rFonts w:ascii="Times New Roman" w:eastAsiaTheme="minorEastAsia" w:hAnsi="Times New Roman" w:cs="Times New Roman"/>
          <w:sz w:val="28"/>
          <w:szCs w:val="28"/>
          <w:lang w:eastAsia="ru-RU"/>
        </w:rPr>
        <w:t>б)</w:t>
      </w:r>
      <w:r w:rsidR="00557E1D">
        <w:rPr>
          <w:rFonts w:ascii="Times New Roman" w:eastAsiaTheme="minorEastAsia" w:hAnsi="Times New Roman" w:cs="Times New Roman"/>
          <w:sz w:val="28"/>
          <w:szCs w:val="28"/>
          <w:lang w:eastAsia="ru-RU"/>
        </w:rPr>
        <w:t> </w:t>
      </w:r>
      <w:r w:rsidRPr="002C1D27">
        <w:rPr>
          <w:rFonts w:ascii="Times New Roman" w:eastAsiaTheme="minorEastAsia" w:hAnsi="Times New Roman" w:cs="Times New Roman"/>
          <w:sz w:val="28"/>
          <w:szCs w:val="28"/>
          <w:lang w:eastAsia="ru-RU"/>
        </w:rPr>
        <w:t>анализирует условия временного трудоустройства заявителей-несовершеннолетних граждан, содержащиеся в групповой заявке;</w:t>
      </w:r>
    </w:p>
    <w:p w:rsidR="00DC3ED3" w:rsidRPr="002C1D27" w:rsidRDefault="00DC3ED3"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2C1D27">
        <w:rPr>
          <w:rFonts w:ascii="Times New Roman" w:eastAsiaTheme="minorEastAsia" w:hAnsi="Times New Roman" w:cs="Times New Roman"/>
          <w:sz w:val="28"/>
          <w:szCs w:val="28"/>
          <w:lang w:eastAsia="ru-RU"/>
        </w:rPr>
        <w:t>в)</w:t>
      </w:r>
      <w:r w:rsidR="00557E1D">
        <w:rPr>
          <w:rFonts w:ascii="Times New Roman" w:eastAsiaTheme="minorEastAsia" w:hAnsi="Times New Roman" w:cs="Times New Roman"/>
          <w:sz w:val="28"/>
          <w:szCs w:val="28"/>
          <w:lang w:eastAsia="ru-RU"/>
        </w:rPr>
        <w:t> </w:t>
      </w:r>
      <w:r w:rsidRPr="002C1D27">
        <w:rPr>
          <w:rFonts w:ascii="Times New Roman" w:eastAsiaTheme="minorEastAsia" w:hAnsi="Times New Roman" w:cs="Times New Roman"/>
          <w:sz w:val="28"/>
          <w:szCs w:val="28"/>
          <w:lang w:eastAsia="ru-RU"/>
        </w:rPr>
        <w:t>осуществляет отбор и информирование работодателя о порядке временного трудоустройства заявителей-несовершеннолетних граждан на основании групповой заявки;</w:t>
      </w:r>
    </w:p>
    <w:p w:rsidR="00DC3ED3" w:rsidRPr="002C1D27" w:rsidRDefault="00DC3ED3"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2C1D27">
        <w:rPr>
          <w:rFonts w:ascii="Times New Roman" w:eastAsiaTheme="minorEastAsia" w:hAnsi="Times New Roman" w:cs="Times New Roman"/>
          <w:sz w:val="28"/>
          <w:szCs w:val="28"/>
          <w:lang w:eastAsia="ru-RU"/>
        </w:rPr>
        <w:t>г)</w:t>
      </w:r>
      <w:r w:rsidR="00557E1D">
        <w:rPr>
          <w:rFonts w:ascii="Times New Roman" w:eastAsiaTheme="minorEastAsia" w:hAnsi="Times New Roman" w:cs="Times New Roman"/>
          <w:sz w:val="28"/>
          <w:szCs w:val="28"/>
          <w:lang w:eastAsia="ru-RU"/>
        </w:rPr>
        <w:t> </w:t>
      </w:r>
      <w:r w:rsidRPr="002C1D27">
        <w:rPr>
          <w:rFonts w:ascii="Times New Roman" w:eastAsiaTheme="minorEastAsia" w:hAnsi="Times New Roman" w:cs="Times New Roman"/>
          <w:sz w:val="28"/>
          <w:szCs w:val="28"/>
          <w:lang w:eastAsia="ru-RU"/>
        </w:rPr>
        <w:t>заключает договор с работодателем об организации временного трудоустройства заявителей-несовершеннолетних граждан на основании групповой заявки;</w:t>
      </w:r>
    </w:p>
    <w:p w:rsidR="00DC3ED3" w:rsidRPr="002C1D27" w:rsidRDefault="00DC3ED3"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2C1D27">
        <w:rPr>
          <w:rFonts w:ascii="Times New Roman" w:eastAsiaTheme="minorEastAsia" w:hAnsi="Times New Roman" w:cs="Times New Roman"/>
          <w:sz w:val="28"/>
          <w:szCs w:val="28"/>
          <w:lang w:eastAsia="ru-RU"/>
        </w:rPr>
        <w:t>д)</w:t>
      </w:r>
      <w:r w:rsidR="00557E1D">
        <w:rPr>
          <w:rFonts w:ascii="Times New Roman" w:eastAsiaTheme="minorEastAsia" w:hAnsi="Times New Roman" w:cs="Times New Roman"/>
          <w:sz w:val="28"/>
          <w:szCs w:val="28"/>
          <w:lang w:eastAsia="ru-RU"/>
        </w:rPr>
        <w:t> </w:t>
      </w:r>
      <w:r w:rsidRPr="002C1D27">
        <w:rPr>
          <w:rFonts w:ascii="Times New Roman" w:eastAsiaTheme="minorEastAsia" w:hAnsi="Times New Roman" w:cs="Times New Roman"/>
          <w:sz w:val="28"/>
          <w:szCs w:val="28"/>
          <w:lang w:eastAsia="ru-RU"/>
        </w:rPr>
        <w:t xml:space="preserve">вносит информацию о заключенном с работодателем договоре на </w:t>
      </w:r>
      <w:r w:rsidR="00C14235">
        <w:rPr>
          <w:rFonts w:ascii="Times New Roman" w:eastAsiaTheme="minorEastAsia" w:hAnsi="Times New Roman" w:cs="Times New Roman"/>
          <w:sz w:val="28"/>
          <w:szCs w:val="28"/>
          <w:lang w:eastAsia="ru-RU"/>
        </w:rPr>
        <w:t>ЕЦП</w:t>
      </w:r>
      <w:r w:rsidRPr="002C1D27">
        <w:rPr>
          <w:rFonts w:ascii="Times New Roman" w:eastAsiaTheme="minorEastAsia" w:hAnsi="Times New Roman" w:cs="Times New Roman"/>
          <w:sz w:val="28"/>
          <w:szCs w:val="28"/>
          <w:lang w:eastAsia="ru-RU"/>
        </w:rPr>
        <w:t xml:space="preserve">, после чего на </w:t>
      </w:r>
      <w:r w:rsidR="00C14235">
        <w:rPr>
          <w:rFonts w:ascii="Times New Roman" w:eastAsiaTheme="minorEastAsia" w:hAnsi="Times New Roman" w:cs="Times New Roman"/>
          <w:sz w:val="28"/>
          <w:szCs w:val="28"/>
          <w:lang w:eastAsia="ru-RU"/>
        </w:rPr>
        <w:t>ЕЦП</w:t>
      </w:r>
      <w:r w:rsidR="00C14235" w:rsidRPr="002C1D27">
        <w:rPr>
          <w:rFonts w:ascii="Times New Roman" w:eastAsiaTheme="minorEastAsia" w:hAnsi="Times New Roman" w:cs="Times New Roman"/>
          <w:sz w:val="28"/>
          <w:szCs w:val="28"/>
          <w:lang w:eastAsia="ru-RU"/>
        </w:rPr>
        <w:t xml:space="preserve"> </w:t>
      </w:r>
      <w:r w:rsidRPr="002C1D27">
        <w:rPr>
          <w:rFonts w:ascii="Times New Roman" w:eastAsiaTheme="minorEastAsia" w:hAnsi="Times New Roman" w:cs="Times New Roman"/>
          <w:sz w:val="28"/>
          <w:szCs w:val="28"/>
          <w:lang w:eastAsia="ru-RU"/>
        </w:rPr>
        <w:t>в автоматическом режиме групповой заявке присваивается идентификатор;</w:t>
      </w:r>
    </w:p>
    <w:p w:rsidR="00DC3ED3" w:rsidRPr="002C1D27" w:rsidRDefault="00557E1D"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bookmarkStart w:id="5" w:name="P423"/>
      <w:bookmarkEnd w:id="5"/>
      <w:r>
        <w:rPr>
          <w:rFonts w:ascii="Times New Roman" w:eastAsiaTheme="minorEastAsia" w:hAnsi="Times New Roman" w:cs="Times New Roman"/>
          <w:sz w:val="28"/>
          <w:szCs w:val="28"/>
          <w:lang w:eastAsia="ru-RU"/>
        </w:rPr>
        <w:t>е) </w:t>
      </w:r>
      <w:r w:rsidR="00DC3ED3" w:rsidRPr="002C1D27">
        <w:rPr>
          <w:rFonts w:ascii="Times New Roman" w:eastAsiaTheme="minorEastAsia" w:hAnsi="Times New Roman" w:cs="Times New Roman"/>
          <w:sz w:val="28"/>
          <w:szCs w:val="28"/>
          <w:lang w:eastAsia="ru-RU"/>
        </w:rPr>
        <w:t>сообщает идентификатор групповой заявки уполномоченному представителю организации, осуществляющей образовательную деятельность,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идентификатора групповой заявки;</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56D8D">
        <w:rPr>
          <w:rFonts w:ascii="Times New Roman" w:eastAsiaTheme="minorEastAsia" w:hAnsi="Times New Roman" w:cs="Times New Roman"/>
          <w:sz w:val="28"/>
          <w:szCs w:val="28"/>
          <w:lang w:eastAsia="ru-RU"/>
        </w:rPr>
        <w:t>2.</w:t>
      </w:r>
      <w:r w:rsidR="002C1D27" w:rsidRPr="002C1D27">
        <w:rPr>
          <w:rFonts w:ascii="Times New Roman" w:eastAsiaTheme="minorEastAsia" w:hAnsi="Times New Roman" w:cs="Times New Roman"/>
          <w:sz w:val="28"/>
          <w:szCs w:val="28"/>
          <w:lang w:eastAsia="ru-RU"/>
        </w:rPr>
        <w:t>3.</w:t>
      </w:r>
      <w:r w:rsidR="00DC3ED3" w:rsidRPr="002C1D27">
        <w:rPr>
          <w:rFonts w:ascii="Times New Roman" w:eastAsiaTheme="minorEastAsia" w:hAnsi="Times New Roman" w:cs="Times New Roman"/>
          <w:sz w:val="28"/>
          <w:szCs w:val="28"/>
          <w:lang w:eastAsia="ru-RU"/>
        </w:rPr>
        <w:t>2</w:t>
      </w:r>
      <w:r w:rsidR="002C1D27" w:rsidRPr="002C1D27">
        <w:rPr>
          <w:rFonts w:ascii="Times New Roman" w:eastAsiaTheme="minorEastAsia" w:hAnsi="Times New Roman" w:cs="Times New Roman"/>
          <w:sz w:val="28"/>
          <w:szCs w:val="28"/>
          <w:lang w:eastAsia="ru-RU"/>
        </w:rPr>
        <w:t>.</w:t>
      </w:r>
      <w:r w:rsidR="002C1D27">
        <w:rPr>
          <w:rFonts w:ascii="Times New Roman" w:eastAsiaTheme="minorEastAsia" w:hAnsi="Times New Roman" w:cs="Times New Roman"/>
          <w:sz w:val="28"/>
          <w:szCs w:val="28"/>
          <w:lang w:eastAsia="ru-RU"/>
        </w:rPr>
        <w:t> </w:t>
      </w:r>
      <w:r w:rsidR="002C1D27" w:rsidRPr="002C1D27">
        <w:rPr>
          <w:rFonts w:ascii="Times New Roman" w:eastAsiaTheme="minorEastAsia" w:hAnsi="Times New Roman" w:cs="Times New Roman"/>
          <w:sz w:val="28"/>
          <w:szCs w:val="28"/>
          <w:lang w:eastAsia="ru-RU"/>
        </w:rPr>
        <w:t>С</w:t>
      </w:r>
      <w:r w:rsidR="00DC3ED3" w:rsidRPr="002C1D27">
        <w:rPr>
          <w:rFonts w:ascii="Times New Roman" w:eastAsiaTheme="minorEastAsia" w:hAnsi="Times New Roman" w:cs="Times New Roman"/>
          <w:sz w:val="28"/>
          <w:szCs w:val="28"/>
          <w:lang w:eastAsia="ru-RU"/>
        </w:rPr>
        <w:t xml:space="preserve">рок выполнения административных действий, предусмотренных в </w:t>
      </w:r>
      <w:hyperlink w:anchor="P419" w:tooltip="б) анализирует условия временного трудоустройства заявителей-несовершеннолетних граждан, содержащиеся в групповой заявке;">
        <w:r w:rsidR="00DC3ED3" w:rsidRPr="002C1D27">
          <w:rPr>
            <w:rFonts w:ascii="Times New Roman" w:eastAsiaTheme="minorEastAsia" w:hAnsi="Times New Roman" w:cs="Times New Roman"/>
            <w:color w:val="0000FF"/>
            <w:sz w:val="28"/>
            <w:szCs w:val="28"/>
            <w:lang w:eastAsia="ru-RU"/>
          </w:rPr>
          <w:t xml:space="preserve">подпунктах </w:t>
        </w:r>
        <w:r w:rsidR="002C1D27">
          <w:rPr>
            <w:rFonts w:ascii="Times New Roman" w:eastAsiaTheme="minorEastAsia" w:hAnsi="Times New Roman" w:cs="Times New Roman"/>
            <w:color w:val="0000FF"/>
            <w:sz w:val="28"/>
            <w:szCs w:val="28"/>
            <w:lang w:eastAsia="ru-RU"/>
          </w:rPr>
          <w:t>«</w:t>
        </w:r>
        <w:r w:rsidR="00DC3ED3" w:rsidRPr="002C1D27">
          <w:rPr>
            <w:rFonts w:ascii="Times New Roman" w:eastAsiaTheme="minorEastAsia" w:hAnsi="Times New Roman" w:cs="Times New Roman"/>
            <w:color w:val="0000FF"/>
            <w:sz w:val="28"/>
            <w:szCs w:val="28"/>
            <w:lang w:eastAsia="ru-RU"/>
          </w:rPr>
          <w:t>б</w:t>
        </w:r>
      </w:hyperlink>
      <w:r w:rsidR="002C1D27">
        <w:rPr>
          <w:rFonts w:ascii="Times New Roman" w:eastAsiaTheme="minorEastAsia" w:hAnsi="Times New Roman" w:cs="Times New Roman"/>
          <w:color w:val="0000FF"/>
          <w:sz w:val="28"/>
          <w:szCs w:val="28"/>
          <w:lang w:eastAsia="ru-RU"/>
        </w:rPr>
        <w:t>»</w:t>
      </w:r>
      <w:r w:rsidR="00DC3ED3" w:rsidRPr="002C1D27">
        <w:rPr>
          <w:rFonts w:ascii="Times New Roman" w:eastAsiaTheme="minorEastAsia" w:hAnsi="Times New Roman" w:cs="Times New Roman"/>
          <w:sz w:val="28"/>
          <w:szCs w:val="28"/>
          <w:lang w:eastAsia="ru-RU"/>
        </w:rPr>
        <w:t xml:space="preserve"> </w:t>
      </w:r>
      <w:r w:rsidR="00431645" w:rsidRPr="00431645">
        <w:rPr>
          <w:rFonts w:ascii="Times New Roman" w:eastAsiaTheme="minorEastAsia" w:hAnsi="Times New Roman" w:cs="Times New Roman"/>
          <w:color w:val="5B9BD5" w:themeColor="accent1"/>
          <w:sz w:val="28"/>
          <w:szCs w:val="28"/>
          <w:lang w:eastAsia="ru-RU"/>
        </w:rPr>
        <w:t>–</w:t>
      </w:r>
      <w:r w:rsidR="00DC3ED3" w:rsidRPr="002C1D27">
        <w:rPr>
          <w:rFonts w:ascii="Times New Roman" w:eastAsiaTheme="minorEastAsia" w:hAnsi="Times New Roman" w:cs="Times New Roman"/>
          <w:sz w:val="28"/>
          <w:szCs w:val="28"/>
          <w:lang w:eastAsia="ru-RU"/>
        </w:rPr>
        <w:t xml:space="preserve"> </w:t>
      </w:r>
      <w:hyperlink w:anchor="P423" w:tooltip="е) сообщает идентификатор групповой заявки уполномоченному представителю организации, осуществляющей образовательную деятельность, информирует его о порядке подачи заявления о предоставлении государственной услуги несовершеннолетними гражданами и необходимости">
        <w:r w:rsidR="002C1D27">
          <w:rPr>
            <w:rFonts w:ascii="Times New Roman" w:eastAsiaTheme="minorEastAsia" w:hAnsi="Times New Roman" w:cs="Times New Roman"/>
            <w:color w:val="0000FF"/>
            <w:sz w:val="28"/>
            <w:szCs w:val="28"/>
            <w:lang w:eastAsia="ru-RU"/>
          </w:rPr>
          <w:t>«</w:t>
        </w:r>
        <w:r w:rsidR="00DC3ED3" w:rsidRPr="002C1D27">
          <w:rPr>
            <w:rFonts w:ascii="Times New Roman" w:eastAsiaTheme="minorEastAsia" w:hAnsi="Times New Roman" w:cs="Times New Roman"/>
            <w:color w:val="0000FF"/>
            <w:sz w:val="28"/>
            <w:szCs w:val="28"/>
            <w:lang w:eastAsia="ru-RU"/>
          </w:rPr>
          <w:t>е</w:t>
        </w:r>
        <w:r w:rsidR="002C1D27">
          <w:rPr>
            <w:rFonts w:ascii="Times New Roman" w:eastAsiaTheme="minorEastAsia" w:hAnsi="Times New Roman" w:cs="Times New Roman"/>
            <w:color w:val="0000FF"/>
            <w:sz w:val="28"/>
            <w:szCs w:val="28"/>
            <w:lang w:eastAsia="ru-RU"/>
          </w:rPr>
          <w:t>»</w:t>
        </w:r>
      </w:hyperlink>
      <w:r w:rsidR="00DC3ED3" w:rsidRPr="002C1D27">
        <w:rPr>
          <w:rFonts w:ascii="Times New Roman" w:eastAsiaTheme="minorEastAsia" w:hAnsi="Times New Roman" w:cs="Times New Roman"/>
          <w:sz w:val="28"/>
          <w:szCs w:val="28"/>
          <w:lang w:eastAsia="ru-RU"/>
        </w:rPr>
        <w:t xml:space="preserve"> настоящего пункта </w:t>
      </w:r>
      <w:r w:rsidR="00431645">
        <w:rPr>
          <w:rFonts w:ascii="Times New Roman" w:eastAsiaTheme="minorEastAsia" w:hAnsi="Times New Roman" w:cs="Times New Roman"/>
          <w:sz w:val="28"/>
          <w:szCs w:val="28"/>
          <w:lang w:eastAsia="ru-RU"/>
        </w:rPr>
        <w:t>–</w:t>
      </w:r>
      <w:r w:rsidR="00DC3ED3" w:rsidRPr="002C1D27">
        <w:rPr>
          <w:rFonts w:ascii="Times New Roman" w:eastAsiaTheme="minorEastAsia" w:hAnsi="Times New Roman" w:cs="Times New Roman"/>
          <w:sz w:val="28"/>
          <w:szCs w:val="28"/>
          <w:lang w:eastAsia="ru-RU"/>
        </w:rPr>
        <w:t xml:space="preserve"> 30 дней со дня получения центром занятости населения групповой заявки;</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56D8D">
        <w:rPr>
          <w:rFonts w:ascii="Times New Roman" w:eastAsiaTheme="minorEastAsia" w:hAnsi="Times New Roman" w:cs="Times New Roman"/>
          <w:sz w:val="28"/>
          <w:szCs w:val="28"/>
          <w:lang w:eastAsia="ru-RU"/>
        </w:rPr>
        <w:t>2.</w:t>
      </w:r>
      <w:r w:rsidR="002C1D27" w:rsidRPr="002C1D27">
        <w:rPr>
          <w:rFonts w:ascii="Times New Roman" w:eastAsiaTheme="minorEastAsia" w:hAnsi="Times New Roman" w:cs="Times New Roman"/>
          <w:sz w:val="28"/>
          <w:szCs w:val="28"/>
          <w:lang w:eastAsia="ru-RU"/>
        </w:rPr>
        <w:t>3.</w:t>
      </w:r>
      <w:r w:rsidR="00DC3ED3" w:rsidRPr="002C1D27">
        <w:rPr>
          <w:rFonts w:ascii="Times New Roman" w:eastAsiaTheme="minorEastAsia" w:hAnsi="Times New Roman" w:cs="Times New Roman"/>
          <w:sz w:val="28"/>
          <w:szCs w:val="28"/>
          <w:lang w:eastAsia="ru-RU"/>
        </w:rPr>
        <w:t>3</w:t>
      </w:r>
      <w:r w:rsidR="002C1D27" w:rsidRPr="002C1D27">
        <w:rPr>
          <w:rFonts w:ascii="Times New Roman" w:eastAsiaTheme="minorEastAsia" w:hAnsi="Times New Roman" w:cs="Times New Roman"/>
          <w:sz w:val="28"/>
          <w:szCs w:val="28"/>
          <w:lang w:eastAsia="ru-RU"/>
        </w:rPr>
        <w:t>.</w:t>
      </w:r>
      <w:r w:rsidR="002C1D27">
        <w:rPr>
          <w:rFonts w:ascii="Times New Roman" w:eastAsiaTheme="minorEastAsia" w:hAnsi="Times New Roman" w:cs="Times New Roman"/>
          <w:sz w:val="28"/>
          <w:szCs w:val="28"/>
          <w:lang w:eastAsia="ru-RU"/>
        </w:rPr>
        <w:t> </w:t>
      </w:r>
      <w:r w:rsidR="002C1D27" w:rsidRPr="002C1D27">
        <w:rPr>
          <w:rFonts w:ascii="Times New Roman" w:eastAsiaTheme="minorEastAsia" w:hAnsi="Times New Roman" w:cs="Times New Roman"/>
          <w:sz w:val="28"/>
          <w:szCs w:val="28"/>
          <w:lang w:eastAsia="ru-RU"/>
        </w:rPr>
        <w:t>В</w:t>
      </w:r>
      <w:r w:rsidR="00DC3ED3" w:rsidRPr="002C1D27">
        <w:rPr>
          <w:rFonts w:ascii="Times New Roman" w:eastAsiaTheme="minorEastAsia" w:hAnsi="Times New Roman" w:cs="Times New Roman"/>
          <w:sz w:val="28"/>
          <w:szCs w:val="28"/>
          <w:lang w:eastAsia="ru-RU"/>
        </w:rPr>
        <w:t xml:space="preserve"> случае отсутствия предложений работодателей по организации временного трудоустройства граждан в соответствии с групповой заявкой, центр занятости населения в течение 30 дней после получения групповой заявки отклоняет ее, направляя обоснованный отказ в соответствующую организацию, осуществляющую образовательную деятельность.</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56D8D">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sidR="002C1D27" w:rsidRPr="002C1D27">
        <w:rPr>
          <w:rFonts w:ascii="Times New Roman" w:eastAsiaTheme="minorEastAsia" w:hAnsi="Times New Roman" w:cs="Times New Roman"/>
          <w:sz w:val="28"/>
          <w:szCs w:val="28"/>
          <w:lang w:eastAsia="ru-RU"/>
        </w:rPr>
        <w:t>4</w:t>
      </w:r>
      <w:r w:rsidR="002C1D27">
        <w:rPr>
          <w:rFonts w:ascii="Times New Roman" w:eastAsiaTheme="minorEastAsia" w:hAnsi="Times New Roman" w:cs="Times New Roman"/>
          <w:sz w:val="28"/>
          <w:szCs w:val="28"/>
          <w:lang w:eastAsia="ru-RU"/>
        </w:rPr>
        <w:t>. </w:t>
      </w:r>
      <w:r w:rsidR="00DC3ED3" w:rsidRPr="002C1D27">
        <w:rPr>
          <w:rFonts w:ascii="Times New Roman" w:eastAsiaTheme="minorEastAsia" w:hAnsi="Times New Roman" w:cs="Times New Roman"/>
          <w:sz w:val="28"/>
          <w:szCs w:val="28"/>
          <w:lang w:eastAsia="ru-RU"/>
        </w:rPr>
        <w:t>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D64861">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sidR="002C1D27" w:rsidRPr="002C1D27">
        <w:rPr>
          <w:rFonts w:ascii="Times New Roman" w:eastAsiaTheme="minorEastAsia" w:hAnsi="Times New Roman" w:cs="Times New Roman"/>
          <w:sz w:val="28"/>
          <w:szCs w:val="28"/>
          <w:lang w:eastAsia="ru-RU"/>
        </w:rPr>
        <w:t>5</w:t>
      </w:r>
      <w:r w:rsidR="00DC3ED3" w:rsidRPr="002C1D27">
        <w:rPr>
          <w:rFonts w:ascii="Times New Roman" w:eastAsiaTheme="minorEastAsia" w:hAnsi="Times New Roman" w:cs="Times New Roman"/>
          <w:sz w:val="28"/>
          <w:szCs w:val="28"/>
          <w:lang w:eastAsia="ru-RU"/>
        </w:rPr>
        <w:t>. Критерием принятия решения по данной административной процедуре является: наличие/отсутствие предложений работодателей по организации временного трудоустройства граждан в соответствии с групповой заявкой.</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D64861">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sidR="002C1D27" w:rsidRPr="002C1D27">
        <w:rPr>
          <w:rFonts w:ascii="Times New Roman" w:eastAsiaTheme="minorEastAsia" w:hAnsi="Times New Roman" w:cs="Times New Roman"/>
          <w:sz w:val="28"/>
          <w:szCs w:val="28"/>
          <w:lang w:eastAsia="ru-RU"/>
        </w:rPr>
        <w:t>6</w:t>
      </w:r>
      <w:r w:rsidR="002C1D27">
        <w:rPr>
          <w:rFonts w:ascii="Times New Roman" w:eastAsiaTheme="minorEastAsia" w:hAnsi="Times New Roman" w:cs="Times New Roman"/>
          <w:sz w:val="28"/>
          <w:szCs w:val="28"/>
          <w:lang w:eastAsia="ru-RU"/>
        </w:rPr>
        <w:t>. </w:t>
      </w:r>
      <w:r w:rsidR="00DC3ED3" w:rsidRPr="002C1D27">
        <w:rPr>
          <w:rFonts w:ascii="Times New Roman" w:eastAsiaTheme="minorEastAsia" w:hAnsi="Times New Roman" w:cs="Times New Roman"/>
          <w:sz w:val="28"/>
          <w:szCs w:val="28"/>
          <w:lang w:eastAsia="ru-RU"/>
        </w:rPr>
        <w:t>Результатом выполнения административной процедуры является заключение договора об организации временного трудоустройства заявителей</w:t>
      </w:r>
      <w:r w:rsidR="00C14235">
        <w:rPr>
          <w:rFonts w:ascii="Times New Roman" w:eastAsiaTheme="minorEastAsia" w:hAnsi="Times New Roman" w:cs="Times New Roman"/>
          <w:sz w:val="28"/>
          <w:szCs w:val="28"/>
          <w:lang w:eastAsia="ru-RU"/>
        </w:rPr>
        <w:t xml:space="preserve"> – </w:t>
      </w:r>
      <w:r w:rsidR="00DC3ED3" w:rsidRPr="002C1D27">
        <w:rPr>
          <w:rFonts w:ascii="Times New Roman" w:eastAsiaTheme="minorEastAsia" w:hAnsi="Times New Roman" w:cs="Times New Roman"/>
          <w:sz w:val="28"/>
          <w:szCs w:val="28"/>
          <w:lang w:eastAsia="ru-RU"/>
        </w:rPr>
        <w:t>несовершеннолетних граждан на основании групповой заявки.</w:t>
      </w:r>
    </w:p>
    <w:p w:rsidR="00DC3ED3" w:rsidRPr="002C1D27" w:rsidRDefault="00A54B3B" w:rsidP="002C1D27">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D64861">
        <w:rPr>
          <w:rFonts w:ascii="Times New Roman" w:eastAsiaTheme="minorEastAsia" w:hAnsi="Times New Roman" w:cs="Times New Roman"/>
          <w:sz w:val="28"/>
          <w:szCs w:val="28"/>
          <w:lang w:eastAsia="ru-RU"/>
        </w:rPr>
        <w:t>2.</w:t>
      </w:r>
      <w:r w:rsidR="00DC3ED3" w:rsidRPr="002C1D27">
        <w:rPr>
          <w:rFonts w:ascii="Times New Roman" w:eastAsiaTheme="minorEastAsia" w:hAnsi="Times New Roman" w:cs="Times New Roman"/>
          <w:sz w:val="28"/>
          <w:szCs w:val="28"/>
          <w:lang w:eastAsia="ru-RU"/>
        </w:rPr>
        <w:t>7</w:t>
      </w:r>
      <w:r w:rsidR="002C1D27">
        <w:rPr>
          <w:rFonts w:ascii="Times New Roman" w:eastAsiaTheme="minorEastAsia" w:hAnsi="Times New Roman" w:cs="Times New Roman"/>
          <w:sz w:val="28"/>
          <w:szCs w:val="28"/>
          <w:lang w:eastAsia="ru-RU"/>
        </w:rPr>
        <w:t>. </w:t>
      </w:r>
      <w:r w:rsidR="00DC3ED3" w:rsidRPr="002C1D27">
        <w:rPr>
          <w:rFonts w:ascii="Times New Roman" w:eastAsiaTheme="minorEastAsia" w:hAnsi="Times New Roman" w:cs="Times New Roman"/>
          <w:sz w:val="28"/>
          <w:szCs w:val="28"/>
          <w:lang w:eastAsia="ru-RU"/>
        </w:rPr>
        <w:t xml:space="preserve">Способ фиксации результата выполнения административной процедуры </w:t>
      </w:r>
      <w:r w:rsidR="00C14235">
        <w:rPr>
          <w:rFonts w:ascii="Times New Roman" w:eastAsiaTheme="minorEastAsia" w:hAnsi="Times New Roman" w:cs="Times New Roman"/>
          <w:sz w:val="28"/>
          <w:szCs w:val="28"/>
          <w:lang w:eastAsia="ru-RU"/>
        </w:rPr>
        <w:t>–</w:t>
      </w:r>
      <w:r w:rsidR="00DC3ED3" w:rsidRPr="002C1D27">
        <w:rPr>
          <w:rFonts w:ascii="Times New Roman" w:eastAsiaTheme="minorEastAsia" w:hAnsi="Times New Roman" w:cs="Times New Roman"/>
          <w:sz w:val="28"/>
          <w:szCs w:val="28"/>
          <w:lang w:eastAsia="ru-RU"/>
        </w:rPr>
        <w:t xml:space="preserve"> занесение информации в регистр получателей государственных услуг.</w:t>
      </w:r>
    </w:p>
    <w:p w:rsidR="00DC3ED3" w:rsidRDefault="00DC3ED3" w:rsidP="00DC3ED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DC3ED3" w:rsidRPr="008C6F02" w:rsidRDefault="00D64861" w:rsidP="00C14235">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bookmarkStart w:id="6" w:name="P1072"/>
      <w:bookmarkStart w:id="7" w:name="P4"/>
      <w:bookmarkStart w:id="8" w:name="P5"/>
      <w:r>
        <w:rPr>
          <w:rFonts w:ascii="Times New Roman" w:eastAsiaTheme="minorEastAsia" w:hAnsi="Times New Roman" w:cs="Times New Roman"/>
          <w:b/>
          <w:sz w:val="28"/>
          <w:szCs w:val="28"/>
          <w:lang w:eastAsia="ru-RU"/>
        </w:rPr>
        <w:t>3.3.</w:t>
      </w:r>
      <w:r w:rsidR="00DF6FD6">
        <w:rPr>
          <w:rFonts w:ascii="Times New Roman" w:eastAsiaTheme="minorEastAsia" w:hAnsi="Times New Roman" w:cs="Times New Roman"/>
          <w:b/>
          <w:sz w:val="28"/>
          <w:szCs w:val="28"/>
          <w:lang w:eastAsia="ru-RU"/>
        </w:rPr>
        <w:t> </w:t>
      </w:r>
      <w:r w:rsidR="00DC3ED3" w:rsidRPr="008C6F02">
        <w:rPr>
          <w:rFonts w:ascii="Times New Roman" w:eastAsiaTheme="minorEastAsia" w:hAnsi="Times New Roman" w:cs="Times New Roman"/>
          <w:b/>
          <w:sz w:val="28"/>
          <w:szCs w:val="28"/>
          <w:lang w:eastAsia="ru-RU"/>
        </w:rPr>
        <w:t>Административная процедура</w:t>
      </w:r>
      <w:r w:rsidR="008C6F02" w:rsidRPr="008C6F02">
        <w:rPr>
          <w:rFonts w:ascii="Times New Roman" w:eastAsiaTheme="minorEastAsia" w:hAnsi="Times New Roman" w:cs="Times New Roman"/>
          <w:b/>
          <w:sz w:val="28"/>
          <w:szCs w:val="28"/>
          <w:lang w:eastAsia="ru-RU"/>
        </w:rPr>
        <w:t xml:space="preserve"> </w:t>
      </w:r>
      <w:r w:rsidR="00557E1D">
        <w:rPr>
          <w:rFonts w:ascii="Times New Roman" w:eastAsiaTheme="minorEastAsia" w:hAnsi="Times New Roman" w:cs="Times New Roman"/>
          <w:b/>
          <w:sz w:val="28"/>
          <w:szCs w:val="28"/>
          <w:lang w:eastAsia="ru-RU"/>
        </w:rPr>
        <w:t>«</w:t>
      </w:r>
      <w:r w:rsidR="00DC3ED3" w:rsidRPr="008C6F02">
        <w:rPr>
          <w:rFonts w:ascii="Times New Roman" w:eastAsiaTheme="minorEastAsia" w:hAnsi="Times New Roman" w:cs="Times New Roman"/>
          <w:b/>
          <w:sz w:val="28"/>
          <w:szCs w:val="28"/>
          <w:lang w:eastAsia="ru-RU"/>
        </w:rPr>
        <w:t>Направление на време</w:t>
      </w:r>
      <w:r w:rsidR="00557E1D">
        <w:rPr>
          <w:rFonts w:ascii="Times New Roman" w:eastAsiaTheme="minorEastAsia" w:hAnsi="Times New Roman" w:cs="Times New Roman"/>
          <w:b/>
          <w:sz w:val="28"/>
          <w:szCs w:val="28"/>
          <w:lang w:eastAsia="ru-RU"/>
        </w:rPr>
        <w:t>нное трудоустройство заявителей»</w:t>
      </w:r>
    </w:p>
    <w:bookmarkEnd w:id="6"/>
    <w:bookmarkEnd w:id="7"/>
    <w:bookmarkEnd w:id="8"/>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DC3ED3" w:rsidRPr="008C6F02" w:rsidRDefault="00D64861"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54B3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002C1D27" w:rsidRPr="008C6F02">
        <w:rPr>
          <w:rFonts w:ascii="Times New Roman" w:eastAsiaTheme="minorEastAsia" w:hAnsi="Times New Roman" w:cs="Times New Roman"/>
          <w:sz w:val="28"/>
          <w:szCs w:val="28"/>
          <w:lang w:eastAsia="ru-RU"/>
        </w:rPr>
        <w:t>1.</w:t>
      </w:r>
      <w:r w:rsidR="00A54B3B">
        <w:rPr>
          <w:rFonts w:ascii="Times New Roman" w:eastAsiaTheme="minorEastAsia" w:hAnsi="Times New Roman" w:cs="Times New Roman"/>
          <w:sz w:val="28"/>
          <w:szCs w:val="28"/>
          <w:lang w:eastAsia="ru-RU"/>
        </w:rPr>
        <w:t> </w:t>
      </w:r>
      <w:r w:rsidR="00DC3ED3" w:rsidRPr="008C6F02">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заключение договора об организации временного трудоустройства </w:t>
      </w:r>
      <w:r w:rsidR="00DC3ED3" w:rsidRPr="008C6F02">
        <w:rPr>
          <w:rFonts w:ascii="Times New Roman" w:eastAsiaTheme="minorEastAsia" w:hAnsi="Times New Roman" w:cs="Times New Roman"/>
          <w:sz w:val="28"/>
          <w:szCs w:val="28"/>
          <w:lang w:eastAsia="ru-RU"/>
        </w:rPr>
        <w:lastRenderedPageBreak/>
        <w:t>заявителей.</w:t>
      </w:r>
    </w:p>
    <w:p w:rsidR="00DC3ED3" w:rsidRPr="008C6F02" w:rsidRDefault="00D64861"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A54B3B">
        <w:rPr>
          <w:rFonts w:ascii="Times New Roman" w:eastAsiaTheme="minorEastAsia" w:hAnsi="Times New Roman" w:cs="Times New Roman"/>
          <w:sz w:val="28"/>
          <w:szCs w:val="28"/>
          <w:lang w:eastAsia="ru-RU"/>
        </w:rPr>
        <w:t>.</w:t>
      </w:r>
      <w:r w:rsidR="002C1D27" w:rsidRPr="008C6F02">
        <w:rPr>
          <w:rFonts w:ascii="Times New Roman" w:eastAsiaTheme="minorEastAsia" w:hAnsi="Times New Roman" w:cs="Times New Roman"/>
          <w:sz w:val="28"/>
          <w:szCs w:val="28"/>
          <w:lang w:eastAsia="ru-RU"/>
        </w:rPr>
        <w:t>2.</w:t>
      </w:r>
      <w:r w:rsidR="00DC3ED3" w:rsidRPr="008C6F02">
        <w:rPr>
          <w:rFonts w:ascii="Times New Roman" w:eastAsiaTheme="minorEastAsia" w:hAnsi="Times New Roman" w:cs="Times New Roman"/>
          <w:sz w:val="28"/>
          <w:szCs w:val="28"/>
          <w:lang w:eastAsia="ru-RU"/>
        </w:rPr>
        <w:t xml:space="preserve"> Состав действий и срок выполнения административной процедуры:</w:t>
      </w:r>
    </w:p>
    <w:p w:rsidR="00DC3ED3" w:rsidRPr="008C6F02" w:rsidRDefault="00D64861"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A54B3B">
        <w:rPr>
          <w:rFonts w:ascii="Times New Roman" w:eastAsiaTheme="minorEastAsia" w:hAnsi="Times New Roman" w:cs="Times New Roman"/>
          <w:sz w:val="28"/>
          <w:szCs w:val="28"/>
          <w:lang w:eastAsia="ru-RU"/>
        </w:rPr>
        <w:t>.</w:t>
      </w:r>
      <w:r w:rsidR="002C1D27" w:rsidRPr="008C6F02">
        <w:rPr>
          <w:rFonts w:ascii="Times New Roman" w:eastAsiaTheme="minorEastAsia" w:hAnsi="Times New Roman" w:cs="Times New Roman"/>
          <w:sz w:val="28"/>
          <w:szCs w:val="28"/>
          <w:lang w:eastAsia="ru-RU"/>
        </w:rPr>
        <w:t>2.1. Н</w:t>
      </w:r>
      <w:r w:rsidR="00DC3ED3" w:rsidRPr="008C6F02">
        <w:rPr>
          <w:rFonts w:ascii="Times New Roman" w:eastAsiaTheme="minorEastAsia" w:hAnsi="Times New Roman" w:cs="Times New Roman"/>
          <w:sz w:val="28"/>
          <w:szCs w:val="28"/>
          <w:lang w:eastAsia="ru-RU"/>
        </w:rPr>
        <w:t>аправление на временное трудоустройство заявителей включает следующие административные действия:</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9" w:name="P437"/>
      <w:bookmarkEnd w:id="9"/>
      <w:r w:rsidRPr="008C6F02">
        <w:rPr>
          <w:rFonts w:ascii="Times New Roman" w:eastAsiaTheme="minorEastAsia" w:hAnsi="Times New Roman" w:cs="Times New Roman"/>
          <w:sz w:val="28"/>
          <w:szCs w:val="28"/>
          <w:lang w:eastAsia="ru-RU"/>
        </w:rPr>
        <w:t>а) формирование и направление предложения заявителю-безработному гражданину или заявителю-безработному выпускнику, ищущему работу впервые, об участии во временном трудоустройстве на основе анализа данных о заявителе;</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б) прием заявления заявителя;</w:t>
      </w:r>
    </w:p>
    <w:p w:rsidR="00DC3ED3" w:rsidRPr="008C6F02" w:rsidRDefault="00A54B3B"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0" w:name="P439"/>
      <w:bookmarkEnd w:id="10"/>
      <w:r>
        <w:rPr>
          <w:rFonts w:ascii="Times New Roman" w:eastAsiaTheme="minorEastAsia" w:hAnsi="Times New Roman" w:cs="Times New Roman"/>
          <w:sz w:val="28"/>
          <w:szCs w:val="28"/>
          <w:lang w:eastAsia="ru-RU"/>
        </w:rPr>
        <w:t>в) </w:t>
      </w:r>
      <w:r w:rsidR="00DC3ED3" w:rsidRPr="008C6F02">
        <w:rPr>
          <w:rFonts w:ascii="Times New Roman" w:eastAsiaTheme="minorEastAsia" w:hAnsi="Times New Roman" w:cs="Times New Roman"/>
          <w:sz w:val="28"/>
          <w:szCs w:val="28"/>
          <w:lang w:eastAsia="ru-RU"/>
        </w:rPr>
        <w:t xml:space="preserve">подбор и согласование с заявителем вариантов временного трудоустройства, исходя из сведений о свободных рабочих местах (вакантных должностях), содержащихся на </w:t>
      </w:r>
      <w:r w:rsidR="00C14235">
        <w:rPr>
          <w:rFonts w:ascii="Times New Roman" w:eastAsiaTheme="minorEastAsia" w:hAnsi="Times New Roman" w:cs="Times New Roman"/>
          <w:sz w:val="28"/>
          <w:szCs w:val="28"/>
          <w:lang w:eastAsia="ru-RU"/>
        </w:rPr>
        <w:t>ЕЦП</w:t>
      </w:r>
      <w:r w:rsidR="00C14235" w:rsidRPr="008C6F02">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(в базе вакансий для временного трудоустройства в соответствии с договорами, заключенными с работодателями);</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г) согласование с работодателем кандидатуры заявителя на временное трудоустройство;</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 xml:space="preserve">д) направление заявителю уведомлений о проведении переговоров о временном трудоустройстве и (или) выдача заявителю направлений на временное трудоустройство, в случае если у работодателя отсутствует регистрация на </w:t>
      </w:r>
      <w:r w:rsidR="00C14235">
        <w:rPr>
          <w:rFonts w:ascii="Times New Roman" w:eastAsiaTheme="minorEastAsia" w:hAnsi="Times New Roman" w:cs="Times New Roman"/>
          <w:sz w:val="28"/>
          <w:szCs w:val="28"/>
          <w:lang w:eastAsia="ru-RU"/>
        </w:rPr>
        <w:t>ЕЦП</w:t>
      </w:r>
      <w:r w:rsidRPr="008C6F02">
        <w:rPr>
          <w:rFonts w:ascii="Times New Roman" w:eastAsiaTheme="minorEastAsia" w:hAnsi="Times New Roman" w:cs="Times New Roman"/>
          <w:sz w:val="28"/>
          <w:szCs w:val="28"/>
          <w:lang w:eastAsia="ru-RU"/>
        </w:rPr>
        <w:t>;</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1" w:name="P442"/>
      <w:bookmarkEnd w:id="11"/>
      <w:r w:rsidRPr="008C6F02">
        <w:rPr>
          <w:rFonts w:ascii="Times New Roman" w:eastAsiaTheme="minorEastAsia" w:hAnsi="Times New Roman" w:cs="Times New Roman"/>
          <w:sz w:val="28"/>
          <w:szCs w:val="28"/>
          <w:lang w:eastAsia="ru-RU"/>
        </w:rPr>
        <w:t>е) оформление отказа заявителя от варианта временного трудоустройства;</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2" w:name="P443"/>
      <w:bookmarkEnd w:id="12"/>
      <w:r w:rsidRPr="008C6F02">
        <w:rPr>
          <w:rFonts w:ascii="Times New Roman" w:eastAsiaTheme="minorEastAsia" w:hAnsi="Times New Roman" w:cs="Times New Roman"/>
          <w:sz w:val="28"/>
          <w:szCs w:val="28"/>
          <w:lang w:eastAsia="ru-RU"/>
        </w:rPr>
        <w:t>ж) фиксация временного трудоустройства заявителя;</w:t>
      </w:r>
    </w:p>
    <w:p w:rsidR="00DC3ED3" w:rsidRPr="008C6F02" w:rsidRDefault="00D64861"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D10E03" w:rsidRPr="008C6F02">
        <w:rPr>
          <w:rFonts w:ascii="Times New Roman" w:eastAsiaTheme="minorEastAsia" w:hAnsi="Times New Roman" w:cs="Times New Roman"/>
          <w:sz w:val="28"/>
          <w:szCs w:val="28"/>
          <w:lang w:eastAsia="ru-RU"/>
        </w:rPr>
        <w:t>2.2.</w:t>
      </w:r>
      <w:r w:rsidR="00D931D9">
        <w:rPr>
          <w:rFonts w:ascii="Times New Roman" w:eastAsiaTheme="minorEastAsia" w:hAnsi="Times New Roman" w:cs="Times New Roman"/>
          <w:sz w:val="28"/>
          <w:szCs w:val="28"/>
          <w:lang w:eastAsia="ru-RU"/>
        </w:rPr>
        <w:t> </w:t>
      </w:r>
      <w:r w:rsidR="00D10E03" w:rsidRPr="008C6F02">
        <w:rPr>
          <w:rFonts w:ascii="Times New Roman" w:eastAsiaTheme="minorEastAsia" w:hAnsi="Times New Roman" w:cs="Times New Roman"/>
          <w:sz w:val="28"/>
          <w:szCs w:val="28"/>
          <w:lang w:eastAsia="ru-RU"/>
        </w:rPr>
        <w:t>В</w:t>
      </w:r>
      <w:r w:rsidR="00DC3ED3" w:rsidRPr="008C6F02">
        <w:rPr>
          <w:rFonts w:ascii="Times New Roman" w:eastAsiaTheme="minorEastAsia" w:hAnsi="Times New Roman" w:cs="Times New Roman"/>
          <w:sz w:val="28"/>
          <w:szCs w:val="28"/>
          <w:lang w:eastAsia="ru-RU"/>
        </w:rPr>
        <w:t xml:space="preserve"> случае личного посещения заявителем центра занятости населения административные действия, предусмотренные </w:t>
      </w:r>
      <w:hyperlink w:anchor="P437" w:tooltip="а) формирование и направление предложения заявителю-безработному гражданину или заявителю-безработному выпускнику, ищущему работу впервые, об участии во временном трудоустройстве на основе анализа данных о заявителе;">
        <w:r w:rsidR="00DC3ED3" w:rsidRPr="008C6F02">
          <w:rPr>
            <w:rFonts w:ascii="Times New Roman" w:eastAsiaTheme="minorEastAsia" w:hAnsi="Times New Roman" w:cs="Times New Roman"/>
            <w:color w:val="0000FF"/>
            <w:sz w:val="28"/>
            <w:szCs w:val="28"/>
            <w:lang w:eastAsia="ru-RU"/>
          </w:rPr>
          <w:t xml:space="preserve">подпунктами </w:t>
        </w:r>
        <w:r w:rsidR="00557E1D">
          <w:rPr>
            <w:rFonts w:ascii="Times New Roman" w:eastAsiaTheme="minorEastAsia" w:hAnsi="Times New Roman" w:cs="Times New Roman"/>
            <w:color w:val="0000FF"/>
            <w:sz w:val="28"/>
            <w:szCs w:val="28"/>
            <w:lang w:eastAsia="ru-RU"/>
          </w:rPr>
          <w:t>«</w:t>
        </w:r>
        <w:r w:rsidR="00DC3ED3" w:rsidRPr="008C6F02">
          <w:rPr>
            <w:rFonts w:ascii="Times New Roman" w:eastAsiaTheme="minorEastAsia" w:hAnsi="Times New Roman" w:cs="Times New Roman"/>
            <w:color w:val="0000FF"/>
            <w:sz w:val="28"/>
            <w:szCs w:val="28"/>
            <w:lang w:eastAsia="ru-RU"/>
          </w:rPr>
          <w:t>а</w:t>
        </w:r>
        <w:r w:rsidR="00557E1D">
          <w:rPr>
            <w:rFonts w:ascii="Times New Roman" w:eastAsiaTheme="minorEastAsia" w:hAnsi="Times New Roman" w:cs="Times New Roman"/>
            <w:color w:val="0000FF"/>
            <w:sz w:val="28"/>
            <w:szCs w:val="28"/>
            <w:lang w:eastAsia="ru-RU"/>
          </w:rPr>
          <w:t>» –«е»</w:t>
        </w:r>
      </w:hyperlink>
      <w:hyperlink w:anchor="P442" w:tooltip="е) оформление отказа заявителя от варианта временного трудоустройства;">
        <w:r w:rsidR="00557E1D">
          <w:rPr>
            <w:rFonts w:ascii="Times New Roman" w:eastAsiaTheme="minorEastAsia" w:hAnsi="Times New Roman" w:cs="Times New Roman"/>
            <w:color w:val="0000FF"/>
            <w:sz w:val="28"/>
            <w:szCs w:val="28"/>
            <w:lang w:eastAsia="ru-RU"/>
          </w:rPr>
          <w:t xml:space="preserve"> </w:t>
        </w:r>
        <w:r w:rsidR="00DC3ED3" w:rsidRPr="008C6F02">
          <w:rPr>
            <w:rFonts w:ascii="Times New Roman" w:eastAsiaTheme="minorEastAsia" w:hAnsi="Times New Roman" w:cs="Times New Roman"/>
            <w:color w:val="0000FF"/>
            <w:sz w:val="28"/>
            <w:szCs w:val="28"/>
            <w:lang w:eastAsia="ru-RU"/>
          </w:rPr>
          <w:t xml:space="preserve">пункта </w:t>
        </w:r>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D10E03" w:rsidRPr="008C6F02">
          <w:rPr>
            <w:rFonts w:ascii="Times New Roman" w:eastAsiaTheme="minorEastAsia" w:hAnsi="Times New Roman" w:cs="Times New Roman"/>
            <w:color w:val="0000FF"/>
            <w:sz w:val="28"/>
            <w:szCs w:val="28"/>
            <w:lang w:eastAsia="ru-RU"/>
          </w:rPr>
          <w:t>2.</w:t>
        </w:r>
        <w:r w:rsidR="00DC3ED3" w:rsidRPr="008C6F02">
          <w:rPr>
            <w:rFonts w:ascii="Times New Roman" w:eastAsiaTheme="minorEastAsia" w:hAnsi="Times New Roman" w:cs="Times New Roman"/>
            <w:color w:val="0000FF"/>
            <w:sz w:val="28"/>
            <w:szCs w:val="28"/>
            <w:lang w:eastAsia="ru-RU"/>
          </w:rPr>
          <w:t xml:space="preserve">1 части </w:t>
        </w:r>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D10E03" w:rsidRPr="008C6F02">
          <w:rPr>
            <w:rFonts w:ascii="Times New Roman" w:eastAsiaTheme="minorEastAsia" w:hAnsi="Times New Roman" w:cs="Times New Roman"/>
            <w:color w:val="0000FF"/>
            <w:sz w:val="28"/>
            <w:szCs w:val="28"/>
            <w:lang w:eastAsia="ru-RU"/>
          </w:rPr>
          <w:t>2</w:t>
        </w:r>
      </w:hyperlink>
      <w:r w:rsidR="00DC3ED3" w:rsidRPr="008C6F02">
        <w:rPr>
          <w:rFonts w:ascii="Times New Roman" w:eastAsiaTheme="minorEastAsia" w:hAnsi="Times New Roman" w:cs="Times New Roman"/>
          <w:sz w:val="28"/>
          <w:szCs w:val="28"/>
          <w:lang w:eastAsia="ru-RU"/>
        </w:rPr>
        <w:t xml:space="preserve"> настоящего Административного регламента, осуществляются по его желанию в день обращения;</w:t>
      </w:r>
    </w:p>
    <w:p w:rsidR="00DC3ED3" w:rsidRPr="008C6F02" w:rsidRDefault="00D64861"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D10E03" w:rsidRPr="008C6F02">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3</w:t>
      </w:r>
      <w:r w:rsidR="00D10E03" w:rsidRPr="008C6F02">
        <w:rPr>
          <w:rFonts w:ascii="Times New Roman" w:eastAsiaTheme="minorEastAsia" w:hAnsi="Times New Roman" w:cs="Times New Roman"/>
          <w:sz w:val="28"/>
          <w:szCs w:val="28"/>
          <w:lang w:eastAsia="ru-RU"/>
        </w:rPr>
        <w:t>.</w:t>
      </w:r>
      <w:r w:rsidR="00DC3ED3" w:rsidRPr="008C6F02">
        <w:rPr>
          <w:rFonts w:ascii="Times New Roman" w:eastAsiaTheme="minorEastAsia" w:hAnsi="Times New Roman" w:cs="Times New Roman"/>
          <w:sz w:val="28"/>
          <w:szCs w:val="28"/>
          <w:lang w:eastAsia="ru-RU"/>
        </w:rPr>
        <w:t xml:space="preserve"> </w:t>
      </w:r>
      <w:r w:rsidR="00D10E03" w:rsidRPr="008C6F02">
        <w:rPr>
          <w:rFonts w:ascii="Times New Roman" w:eastAsiaTheme="minorEastAsia" w:hAnsi="Times New Roman" w:cs="Times New Roman"/>
          <w:sz w:val="28"/>
          <w:szCs w:val="28"/>
          <w:lang w:eastAsia="ru-RU"/>
        </w:rPr>
        <w:t>Ц</w:t>
      </w:r>
      <w:r w:rsidR="00DC3ED3" w:rsidRPr="008C6F02">
        <w:rPr>
          <w:rFonts w:ascii="Times New Roman" w:eastAsiaTheme="minorEastAsia" w:hAnsi="Times New Roman" w:cs="Times New Roman"/>
          <w:sz w:val="28"/>
          <w:szCs w:val="28"/>
          <w:lang w:eastAsia="ru-RU"/>
        </w:rPr>
        <w:t>ентр занятости населения:</w:t>
      </w:r>
    </w:p>
    <w:p w:rsidR="00DC3ED3" w:rsidRPr="008C6F02" w:rsidRDefault="00C43CA8"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DC3ED3" w:rsidRPr="008C6F02">
        <w:rPr>
          <w:rFonts w:ascii="Times New Roman" w:eastAsiaTheme="minorEastAsia" w:hAnsi="Times New Roman" w:cs="Times New Roman"/>
          <w:sz w:val="28"/>
          <w:szCs w:val="28"/>
          <w:lang w:eastAsia="ru-RU"/>
        </w:rPr>
        <w:t>проводит анализ сведений о заявителе-безработном гражданине и заявителе</w:t>
      </w:r>
      <w:r w:rsidR="00431645">
        <w:rPr>
          <w:rFonts w:ascii="Times New Roman" w:eastAsiaTheme="minorEastAsia" w:hAnsi="Times New Roman" w:cs="Times New Roman"/>
          <w:sz w:val="28"/>
          <w:szCs w:val="28"/>
          <w:lang w:eastAsia="ru-RU"/>
        </w:rPr>
        <w:t xml:space="preserve"> – </w:t>
      </w:r>
      <w:r w:rsidR="00DC3ED3" w:rsidRPr="008C6F02">
        <w:rPr>
          <w:rFonts w:ascii="Times New Roman" w:eastAsiaTheme="minorEastAsia" w:hAnsi="Times New Roman" w:cs="Times New Roman"/>
          <w:sz w:val="28"/>
          <w:szCs w:val="28"/>
          <w:lang w:eastAsia="ru-RU"/>
        </w:rPr>
        <w:t xml:space="preserve">безработном выпускнике, ищущем работу впервые, содержащихся на </w:t>
      </w:r>
      <w:r w:rsidR="00C14235">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w:t>
      </w:r>
    </w:p>
    <w:p w:rsidR="00DC3ED3" w:rsidRPr="008C6F02" w:rsidRDefault="00C43CA8"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DC3ED3" w:rsidRPr="008C6F02">
        <w:rPr>
          <w:rFonts w:ascii="Times New Roman" w:eastAsiaTheme="minorEastAsia" w:hAnsi="Times New Roman" w:cs="Times New Roman"/>
          <w:sz w:val="28"/>
          <w:szCs w:val="28"/>
          <w:lang w:eastAsia="ru-RU"/>
        </w:rPr>
        <w:t>формирует и направляет предложение заявителю-безработному гражданину и заявителю</w:t>
      </w:r>
      <w:r w:rsidR="00431645">
        <w:rPr>
          <w:rFonts w:ascii="Times New Roman" w:eastAsiaTheme="minorEastAsia" w:hAnsi="Times New Roman" w:cs="Times New Roman"/>
          <w:sz w:val="28"/>
          <w:szCs w:val="28"/>
          <w:lang w:eastAsia="ru-RU"/>
        </w:rPr>
        <w:t> – </w:t>
      </w:r>
      <w:r w:rsidR="00DC3ED3" w:rsidRPr="008C6F02">
        <w:rPr>
          <w:rFonts w:ascii="Times New Roman" w:eastAsiaTheme="minorEastAsia" w:hAnsi="Times New Roman" w:cs="Times New Roman"/>
          <w:sz w:val="28"/>
          <w:szCs w:val="28"/>
          <w:lang w:eastAsia="ru-RU"/>
        </w:rPr>
        <w:t>безработному выпускнику, ищущему работу впервые, об участии во временном трудоустройстве на основании данных, полученных по результатам анализа сведений о заявителе-безработном гражданине и заявителе-безработном выпускнике, ищущем работу впервые.</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 xml:space="preserve">Предложение также может быть автоматически сформировано </w:t>
      </w:r>
      <w:r w:rsidR="00C14235">
        <w:rPr>
          <w:rFonts w:ascii="Times New Roman" w:eastAsiaTheme="minorEastAsia" w:hAnsi="Times New Roman" w:cs="Times New Roman"/>
          <w:sz w:val="28"/>
          <w:szCs w:val="28"/>
          <w:lang w:eastAsia="ru-RU"/>
        </w:rPr>
        <w:t>ЕЦП</w:t>
      </w:r>
    </w:p>
    <w:p w:rsidR="00DC3ED3" w:rsidRPr="008C6F02" w:rsidRDefault="00C43CA8"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DC3ED3" w:rsidRPr="008C6F02">
        <w:rPr>
          <w:rFonts w:ascii="Times New Roman" w:eastAsiaTheme="minorEastAsia" w:hAnsi="Times New Roman" w:cs="Times New Roman"/>
          <w:sz w:val="28"/>
          <w:szCs w:val="28"/>
          <w:lang w:eastAsia="ru-RU"/>
        </w:rPr>
        <w:t>информирует заявителя</w:t>
      </w:r>
      <w:r w:rsidR="00431645">
        <w:rPr>
          <w:rFonts w:ascii="Times New Roman" w:eastAsiaTheme="minorEastAsia" w:hAnsi="Times New Roman" w:cs="Times New Roman"/>
          <w:sz w:val="28"/>
          <w:szCs w:val="28"/>
          <w:lang w:eastAsia="ru-RU"/>
        </w:rPr>
        <w:t> – </w:t>
      </w:r>
      <w:r w:rsidR="00DC3ED3" w:rsidRPr="008C6F02">
        <w:rPr>
          <w:rFonts w:ascii="Times New Roman" w:eastAsiaTheme="minorEastAsia" w:hAnsi="Times New Roman" w:cs="Times New Roman"/>
          <w:sz w:val="28"/>
          <w:szCs w:val="28"/>
          <w:lang w:eastAsia="ru-RU"/>
        </w:rPr>
        <w:t>безработного гражданина и заявителя</w:t>
      </w:r>
      <w:r w:rsidR="00431645">
        <w:rPr>
          <w:rFonts w:ascii="Times New Roman" w:eastAsiaTheme="minorEastAsia" w:hAnsi="Times New Roman" w:cs="Times New Roman"/>
          <w:sz w:val="28"/>
          <w:szCs w:val="28"/>
          <w:lang w:eastAsia="ru-RU"/>
        </w:rPr>
        <w:t> – </w:t>
      </w:r>
      <w:r w:rsidR="00DC3ED3" w:rsidRPr="008C6F02">
        <w:rPr>
          <w:rFonts w:ascii="Times New Roman" w:eastAsiaTheme="minorEastAsia" w:hAnsi="Times New Roman" w:cs="Times New Roman"/>
          <w:sz w:val="28"/>
          <w:szCs w:val="28"/>
          <w:lang w:eastAsia="ru-RU"/>
        </w:rPr>
        <w:t>безработного выпускника, ищущего работу впервые (указанная информация содержится в предложении, направляемом безработному гражданину):</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 xml:space="preserve">о необходимости направить в центр занятости населения с использованием </w:t>
      </w:r>
      <w:r w:rsidR="00C14235">
        <w:rPr>
          <w:rFonts w:ascii="Times New Roman" w:eastAsiaTheme="minorEastAsia" w:hAnsi="Times New Roman" w:cs="Times New Roman"/>
          <w:sz w:val="28"/>
          <w:szCs w:val="28"/>
          <w:lang w:eastAsia="ru-RU"/>
        </w:rPr>
        <w:t>ЕЦП</w:t>
      </w:r>
      <w:r w:rsidR="00C14235" w:rsidRPr="008C6F02">
        <w:rPr>
          <w:rFonts w:ascii="Times New Roman" w:eastAsiaTheme="minorEastAsia" w:hAnsi="Times New Roman" w:cs="Times New Roman"/>
          <w:sz w:val="28"/>
          <w:szCs w:val="28"/>
          <w:lang w:eastAsia="ru-RU"/>
        </w:rPr>
        <w:t xml:space="preserve"> </w:t>
      </w:r>
      <w:r w:rsidRPr="008C6F02">
        <w:rPr>
          <w:rFonts w:ascii="Times New Roman" w:eastAsiaTheme="minorEastAsia" w:hAnsi="Times New Roman" w:cs="Times New Roman"/>
          <w:sz w:val="28"/>
          <w:szCs w:val="28"/>
          <w:lang w:eastAsia="ru-RU"/>
        </w:rPr>
        <w:t>результат рассмотрения предложения. Результатом рассмотрения предложения по выбору заявителя</w:t>
      </w:r>
      <w:r w:rsidR="00431645">
        <w:rPr>
          <w:rFonts w:ascii="Times New Roman" w:eastAsiaTheme="minorEastAsia" w:hAnsi="Times New Roman" w:cs="Times New Roman"/>
          <w:sz w:val="28"/>
          <w:szCs w:val="28"/>
          <w:lang w:eastAsia="ru-RU"/>
        </w:rPr>
        <w:t> – </w:t>
      </w:r>
      <w:r w:rsidRPr="008C6F02">
        <w:rPr>
          <w:rFonts w:ascii="Times New Roman" w:eastAsiaTheme="minorEastAsia" w:hAnsi="Times New Roman" w:cs="Times New Roman"/>
          <w:sz w:val="28"/>
          <w:szCs w:val="28"/>
          <w:lang w:eastAsia="ru-RU"/>
        </w:rPr>
        <w:t>безработного гражданина и заявителя</w:t>
      </w:r>
      <w:r w:rsidR="00431645">
        <w:rPr>
          <w:rFonts w:ascii="Times New Roman" w:eastAsiaTheme="minorEastAsia" w:hAnsi="Times New Roman" w:cs="Times New Roman"/>
          <w:sz w:val="28"/>
          <w:szCs w:val="28"/>
          <w:lang w:eastAsia="ru-RU"/>
        </w:rPr>
        <w:t> – </w:t>
      </w:r>
      <w:r w:rsidRPr="008C6F02">
        <w:rPr>
          <w:rFonts w:ascii="Times New Roman" w:eastAsiaTheme="minorEastAsia" w:hAnsi="Times New Roman" w:cs="Times New Roman"/>
          <w:sz w:val="28"/>
          <w:szCs w:val="28"/>
          <w:lang w:eastAsia="ru-RU"/>
        </w:rPr>
        <w:t>безработного выпускника, ищущего работу впервые, может являться отказ от предложения или согласие с предложением путем направления заявления;</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3" w:name="P451"/>
      <w:bookmarkEnd w:id="13"/>
      <w:r w:rsidRPr="008C6F02">
        <w:rPr>
          <w:rFonts w:ascii="Times New Roman" w:eastAsiaTheme="minorEastAsia" w:hAnsi="Times New Roman" w:cs="Times New Roman"/>
          <w:sz w:val="28"/>
          <w:szCs w:val="28"/>
          <w:lang w:eastAsia="ru-RU"/>
        </w:rPr>
        <w:lastRenderedPageBreak/>
        <w:t xml:space="preserve">о сроке направления результата рассмотрения предложения в центр занятости населения с использованием </w:t>
      </w:r>
      <w:r w:rsidR="002B25DC">
        <w:rPr>
          <w:rFonts w:ascii="Times New Roman" w:eastAsiaTheme="minorEastAsia" w:hAnsi="Times New Roman" w:cs="Times New Roman"/>
          <w:sz w:val="28"/>
          <w:szCs w:val="28"/>
          <w:lang w:eastAsia="ru-RU"/>
        </w:rPr>
        <w:t>ЕЦП</w:t>
      </w:r>
      <w:r w:rsidRPr="008C6F02">
        <w:rPr>
          <w:rFonts w:ascii="Times New Roman" w:eastAsiaTheme="minorEastAsia" w:hAnsi="Times New Roman" w:cs="Times New Roman"/>
          <w:sz w:val="28"/>
          <w:szCs w:val="28"/>
          <w:lang w:eastAsia="ru-RU"/>
        </w:rPr>
        <w:t>. Срок рассмотрения предложения заявителем-безработным гражданином и заявителем</w:t>
      </w:r>
      <w:r w:rsidR="00431645">
        <w:rPr>
          <w:rFonts w:ascii="Times New Roman" w:eastAsiaTheme="minorEastAsia" w:hAnsi="Times New Roman" w:cs="Times New Roman"/>
          <w:sz w:val="28"/>
          <w:szCs w:val="28"/>
          <w:lang w:eastAsia="ru-RU"/>
        </w:rPr>
        <w:t> – </w:t>
      </w:r>
      <w:r w:rsidRPr="008C6F02">
        <w:rPr>
          <w:rFonts w:ascii="Times New Roman" w:eastAsiaTheme="minorEastAsia" w:hAnsi="Times New Roman" w:cs="Times New Roman"/>
          <w:sz w:val="28"/>
          <w:szCs w:val="28"/>
          <w:lang w:eastAsia="ru-RU"/>
        </w:rPr>
        <w:t xml:space="preserve">безработным выпускником, ищущим работу впервые, для которого работа временного характера является подходящей в соответствии с </w:t>
      </w:r>
      <w:hyperlink r:id="rId24" w:tooltip="Закон РФ от 19.04.1991 N 1032-1 (ред. от 28.12.2022) &quot;О занятости населения в Российской Федерации&quot; (с изм. и доп., вступ. в силу с 11.01.2023) {КонсультантПлюс}">
        <w:r w:rsidRPr="008C6F02">
          <w:rPr>
            <w:rFonts w:ascii="Times New Roman" w:eastAsiaTheme="minorEastAsia" w:hAnsi="Times New Roman" w:cs="Times New Roman"/>
            <w:color w:val="0000FF"/>
            <w:sz w:val="28"/>
            <w:szCs w:val="28"/>
            <w:lang w:eastAsia="ru-RU"/>
          </w:rPr>
          <w:t>пунктом 3 статьи 4</w:t>
        </w:r>
      </w:hyperlink>
      <w:r w:rsidRPr="008C6F02">
        <w:rPr>
          <w:rFonts w:ascii="Times New Roman" w:eastAsiaTheme="minorEastAsia" w:hAnsi="Times New Roman" w:cs="Times New Roman"/>
          <w:sz w:val="28"/>
          <w:szCs w:val="28"/>
          <w:lang w:eastAsia="ru-RU"/>
        </w:rPr>
        <w:t xml:space="preserve"> Закона о занятости, составляет 14 дней со дня получения предложения. Для иных категорий заявителей</w:t>
      </w:r>
      <w:r w:rsidR="00431645">
        <w:rPr>
          <w:rFonts w:ascii="Times New Roman" w:eastAsiaTheme="minorEastAsia" w:hAnsi="Times New Roman" w:cs="Times New Roman"/>
          <w:sz w:val="28"/>
          <w:szCs w:val="28"/>
          <w:lang w:eastAsia="ru-RU"/>
        </w:rPr>
        <w:t> – </w:t>
      </w:r>
      <w:r w:rsidRPr="008C6F02">
        <w:rPr>
          <w:rFonts w:ascii="Times New Roman" w:eastAsiaTheme="minorEastAsia" w:hAnsi="Times New Roman" w:cs="Times New Roman"/>
          <w:sz w:val="28"/>
          <w:szCs w:val="28"/>
          <w:lang w:eastAsia="ru-RU"/>
        </w:rPr>
        <w:t>безработных граждан и заявителей</w:t>
      </w:r>
      <w:r w:rsidR="00431645">
        <w:rPr>
          <w:rFonts w:ascii="Times New Roman" w:eastAsiaTheme="minorEastAsia" w:hAnsi="Times New Roman" w:cs="Times New Roman"/>
          <w:sz w:val="28"/>
          <w:szCs w:val="28"/>
          <w:lang w:eastAsia="ru-RU"/>
        </w:rPr>
        <w:t> – </w:t>
      </w:r>
      <w:r w:rsidRPr="008C6F02">
        <w:rPr>
          <w:rFonts w:ascii="Times New Roman" w:eastAsiaTheme="minorEastAsia" w:hAnsi="Times New Roman" w:cs="Times New Roman"/>
          <w:sz w:val="28"/>
          <w:szCs w:val="28"/>
          <w:lang w:eastAsia="ru-RU"/>
        </w:rPr>
        <w:t>безработных выпускников, ищущих работу впервые, срок рассмотрения предложения не устанавливается;</w:t>
      </w:r>
    </w:p>
    <w:p w:rsidR="00DC3ED3" w:rsidRPr="008C6F02" w:rsidRDefault="00D64861"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D10E03" w:rsidRPr="008C6F02">
        <w:rPr>
          <w:rFonts w:ascii="Times New Roman" w:eastAsiaTheme="minorEastAsia" w:hAnsi="Times New Roman" w:cs="Times New Roman"/>
          <w:sz w:val="28"/>
          <w:szCs w:val="28"/>
          <w:lang w:eastAsia="ru-RU"/>
        </w:rPr>
        <w:t>2.4. В</w:t>
      </w:r>
      <w:r w:rsidR="00DC3ED3" w:rsidRPr="008C6F02">
        <w:rPr>
          <w:rFonts w:ascii="Times New Roman" w:eastAsiaTheme="minorEastAsia" w:hAnsi="Times New Roman" w:cs="Times New Roman"/>
          <w:sz w:val="28"/>
          <w:szCs w:val="28"/>
          <w:lang w:eastAsia="ru-RU"/>
        </w:rPr>
        <w:t xml:space="preserve"> случае отказа заявителя-безработного гражданина и заявителя</w:t>
      </w:r>
      <w:r w:rsidR="00431645">
        <w:rPr>
          <w:rFonts w:ascii="Times New Roman" w:eastAsiaTheme="minorEastAsia" w:hAnsi="Times New Roman" w:cs="Times New Roman"/>
          <w:sz w:val="28"/>
          <w:szCs w:val="28"/>
          <w:lang w:eastAsia="ru-RU"/>
        </w:rPr>
        <w:t> – </w:t>
      </w:r>
      <w:r w:rsidR="00DC3ED3" w:rsidRPr="008C6F02">
        <w:rPr>
          <w:rFonts w:ascii="Times New Roman" w:eastAsiaTheme="minorEastAsia" w:hAnsi="Times New Roman" w:cs="Times New Roman"/>
          <w:sz w:val="28"/>
          <w:szCs w:val="28"/>
          <w:lang w:eastAsia="ru-RU"/>
        </w:rPr>
        <w:t xml:space="preserve">безработного выпускника, ищущего работу впервые, от предложения центра занятости населения об участии во временном трудоустройстве (в том числе в случае </w:t>
      </w:r>
      <w:proofErr w:type="spellStart"/>
      <w:r w:rsidR="00DC3ED3" w:rsidRPr="008C6F02">
        <w:rPr>
          <w:rFonts w:ascii="Times New Roman" w:eastAsiaTheme="minorEastAsia" w:hAnsi="Times New Roman" w:cs="Times New Roman"/>
          <w:sz w:val="28"/>
          <w:szCs w:val="28"/>
          <w:lang w:eastAsia="ru-RU"/>
        </w:rPr>
        <w:t>ненаправления</w:t>
      </w:r>
      <w:proofErr w:type="spellEnd"/>
      <w:r w:rsidR="00DC3ED3" w:rsidRPr="008C6F02">
        <w:rPr>
          <w:rFonts w:ascii="Times New Roman" w:eastAsiaTheme="minorEastAsia" w:hAnsi="Times New Roman" w:cs="Times New Roman"/>
          <w:sz w:val="28"/>
          <w:szCs w:val="28"/>
          <w:lang w:eastAsia="ru-RU"/>
        </w:rPr>
        <w:t xml:space="preserve"> заявителем</w:t>
      </w:r>
      <w:r w:rsidR="00431645">
        <w:rPr>
          <w:rFonts w:ascii="Times New Roman" w:eastAsiaTheme="minorEastAsia" w:hAnsi="Times New Roman" w:cs="Times New Roman"/>
          <w:sz w:val="28"/>
          <w:szCs w:val="28"/>
          <w:lang w:eastAsia="ru-RU"/>
        </w:rPr>
        <w:t> – </w:t>
      </w:r>
      <w:r w:rsidR="00DC3ED3" w:rsidRPr="008C6F02">
        <w:rPr>
          <w:rFonts w:ascii="Times New Roman" w:eastAsiaTheme="minorEastAsia" w:hAnsi="Times New Roman" w:cs="Times New Roman"/>
          <w:sz w:val="28"/>
          <w:szCs w:val="28"/>
          <w:lang w:eastAsia="ru-RU"/>
        </w:rPr>
        <w:t>безработным гражданином и заявителем</w:t>
      </w:r>
      <w:r w:rsidR="00431645">
        <w:rPr>
          <w:rFonts w:ascii="Times New Roman" w:eastAsiaTheme="minorEastAsia" w:hAnsi="Times New Roman" w:cs="Times New Roman"/>
          <w:sz w:val="28"/>
          <w:szCs w:val="28"/>
          <w:lang w:eastAsia="ru-RU"/>
        </w:rPr>
        <w:t> – </w:t>
      </w:r>
      <w:r w:rsidR="00DC3ED3" w:rsidRPr="008C6F02">
        <w:rPr>
          <w:rFonts w:ascii="Times New Roman" w:eastAsiaTheme="minorEastAsia" w:hAnsi="Times New Roman" w:cs="Times New Roman"/>
          <w:sz w:val="28"/>
          <w:szCs w:val="28"/>
          <w:lang w:eastAsia="ru-RU"/>
        </w:rPr>
        <w:t xml:space="preserve">безработным выпускником, ищущим работу впервые, в течение срока, предусмотренного </w:t>
      </w:r>
      <w:hyperlink w:anchor="P451" w:tooltip="о сроке направления результата рассмотрения предложения в центр занятости населения с использованием единой цифровой платформы. Срок рассмотрения предложения заявителем-безработным гражданином и заявителем-безработным выпускником, ищущим работу впервые, для ко">
        <w:r w:rsidR="00DC3ED3" w:rsidRPr="008C6F02">
          <w:rPr>
            <w:rFonts w:ascii="Times New Roman" w:eastAsiaTheme="minorEastAsia" w:hAnsi="Times New Roman" w:cs="Times New Roman"/>
            <w:color w:val="0000FF"/>
            <w:sz w:val="28"/>
            <w:szCs w:val="28"/>
            <w:lang w:eastAsia="ru-RU"/>
          </w:rPr>
          <w:t xml:space="preserve">абзацем третьим подпункта </w:t>
        </w:r>
        <w:r w:rsidR="00557E1D">
          <w:rPr>
            <w:rFonts w:ascii="Times New Roman" w:eastAsiaTheme="minorEastAsia" w:hAnsi="Times New Roman" w:cs="Times New Roman"/>
            <w:color w:val="0000FF"/>
            <w:sz w:val="28"/>
            <w:szCs w:val="28"/>
            <w:lang w:eastAsia="ru-RU"/>
          </w:rPr>
          <w:t>«</w:t>
        </w:r>
        <w:r w:rsidR="00DC3ED3" w:rsidRPr="008C6F02">
          <w:rPr>
            <w:rFonts w:ascii="Times New Roman" w:eastAsiaTheme="minorEastAsia" w:hAnsi="Times New Roman" w:cs="Times New Roman"/>
            <w:color w:val="0000FF"/>
            <w:sz w:val="28"/>
            <w:szCs w:val="28"/>
            <w:lang w:eastAsia="ru-RU"/>
          </w:rPr>
          <w:t>в</w:t>
        </w:r>
        <w:r w:rsidR="00557E1D">
          <w:rPr>
            <w:rFonts w:ascii="Times New Roman" w:eastAsiaTheme="minorEastAsia" w:hAnsi="Times New Roman" w:cs="Times New Roman"/>
            <w:color w:val="0000FF"/>
            <w:sz w:val="28"/>
            <w:szCs w:val="28"/>
            <w:lang w:eastAsia="ru-RU"/>
          </w:rPr>
          <w:t>»</w:t>
        </w:r>
        <w:r w:rsidR="00DC3ED3" w:rsidRPr="008C6F02">
          <w:rPr>
            <w:rFonts w:ascii="Times New Roman" w:eastAsiaTheme="minorEastAsia" w:hAnsi="Times New Roman" w:cs="Times New Roman"/>
            <w:color w:val="0000FF"/>
            <w:sz w:val="28"/>
            <w:szCs w:val="28"/>
            <w:lang w:eastAsia="ru-RU"/>
          </w:rPr>
          <w:t xml:space="preserve"> пункта</w:t>
        </w:r>
        <w:r w:rsidR="00EE1ADA" w:rsidRPr="008C6F02">
          <w:rPr>
            <w:rFonts w:ascii="Times New Roman" w:eastAsiaTheme="minorEastAsia" w:hAnsi="Times New Roman" w:cs="Times New Roman"/>
            <w:color w:val="0000FF"/>
            <w:sz w:val="28"/>
            <w:szCs w:val="28"/>
            <w:lang w:eastAsia="ru-RU"/>
          </w:rPr>
          <w:t xml:space="preserve"> </w:t>
        </w:r>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EE1ADA" w:rsidRPr="008C6F02">
          <w:rPr>
            <w:rFonts w:ascii="Times New Roman" w:eastAsiaTheme="minorEastAsia" w:hAnsi="Times New Roman" w:cs="Times New Roman"/>
            <w:color w:val="0000FF"/>
            <w:sz w:val="28"/>
            <w:szCs w:val="28"/>
            <w:lang w:eastAsia="ru-RU"/>
          </w:rPr>
          <w:t>2.</w:t>
        </w:r>
        <w:r w:rsidR="00DC3ED3" w:rsidRPr="008C6F02">
          <w:rPr>
            <w:rFonts w:ascii="Times New Roman" w:eastAsiaTheme="minorEastAsia" w:hAnsi="Times New Roman" w:cs="Times New Roman"/>
            <w:color w:val="0000FF"/>
            <w:sz w:val="28"/>
            <w:szCs w:val="28"/>
            <w:lang w:eastAsia="ru-RU"/>
          </w:rPr>
          <w:t>3</w:t>
        </w:r>
        <w:r w:rsidR="00EE1ADA" w:rsidRPr="008C6F02">
          <w:rPr>
            <w:rFonts w:ascii="Times New Roman" w:eastAsiaTheme="minorEastAsia" w:hAnsi="Times New Roman" w:cs="Times New Roman"/>
            <w:color w:val="0000FF"/>
            <w:sz w:val="28"/>
            <w:szCs w:val="28"/>
            <w:lang w:eastAsia="ru-RU"/>
          </w:rPr>
          <w:t xml:space="preserve"> </w:t>
        </w:r>
        <w:r w:rsidR="00DC3ED3" w:rsidRPr="008C6F02">
          <w:rPr>
            <w:rFonts w:ascii="Times New Roman" w:eastAsiaTheme="minorEastAsia" w:hAnsi="Times New Roman" w:cs="Times New Roman"/>
            <w:color w:val="0000FF"/>
            <w:sz w:val="28"/>
            <w:szCs w:val="28"/>
            <w:lang w:eastAsia="ru-RU"/>
          </w:rPr>
          <w:t xml:space="preserve">части </w:t>
        </w:r>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EE1ADA" w:rsidRPr="008C6F02">
          <w:rPr>
            <w:rFonts w:ascii="Times New Roman" w:eastAsiaTheme="minorEastAsia" w:hAnsi="Times New Roman" w:cs="Times New Roman"/>
            <w:color w:val="0000FF"/>
            <w:sz w:val="28"/>
            <w:szCs w:val="28"/>
            <w:lang w:eastAsia="ru-RU"/>
          </w:rPr>
          <w:t>2</w:t>
        </w:r>
      </w:hyperlink>
      <w:r w:rsidR="00DC3ED3" w:rsidRPr="008C6F02">
        <w:rPr>
          <w:rFonts w:ascii="Times New Roman" w:eastAsiaTheme="minorEastAsia" w:hAnsi="Times New Roman" w:cs="Times New Roman"/>
          <w:sz w:val="28"/>
          <w:szCs w:val="28"/>
          <w:lang w:eastAsia="ru-RU"/>
        </w:rPr>
        <w:t xml:space="preserve"> настоящего Административного регламента, в центр занятости населения с использованием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 xml:space="preserve">результатов рассмотрения указанного предложения) центр занятости населения фиксирует на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отказ заявителя</w:t>
      </w:r>
      <w:r w:rsidR="00046A5F">
        <w:rPr>
          <w:rFonts w:ascii="Times New Roman" w:eastAsiaTheme="minorEastAsia" w:hAnsi="Times New Roman" w:cs="Times New Roman"/>
          <w:sz w:val="28"/>
          <w:szCs w:val="28"/>
          <w:lang w:eastAsia="ru-RU"/>
        </w:rPr>
        <w:t> – </w:t>
      </w:r>
      <w:r w:rsidR="00DC3ED3" w:rsidRPr="008C6F02">
        <w:rPr>
          <w:rFonts w:ascii="Times New Roman" w:eastAsiaTheme="minorEastAsia" w:hAnsi="Times New Roman" w:cs="Times New Roman"/>
          <w:sz w:val="28"/>
          <w:szCs w:val="28"/>
          <w:lang w:eastAsia="ru-RU"/>
        </w:rPr>
        <w:t>безработного гражданина и заявителя</w:t>
      </w:r>
      <w:r w:rsidR="00046A5F">
        <w:rPr>
          <w:rFonts w:ascii="Times New Roman" w:eastAsiaTheme="minorEastAsia" w:hAnsi="Times New Roman" w:cs="Times New Roman"/>
          <w:sz w:val="28"/>
          <w:szCs w:val="28"/>
          <w:lang w:eastAsia="ru-RU"/>
        </w:rPr>
        <w:t> – </w:t>
      </w:r>
      <w:r w:rsidR="00DC3ED3" w:rsidRPr="008C6F02">
        <w:rPr>
          <w:rFonts w:ascii="Times New Roman" w:eastAsiaTheme="minorEastAsia" w:hAnsi="Times New Roman" w:cs="Times New Roman"/>
          <w:sz w:val="28"/>
          <w:szCs w:val="28"/>
          <w:lang w:eastAsia="ru-RU"/>
        </w:rPr>
        <w:t>безработного выпускника, ищущего работу впервые, от участия во временном трудоустройстве;</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4" w:name="P453"/>
      <w:bookmarkStart w:id="15" w:name="P1"/>
      <w:bookmarkEnd w:id="14"/>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8C6F02">
        <w:rPr>
          <w:rFonts w:ascii="Times New Roman" w:eastAsiaTheme="minorEastAsia" w:hAnsi="Times New Roman" w:cs="Times New Roman"/>
          <w:sz w:val="28"/>
          <w:szCs w:val="28"/>
          <w:lang w:eastAsia="ru-RU"/>
        </w:rPr>
        <w:t>2.5. </w:t>
      </w:r>
      <w:r w:rsidR="00D10E03" w:rsidRPr="008C6F02">
        <w:rPr>
          <w:rFonts w:ascii="Times New Roman" w:eastAsiaTheme="minorEastAsia" w:hAnsi="Times New Roman" w:cs="Times New Roman"/>
          <w:sz w:val="28"/>
          <w:szCs w:val="28"/>
          <w:lang w:eastAsia="ru-RU"/>
        </w:rPr>
        <w:t>Ц</w:t>
      </w:r>
      <w:r w:rsidR="00DC3ED3" w:rsidRPr="008C6F02">
        <w:rPr>
          <w:rFonts w:ascii="Times New Roman" w:eastAsiaTheme="minorEastAsia" w:hAnsi="Times New Roman" w:cs="Times New Roman"/>
          <w:sz w:val="28"/>
          <w:szCs w:val="28"/>
          <w:lang w:eastAsia="ru-RU"/>
        </w:rPr>
        <w:t xml:space="preserve">ентр занятости населения принимает заявление заявителя с использованием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и направляет уведомление о его принятии;</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D10E03" w:rsidRPr="008C6F02">
        <w:rPr>
          <w:rFonts w:ascii="Times New Roman" w:eastAsiaTheme="minorEastAsia" w:hAnsi="Times New Roman" w:cs="Times New Roman"/>
          <w:sz w:val="28"/>
          <w:szCs w:val="28"/>
          <w:lang w:eastAsia="ru-RU"/>
        </w:rPr>
        <w:t>2.6.</w:t>
      </w:r>
      <w:r w:rsidR="008C6F02">
        <w:rPr>
          <w:rFonts w:ascii="Times New Roman" w:eastAsiaTheme="minorEastAsia" w:hAnsi="Times New Roman" w:cs="Times New Roman"/>
          <w:sz w:val="28"/>
          <w:szCs w:val="28"/>
          <w:lang w:eastAsia="ru-RU"/>
        </w:rPr>
        <w:t> </w:t>
      </w:r>
      <w:r w:rsidR="00D10E03" w:rsidRPr="008C6F02">
        <w:rPr>
          <w:rFonts w:ascii="Times New Roman" w:eastAsiaTheme="minorEastAsia" w:hAnsi="Times New Roman" w:cs="Times New Roman"/>
          <w:sz w:val="28"/>
          <w:szCs w:val="28"/>
          <w:lang w:eastAsia="ru-RU"/>
        </w:rPr>
        <w:t>П</w:t>
      </w:r>
      <w:r w:rsidR="00DC3ED3" w:rsidRPr="008C6F02">
        <w:rPr>
          <w:rFonts w:ascii="Times New Roman" w:eastAsiaTheme="minorEastAsia" w:hAnsi="Times New Roman" w:cs="Times New Roman"/>
          <w:sz w:val="28"/>
          <w:szCs w:val="28"/>
          <w:lang w:eastAsia="ru-RU"/>
        </w:rPr>
        <w:t xml:space="preserve">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 исходя из сведений о свободных рабочих местах и вакантных должностях, содержащихся в базе вакансий для временного трудоустройства в соответствии с договорами об организации временного трудоустройства, заключенными с работодателями, в срок не позднее одного рабочего дня со дня принятия заявления заявителя;</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D10E03" w:rsidRPr="008C6F02">
        <w:rPr>
          <w:rFonts w:ascii="Times New Roman" w:eastAsiaTheme="minorEastAsia" w:hAnsi="Times New Roman" w:cs="Times New Roman"/>
          <w:sz w:val="28"/>
          <w:szCs w:val="28"/>
          <w:lang w:eastAsia="ru-RU"/>
        </w:rPr>
        <w:t>2.7.</w:t>
      </w:r>
      <w:r w:rsidR="008C6F02">
        <w:rPr>
          <w:rFonts w:ascii="Times New Roman" w:eastAsiaTheme="minorEastAsia" w:hAnsi="Times New Roman" w:cs="Times New Roman"/>
          <w:sz w:val="28"/>
          <w:szCs w:val="28"/>
          <w:lang w:eastAsia="ru-RU"/>
        </w:rPr>
        <w:t> </w:t>
      </w:r>
      <w:r w:rsidR="00D10E03" w:rsidRPr="008C6F02">
        <w:rPr>
          <w:rFonts w:ascii="Times New Roman" w:eastAsiaTheme="minorEastAsia" w:hAnsi="Times New Roman" w:cs="Times New Roman"/>
          <w:sz w:val="28"/>
          <w:szCs w:val="28"/>
          <w:lang w:eastAsia="ru-RU"/>
        </w:rPr>
        <w:t>Ц</w:t>
      </w:r>
      <w:r w:rsidR="00DC3ED3" w:rsidRPr="008C6F02">
        <w:rPr>
          <w:rFonts w:ascii="Times New Roman" w:eastAsiaTheme="minorEastAsia" w:hAnsi="Times New Roman" w:cs="Times New Roman"/>
          <w:sz w:val="28"/>
          <w:szCs w:val="28"/>
          <w:lang w:eastAsia="ru-RU"/>
        </w:rPr>
        <w:t>ентр занятости населения осуществляет подбор заявителю вариантов временного трудоустройства не позднее одного рабочего дня со дня принятия заявления заявителя путем:</w:t>
      </w:r>
    </w:p>
    <w:p w:rsidR="00DC3ED3" w:rsidRPr="008C6F02" w:rsidRDefault="008C6F02"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DC3ED3" w:rsidRPr="008C6F02">
        <w:rPr>
          <w:rFonts w:ascii="Times New Roman" w:eastAsiaTheme="minorEastAsia" w:hAnsi="Times New Roman" w:cs="Times New Roman"/>
          <w:sz w:val="28"/>
          <w:szCs w:val="28"/>
          <w:lang w:eastAsia="ru-RU"/>
        </w:rPr>
        <w:t>анализа автоматически сформированного перечня вариантов временного трудоустройства и отбора вариантов временного трудоустройства, с учетом сведений о заявителе;</w:t>
      </w:r>
    </w:p>
    <w:p w:rsidR="00DC3ED3" w:rsidRPr="008C6F02" w:rsidRDefault="008C6F02"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DC3ED3" w:rsidRPr="008C6F02">
        <w:rPr>
          <w:rFonts w:ascii="Times New Roman" w:eastAsiaTheme="minorEastAsia" w:hAnsi="Times New Roman" w:cs="Times New Roman"/>
          <w:sz w:val="28"/>
          <w:szCs w:val="28"/>
          <w:lang w:eastAsia="ru-RU"/>
        </w:rPr>
        <w:t xml:space="preserve">дополнительного поиска вариантов временного трудоустройства с использованием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w:t>
      </w:r>
    </w:p>
    <w:p w:rsidR="00DC3ED3" w:rsidRPr="008C6F02" w:rsidRDefault="008C6F02"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DC3ED3" w:rsidRPr="008C6F02">
        <w:rPr>
          <w:rFonts w:ascii="Times New Roman" w:eastAsiaTheme="minorEastAsia" w:hAnsi="Times New Roman" w:cs="Times New Roman"/>
          <w:sz w:val="28"/>
          <w:szCs w:val="28"/>
          <w:lang w:eastAsia="ru-RU"/>
        </w:rPr>
        <w:t>формирования перечня из не более 10 вариантов временного трудоустройства;</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8C6F02">
        <w:rPr>
          <w:rFonts w:ascii="Times New Roman" w:eastAsiaTheme="minorEastAsia" w:hAnsi="Times New Roman" w:cs="Times New Roman"/>
          <w:sz w:val="28"/>
          <w:szCs w:val="28"/>
          <w:lang w:eastAsia="ru-RU"/>
        </w:rPr>
        <w:t>2.8. </w:t>
      </w:r>
      <w:r w:rsidR="00D10E03" w:rsidRPr="008C6F02">
        <w:rPr>
          <w:rFonts w:ascii="Times New Roman" w:eastAsiaTheme="minorEastAsia" w:hAnsi="Times New Roman" w:cs="Times New Roman"/>
          <w:sz w:val="28"/>
          <w:szCs w:val="28"/>
          <w:lang w:eastAsia="ru-RU"/>
        </w:rPr>
        <w:t>П</w:t>
      </w:r>
      <w:r w:rsidR="00DC3ED3" w:rsidRPr="008C6F02">
        <w:rPr>
          <w:rFonts w:ascii="Times New Roman" w:eastAsiaTheme="minorEastAsia" w:hAnsi="Times New Roman" w:cs="Times New Roman"/>
          <w:sz w:val="28"/>
          <w:szCs w:val="28"/>
          <w:lang w:eastAsia="ru-RU"/>
        </w:rPr>
        <w:t xml:space="preserve">ри отсутствии на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 xml:space="preserve">сведений о рабочих местах и вакантных должностях для временного трудоустройства центр занятости населения осуществляет подбор заявителю вариантов временного трудоустройства в срок не позднее 2 рабочих дней со дня поступления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 xml:space="preserve"> сведений о рабочих местах и вакантных должностях для временного трудоустройства;</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8C6F02">
        <w:rPr>
          <w:rFonts w:ascii="Times New Roman" w:eastAsiaTheme="minorEastAsia" w:hAnsi="Times New Roman" w:cs="Times New Roman"/>
          <w:sz w:val="28"/>
          <w:szCs w:val="28"/>
          <w:lang w:eastAsia="ru-RU"/>
        </w:rPr>
        <w:t>2.9. </w:t>
      </w:r>
      <w:r w:rsidR="00D10E03" w:rsidRPr="008C6F02">
        <w:rPr>
          <w:rFonts w:ascii="Times New Roman" w:eastAsiaTheme="minorEastAsia" w:hAnsi="Times New Roman" w:cs="Times New Roman"/>
          <w:sz w:val="28"/>
          <w:szCs w:val="28"/>
          <w:lang w:eastAsia="ru-RU"/>
        </w:rPr>
        <w:t>В</w:t>
      </w:r>
      <w:r w:rsidR="00DC3ED3" w:rsidRPr="008C6F02">
        <w:rPr>
          <w:rFonts w:ascii="Times New Roman" w:eastAsiaTheme="minorEastAsia" w:hAnsi="Times New Roman" w:cs="Times New Roman"/>
          <w:sz w:val="28"/>
          <w:szCs w:val="28"/>
          <w:lang w:eastAsia="ru-RU"/>
        </w:rPr>
        <w:t xml:space="preserve"> случае если заявитель не был трудоустроен, центр занятости населения повторно осуществляет подбор вариантов временного </w:t>
      </w:r>
      <w:r w:rsidR="00DC3ED3" w:rsidRPr="008C6F02">
        <w:rPr>
          <w:rFonts w:ascii="Times New Roman" w:eastAsiaTheme="minorEastAsia" w:hAnsi="Times New Roman" w:cs="Times New Roman"/>
          <w:sz w:val="28"/>
          <w:szCs w:val="28"/>
          <w:lang w:eastAsia="ru-RU"/>
        </w:rPr>
        <w:lastRenderedPageBreak/>
        <w:t xml:space="preserve">трудоустройства в течение одного рабочего дня после поступления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 xml:space="preserve"> информации от заявителя о дне и о результатах проведения переговоров с работодателем по двум выбранным вариантам временного трудоустройства или представления заявителем направления с отметкой работодателя о дне явки заявителя и причине отказа в приеме на работу временного характера в случае отсутствия у работодателя регистрации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8C6F02">
        <w:rPr>
          <w:rFonts w:ascii="Times New Roman" w:eastAsiaTheme="minorEastAsia" w:hAnsi="Times New Roman" w:cs="Times New Roman"/>
          <w:sz w:val="28"/>
          <w:szCs w:val="28"/>
          <w:lang w:eastAsia="ru-RU"/>
        </w:rPr>
        <w:t>2.10. </w:t>
      </w:r>
      <w:r w:rsidR="00D10E03" w:rsidRPr="008C6F02">
        <w:rPr>
          <w:rFonts w:ascii="Times New Roman" w:eastAsiaTheme="minorEastAsia" w:hAnsi="Times New Roman" w:cs="Times New Roman"/>
          <w:sz w:val="28"/>
          <w:szCs w:val="28"/>
          <w:lang w:eastAsia="ru-RU"/>
        </w:rPr>
        <w:t>Ц</w:t>
      </w:r>
      <w:r w:rsidR="00DC3ED3" w:rsidRPr="008C6F02">
        <w:rPr>
          <w:rFonts w:ascii="Times New Roman" w:eastAsiaTheme="minorEastAsia" w:hAnsi="Times New Roman" w:cs="Times New Roman"/>
          <w:sz w:val="28"/>
          <w:szCs w:val="28"/>
          <w:lang w:eastAsia="ru-RU"/>
        </w:rPr>
        <w:t xml:space="preserve">ентр занятости населения, в целях согласования с заявителем вариантов временного трудоустройства, не позднее одного рабочего дня со дня принятия заявления заявителя, или со дня поступления на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 xml:space="preserve">информации о дне и о результатах проведения переговоров с работодателем по двум выбранным вариантам временного трудоустройства или представления заявителем направления с отметкой работодателя о дне явки заявителя и причине отказа в приеме на работу временного характера в случае отсутствия у работодателя регистрации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 xml:space="preserve">, направляет заявителю с использованием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w:t>
      </w:r>
    </w:p>
    <w:p w:rsidR="00DC3ED3" w:rsidRPr="008C6F02" w:rsidRDefault="008C6F02"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DC3ED3" w:rsidRPr="008C6F02">
        <w:rPr>
          <w:rFonts w:ascii="Times New Roman" w:eastAsiaTheme="minorEastAsia" w:hAnsi="Times New Roman" w:cs="Times New Roman"/>
          <w:sz w:val="28"/>
          <w:szCs w:val="28"/>
          <w:lang w:eastAsia="ru-RU"/>
        </w:rPr>
        <w:t>перечень, содержащий не более 10 вариантов временного трудоустройства;</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б) уведомление, содержащее информацию для заявителя:</w:t>
      </w:r>
    </w:p>
    <w:p w:rsid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о необходимости ранжировать предложенные варианты временного трудоустройства в приоритетном порядке, выбрав при этом не менее двух приоритетных вариантов временного трудоустройства;</w:t>
      </w:r>
      <w:r w:rsidR="008C6F02">
        <w:rPr>
          <w:rFonts w:ascii="Times New Roman" w:eastAsiaTheme="minorEastAsia" w:hAnsi="Times New Roman" w:cs="Times New Roman"/>
          <w:sz w:val="28"/>
          <w:szCs w:val="28"/>
          <w:lang w:eastAsia="ru-RU"/>
        </w:rPr>
        <w:t xml:space="preserve"> </w:t>
      </w:r>
      <w:bookmarkStart w:id="16" w:name="P465"/>
      <w:bookmarkEnd w:id="16"/>
    </w:p>
    <w:p w:rsidR="00DC3ED3" w:rsidRPr="008C6F02" w:rsidRDefault="008C6F02"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 </w:t>
      </w:r>
      <w:r w:rsidR="00DC3ED3" w:rsidRPr="008C6F02">
        <w:rPr>
          <w:rFonts w:ascii="Times New Roman" w:eastAsiaTheme="minorEastAsia" w:hAnsi="Times New Roman" w:cs="Times New Roman"/>
          <w:sz w:val="28"/>
          <w:szCs w:val="28"/>
          <w:lang w:eastAsia="ru-RU"/>
        </w:rPr>
        <w:t xml:space="preserve">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центр занятости населения с использованием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 xml:space="preserve">о положениях </w:t>
      </w:r>
      <w:hyperlink r:id="rId25" w:tooltip="Закон РФ от 19.04.1991 N 1032-1 (ред. от 28.12.2022) &quot;О занятости населения в Российской Федерации&quot; (с изм. и доп., вступ. в силу с 11.01.2023) {КонсультантПлюс}">
        <w:r w:rsidRPr="008C6F02">
          <w:rPr>
            <w:rFonts w:ascii="Times New Roman" w:eastAsiaTheme="minorEastAsia" w:hAnsi="Times New Roman" w:cs="Times New Roman"/>
            <w:color w:val="0000FF"/>
            <w:sz w:val="28"/>
            <w:szCs w:val="28"/>
            <w:lang w:eastAsia="ru-RU"/>
          </w:rPr>
          <w:t>Закона</w:t>
        </w:r>
      </w:hyperlink>
      <w:r w:rsidRPr="008C6F02">
        <w:rPr>
          <w:rFonts w:ascii="Times New Roman" w:eastAsiaTheme="minorEastAsia" w:hAnsi="Times New Roman" w:cs="Times New Roman"/>
          <w:sz w:val="28"/>
          <w:szCs w:val="28"/>
          <w:lang w:eastAsia="ru-RU"/>
        </w:rPr>
        <w:t xml:space="preserve"> о занятости;</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D10E03" w:rsidRPr="008C6F02">
        <w:rPr>
          <w:rFonts w:ascii="Times New Roman" w:eastAsiaTheme="minorEastAsia" w:hAnsi="Times New Roman" w:cs="Times New Roman"/>
          <w:sz w:val="28"/>
          <w:szCs w:val="28"/>
          <w:lang w:eastAsia="ru-RU"/>
        </w:rPr>
        <w:t>2.</w:t>
      </w:r>
      <w:r w:rsidR="00DC3ED3" w:rsidRPr="008C6F02">
        <w:rPr>
          <w:rFonts w:ascii="Times New Roman" w:eastAsiaTheme="minorEastAsia" w:hAnsi="Times New Roman" w:cs="Times New Roman"/>
          <w:sz w:val="28"/>
          <w:szCs w:val="28"/>
          <w:lang w:eastAsia="ru-RU"/>
        </w:rPr>
        <w:t>11</w:t>
      </w:r>
      <w:r w:rsidR="008C6F02">
        <w:rPr>
          <w:rFonts w:ascii="Times New Roman" w:eastAsiaTheme="minorEastAsia" w:hAnsi="Times New Roman" w:cs="Times New Roman"/>
          <w:sz w:val="28"/>
          <w:szCs w:val="28"/>
          <w:lang w:eastAsia="ru-RU"/>
        </w:rPr>
        <w:t>. </w:t>
      </w:r>
      <w:r w:rsidR="00D10E03" w:rsidRPr="008C6F02">
        <w:rPr>
          <w:rFonts w:ascii="Times New Roman" w:eastAsiaTheme="minorEastAsia" w:hAnsi="Times New Roman" w:cs="Times New Roman"/>
          <w:sz w:val="28"/>
          <w:szCs w:val="28"/>
          <w:lang w:eastAsia="ru-RU"/>
        </w:rPr>
        <w:t>В</w:t>
      </w:r>
      <w:r w:rsidR="00DC3ED3" w:rsidRPr="008C6F02">
        <w:rPr>
          <w:rFonts w:ascii="Times New Roman" w:eastAsiaTheme="minorEastAsia" w:hAnsi="Times New Roman" w:cs="Times New Roman"/>
          <w:sz w:val="28"/>
          <w:szCs w:val="28"/>
          <w:lang w:eastAsia="ru-RU"/>
        </w:rPr>
        <w:t xml:space="preserve"> случае не направления заявителем в центр занятости населения ранжированного перечня вариантов временного трудоустройства в течение срока, предусмотренного </w:t>
      </w:r>
      <w:hyperlink w:anchor="P465" w:tooltip="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центр занятости населения с использованием единой цифровой платформы;">
        <w:r w:rsidR="00DC3ED3" w:rsidRPr="008C6F02">
          <w:rPr>
            <w:rFonts w:ascii="Times New Roman" w:eastAsiaTheme="minorEastAsia" w:hAnsi="Times New Roman" w:cs="Times New Roman"/>
            <w:color w:val="0000FF"/>
            <w:sz w:val="28"/>
            <w:szCs w:val="28"/>
            <w:lang w:eastAsia="ru-RU"/>
          </w:rPr>
          <w:t xml:space="preserve">абзацем три подпункта </w:t>
        </w:r>
        <w:r w:rsidR="00557E1D">
          <w:rPr>
            <w:rFonts w:ascii="Times New Roman" w:eastAsiaTheme="minorEastAsia" w:hAnsi="Times New Roman" w:cs="Times New Roman"/>
            <w:color w:val="0000FF"/>
            <w:sz w:val="28"/>
            <w:szCs w:val="28"/>
            <w:lang w:eastAsia="ru-RU"/>
          </w:rPr>
          <w:t>«</w:t>
        </w:r>
        <w:r w:rsidR="00DC3ED3" w:rsidRPr="008C6F02">
          <w:rPr>
            <w:rFonts w:ascii="Times New Roman" w:eastAsiaTheme="minorEastAsia" w:hAnsi="Times New Roman" w:cs="Times New Roman"/>
            <w:color w:val="0000FF"/>
            <w:sz w:val="28"/>
            <w:szCs w:val="28"/>
            <w:lang w:eastAsia="ru-RU"/>
          </w:rPr>
          <w:t>б</w:t>
        </w:r>
        <w:r w:rsidR="00557E1D">
          <w:rPr>
            <w:rFonts w:ascii="Times New Roman" w:eastAsiaTheme="minorEastAsia" w:hAnsi="Times New Roman" w:cs="Times New Roman"/>
            <w:color w:val="0000FF"/>
            <w:sz w:val="28"/>
            <w:szCs w:val="28"/>
            <w:lang w:eastAsia="ru-RU"/>
          </w:rPr>
          <w:t>»</w:t>
        </w:r>
        <w:r w:rsidR="00DC3ED3" w:rsidRPr="008C6F02">
          <w:rPr>
            <w:rFonts w:ascii="Times New Roman" w:eastAsiaTheme="minorEastAsia" w:hAnsi="Times New Roman" w:cs="Times New Roman"/>
            <w:color w:val="0000FF"/>
            <w:sz w:val="28"/>
            <w:szCs w:val="28"/>
            <w:lang w:eastAsia="ru-RU"/>
          </w:rPr>
          <w:t xml:space="preserve"> пункта </w:t>
        </w:r>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EE1ADA" w:rsidRPr="008C6F02">
          <w:rPr>
            <w:rFonts w:ascii="Times New Roman" w:eastAsiaTheme="minorEastAsia" w:hAnsi="Times New Roman" w:cs="Times New Roman"/>
            <w:color w:val="0000FF"/>
            <w:sz w:val="28"/>
            <w:szCs w:val="28"/>
            <w:lang w:eastAsia="ru-RU"/>
          </w:rPr>
          <w:t>2.</w:t>
        </w:r>
        <w:r w:rsidR="00DC3ED3" w:rsidRPr="008C6F02">
          <w:rPr>
            <w:rFonts w:ascii="Times New Roman" w:eastAsiaTheme="minorEastAsia" w:hAnsi="Times New Roman" w:cs="Times New Roman"/>
            <w:color w:val="0000FF"/>
            <w:sz w:val="28"/>
            <w:szCs w:val="28"/>
            <w:lang w:eastAsia="ru-RU"/>
          </w:rPr>
          <w:t xml:space="preserve">10 части </w:t>
        </w:r>
        <w:r>
          <w:rPr>
            <w:rFonts w:ascii="Times New Roman" w:eastAsiaTheme="minorEastAsia" w:hAnsi="Times New Roman" w:cs="Times New Roman"/>
            <w:color w:val="0000FF"/>
            <w:sz w:val="28"/>
            <w:szCs w:val="28"/>
            <w:lang w:eastAsia="ru-RU"/>
          </w:rPr>
          <w:t>3.3.</w:t>
        </w:r>
        <w:r w:rsidR="00EE1ADA" w:rsidRPr="008C6F02">
          <w:rPr>
            <w:rFonts w:ascii="Times New Roman" w:eastAsiaTheme="minorEastAsia" w:hAnsi="Times New Roman" w:cs="Times New Roman"/>
            <w:color w:val="0000FF"/>
            <w:sz w:val="28"/>
            <w:szCs w:val="28"/>
            <w:lang w:eastAsia="ru-RU"/>
          </w:rPr>
          <w:t>2</w:t>
        </w:r>
      </w:hyperlink>
      <w:r w:rsidR="00DC3ED3" w:rsidRPr="008C6F02">
        <w:rPr>
          <w:rFonts w:ascii="Times New Roman" w:eastAsiaTheme="minorEastAsia" w:hAnsi="Times New Roman" w:cs="Times New Roman"/>
          <w:sz w:val="28"/>
          <w:szCs w:val="28"/>
          <w:lang w:eastAsia="ru-RU"/>
        </w:rPr>
        <w:t xml:space="preserve"> настоящего Административного регламента, данный факт фиксируется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D10E03" w:rsidRPr="008C6F02">
        <w:rPr>
          <w:rFonts w:ascii="Times New Roman" w:eastAsiaTheme="minorEastAsia" w:hAnsi="Times New Roman" w:cs="Times New Roman"/>
          <w:sz w:val="28"/>
          <w:szCs w:val="28"/>
          <w:lang w:eastAsia="ru-RU"/>
        </w:rPr>
        <w:t>2.</w:t>
      </w:r>
      <w:r w:rsidR="00DC3ED3" w:rsidRPr="008C6F02">
        <w:rPr>
          <w:rFonts w:ascii="Times New Roman" w:eastAsiaTheme="minorEastAsia" w:hAnsi="Times New Roman" w:cs="Times New Roman"/>
          <w:sz w:val="28"/>
          <w:szCs w:val="28"/>
          <w:lang w:eastAsia="ru-RU"/>
        </w:rPr>
        <w:t>12</w:t>
      </w:r>
      <w:r w:rsidR="008C6F02">
        <w:rPr>
          <w:rFonts w:ascii="Times New Roman" w:eastAsiaTheme="minorEastAsia" w:hAnsi="Times New Roman" w:cs="Times New Roman"/>
          <w:sz w:val="28"/>
          <w:szCs w:val="28"/>
          <w:lang w:eastAsia="ru-RU"/>
        </w:rPr>
        <w:t>. </w:t>
      </w:r>
      <w:r w:rsidR="00D10E03" w:rsidRPr="008C6F02">
        <w:rPr>
          <w:rFonts w:ascii="Times New Roman" w:eastAsiaTheme="minorEastAsia" w:hAnsi="Times New Roman" w:cs="Times New Roman"/>
          <w:sz w:val="28"/>
          <w:szCs w:val="28"/>
          <w:lang w:eastAsia="ru-RU"/>
        </w:rPr>
        <w:t>Ц</w:t>
      </w:r>
      <w:r w:rsidR="00DC3ED3" w:rsidRPr="008C6F02">
        <w:rPr>
          <w:rFonts w:ascii="Times New Roman" w:eastAsiaTheme="minorEastAsia" w:hAnsi="Times New Roman" w:cs="Times New Roman"/>
          <w:sz w:val="28"/>
          <w:szCs w:val="28"/>
          <w:lang w:eastAsia="ru-RU"/>
        </w:rPr>
        <w:t>ентр занятости населения осуществляет согласование с работодателем кандидатуры заявителя на проведение переговоров о временном трудоустройстве в срок не позднее одного рабочего дня со дня получения от заявителя ранжированного перечня вакансий временного трудоустройства путем выполнения следующих действий:</w:t>
      </w:r>
    </w:p>
    <w:p w:rsidR="00DC3ED3" w:rsidRPr="008C6F02" w:rsidRDefault="008C6F02"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DC3ED3" w:rsidRPr="008C6F02">
        <w:rPr>
          <w:rFonts w:ascii="Times New Roman" w:eastAsiaTheme="minorEastAsia" w:hAnsi="Times New Roman" w:cs="Times New Roman"/>
          <w:sz w:val="28"/>
          <w:szCs w:val="28"/>
          <w:lang w:eastAsia="ru-RU"/>
        </w:rPr>
        <w:t xml:space="preserve">проверки актуальности вариантов временного трудоустройства, ранжированных заявителем, начиная с двух приоритетных вариантов временного трудоустройства, и далее </w:t>
      </w:r>
      <w:r w:rsidR="002C51EE">
        <w:rPr>
          <w:rFonts w:ascii="Times New Roman" w:eastAsiaTheme="minorEastAsia" w:hAnsi="Times New Roman" w:cs="Times New Roman"/>
          <w:sz w:val="28"/>
          <w:szCs w:val="28"/>
          <w:lang w:eastAsia="ru-RU"/>
        </w:rPr>
        <w:t>–</w:t>
      </w:r>
      <w:r w:rsidR="00DC3ED3" w:rsidRPr="008C6F02">
        <w:rPr>
          <w:rFonts w:ascii="Times New Roman" w:eastAsiaTheme="minorEastAsia" w:hAnsi="Times New Roman" w:cs="Times New Roman"/>
          <w:sz w:val="28"/>
          <w:szCs w:val="28"/>
          <w:lang w:eastAsia="ru-RU"/>
        </w:rPr>
        <w:t xml:space="preserve"> в порядке их приоритетности, определенном заявителем;</w:t>
      </w:r>
    </w:p>
    <w:p w:rsidR="00DC3ED3" w:rsidRPr="008C6F02" w:rsidRDefault="008C6F02"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DC3ED3" w:rsidRPr="008C6F02">
        <w:rPr>
          <w:rFonts w:ascii="Times New Roman" w:eastAsiaTheme="minorEastAsia" w:hAnsi="Times New Roman" w:cs="Times New Roman"/>
          <w:sz w:val="28"/>
          <w:szCs w:val="28"/>
          <w:lang w:eastAsia="ru-RU"/>
        </w:rPr>
        <w:t xml:space="preserve">согласования с работодателями посредством телефонной связи или электронной связи, в том числе через сеть </w:t>
      </w:r>
      <w:r w:rsidR="00557E1D">
        <w:rPr>
          <w:rFonts w:ascii="Times New Roman" w:eastAsiaTheme="minorEastAsia" w:hAnsi="Times New Roman" w:cs="Times New Roman"/>
          <w:sz w:val="28"/>
          <w:szCs w:val="28"/>
          <w:lang w:eastAsia="ru-RU"/>
        </w:rPr>
        <w:t>«</w:t>
      </w:r>
      <w:r w:rsidR="00DC3ED3" w:rsidRPr="008C6F02">
        <w:rPr>
          <w:rFonts w:ascii="Times New Roman" w:eastAsiaTheme="minorEastAsia" w:hAnsi="Times New Roman" w:cs="Times New Roman"/>
          <w:sz w:val="28"/>
          <w:szCs w:val="28"/>
          <w:lang w:eastAsia="ru-RU"/>
        </w:rPr>
        <w:t>Интернет</w:t>
      </w:r>
      <w:r w:rsidR="00557E1D">
        <w:rPr>
          <w:rFonts w:ascii="Times New Roman" w:eastAsiaTheme="minorEastAsia" w:hAnsi="Times New Roman" w:cs="Times New Roman"/>
          <w:sz w:val="28"/>
          <w:szCs w:val="28"/>
          <w:lang w:eastAsia="ru-RU"/>
        </w:rPr>
        <w:t>»</w:t>
      </w:r>
      <w:r w:rsidR="00DC3ED3" w:rsidRPr="008C6F02">
        <w:rPr>
          <w:rFonts w:ascii="Times New Roman" w:eastAsiaTheme="minorEastAsia" w:hAnsi="Times New Roman" w:cs="Times New Roman"/>
          <w:sz w:val="28"/>
          <w:szCs w:val="28"/>
          <w:lang w:eastAsia="ru-RU"/>
        </w:rPr>
        <w:t>, кандидатуры заявителя на проведение переговоров о временном трудоустройстве по каждой из ранжированных заявителем вакансии в порядке приоритетности, являющейся актуальной, до получения согласия от работодателя;</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 xml:space="preserve">в) внесения сведений на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Pr="008C6F02">
        <w:rPr>
          <w:rFonts w:ascii="Times New Roman" w:eastAsiaTheme="minorEastAsia" w:hAnsi="Times New Roman" w:cs="Times New Roman"/>
          <w:sz w:val="28"/>
          <w:szCs w:val="28"/>
          <w:lang w:eastAsia="ru-RU"/>
        </w:rPr>
        <w:t>о согласовании с работодателем кандидатуры заявителя;</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3.3.</w:t>
      </w:r>
      <w:r w:rsidR="00EE1ADA" w:rsidRPr="008C6F02">
        <w:rPr>
          <w:rFonts w:ascii="Times New Roman" w:eastAsiaTheme="minorEastAsia" w:hAnsi="Times New Roman" w:cs="Times New Roman"/>
          <w:sz w:val="28"/>
          <w:szCs w:val="28"/>
          <w:lang w:eastAsia="ru-RU"/>
        </w:rPr>
        <w:t>2.13. Ц</w:t>
      </w:r>
      <w:r w:rsidR="00DC3ED3" w:rsidRPr="008C6F02">
        <w:rPr>
          <w:rFonts w:ascii="Times New Roman" w:eastAsiaTheme="minorEastAsia" w:hAnsi="Times New Roman" w:cs="Times New Roman"/>
          <w:sz w:val="28"/>
          <w:szCs w:val="28"/>
          <w:lang w:eastAsia="ru-RU"/>
        </w:rPr>
        <w:t xml:space="preserve">ентр занятости населения на основе результатов согласования с работодателями кандидатуры заявителя направляет заявителю с использованием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уведомление о проведении переговоров о временном трудоустройстве не позднее одного рабочего дня с момента получения от заявителя ранжированного перечня вакансий для временного трудоустройства;</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8C6F02">
        <w:rPr>
          <w:rFonts w:ascii="Times New Roman" w:eastAsiaTheme="minorEastAsia" w:hAnsi="Times New Roman" w:cs="Times New Roman"/>
          <w:sz w:val="28"/>
          <w:szCs w:val="28"/>
          <w:lang w:eastAsia="ru-RU"/>
        </w:rPr>
        <w:t>2.14. </w:t>
      </w:r>
      <w:r w:rsidR="00EE1ADA" w:rsidRPr="008C6F02">
        <w:rPr>
          <w:rFonts w:ascii="Times New Roman" w:eastAsiaTheme="minorEastAsia" w:hAnsi="Times New Roman" w:cs="Times New Roman"/>
          <w:sz w:val="28"/>
          <w:szCs w:val="28"/>
          <w:lang w:eastAsia="ru-RU"/>
        </w:rPr>
        <w:t>В</w:t>
      </w:r>
      <w:r w:rsidR="00DC3ED3" w:rsidRPr="008C6F02">
        <w:rPr>
          <w:rFonts w:ascii="Times New Roman" w:eastAsiaTheme="minorEastAsia" w:hAnsi="Times New Roman" w:cs="Times New Roman"/>
          <w:sz w:val="28"/>
          <w:szCs w:val="28"/>
          <w:lang w:eastAsia="ru-RU"/>
        </w:rPr>
        <w:t xml:space="preserve"> случае отсутствия у работодателя регистрации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 центр занятости населения оформляет направление заявителю для участия во временном трудоустройстве, оформленное в соответствии</w:t>
      </w:r>
      <w:r w:rsidR="002B25DC">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 xml:space="preserve"> с </w:t>
      </w:r>
      <w:hyperlink w:anchor="P878" w:tooltip="                                НАПРАВЛЕНИЕ">
        <w:r w:rsidR="00DC3ED3" w:rsidRPr="008C6F02">
          <w:rPr>
            <w:rFonts w:ascii="Times New Roman" w:eastAsiaTheme="minorEastAsia" w:hAnsi="Times New Roman" w:cs="Times New Roman"/>
            <w:color w:val="0000FF"/>
            <w:sz w:val="28"/>
            <w:szCs w:val="28"/>
            <w:lang w:eastAsia="ru-RU"/>
          </w:rPr>
          <w:t xml:space="preserve">приложением </w:t>
        </w:r>
        <w:r w:rsidR="00C43CA8">
          <w:rPr>
            <w:rFonts w:ascii="Times New Roman" w:eastAsiaTheme="minorEastAsia" w:hAnsi="Times New Roman" w:cs="Times New Roman"/>
            <w:color w:val="0000FF"/>
            <w:sz w:val="28"/>
            <w:szCs w:val="28"/>
            <w:lang w:eastAsia="ru-RU"/>
          </w:rPr>
          <w:t xml:space="preserve">№ </w:t>
        </w:r>
        <w:r w:rsidR="00DC3ED3" w:rsidRPr="008C6F02">
          <w:rPr>
            <w:rFonts w:ascii="Times New Roman" w:eastAsiaTheme="minorEastAsia" w:hAnsi="Times New Roman" w:cs="Times New Roman"/>
            <w:color w:val="0000FF"/>
            <w:sz w:val="28"/>
            <w:szCs w:val="28"/>
            <w:lang w:eastAsia="ru-RU"/>
          </w:rPr>
          <w:t>3</w:t>
        </w:r>
      </w:hyperlink>
      <w:r w:rsidR="00DC3ED3" w:rsidRPr="008C6F02">
        <w:rPr>
          <w:rFonts w:ascii="Times New Roman" w:eastAsiaTheme="minorEastAsia" w:hAnsi="Times New Roman" w:cs="Times New Roman"/>
          <w:sz w:val="28"/>
          <w:szCs w:val="28"/>
          <w:lang w:eastAsia="ru-RU"/>
        </w:rPr>
        <w:t xml:space="preserve"> к настоящему Административному регламенту. Уведомление об оформлении заявителю направления для участия во временном трудоустройстве направляется заявителю вместе с указанным направлением не позднее одного рабочего дня с момента получения от него ранжированного перечня вакансий;</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8C6F02">
        <w:rPr>
          <w:rFonts w:ascii="Times New Roman" w:eastAsiaTheme="minorEastAsia" w:hAnsi="Times New Roman" w:cs="Times New Roman"/>
          <w:sz w:val="28"/>
          <w:szCs w:val="28"/>
          <w:lang w:eastAsia="ru-RU"/>
        </w:rPr>
        <w:t>2.15. </w:t>
      </w:r>
      <w:r w:rsidR="00EE1ADA" w:rsidRPr="008C6F02">
        <w:rPr>
          <w:rFonts w:ascii="Times New Roman" w:eastAsiaTheme="minorEastAsia" w:hAnsi="Times New Roman" w:cs="Times New Roman"/>
          <w:sz w:val="28"/>
          <w:szCs w:val="28"/>
          <w:lang w:eastAsia="ru-RU"/>
        </w:rPr>
        <w:t>З</w:t>
      </w:r>
      <w:r w:rsidR="00DC3ED3" w:rsidRPr="008C6F02">
        <w:rPr>
          <w:rFonts w:ascii="Times New Roman" w:eastAsiaTheme="minorEastAsia" w:hAnsi="Times New Roman" w:cs="Times New Roman"/>
          <w:sz w:val="28"/>
          <w:szCs w:val="28"/>
          <w:lang w:eastAsia="ru-RU"/>
        </w:rPr>
        <w:t>аявителю направляется (выдается) не более 2 уведомлений (направлений на временное трудоустройство) одновременно.</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7" w:name="P475"/>
      <w:bookmarkEnd w:id="17"/>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8C6F02">
        <w:rPr>
          <w:rFonts w:ascii="Times New Roman" w:eastAsiaTheme="minorEastAsia" w:hAnsi="Times New Roman" w:cs="Times New Roman"/>
          <w:sz w:val="28"/>
          <w:szCs w:val="28"/>
          <w:lang w:eastAsia="ru-RU"/>
        </w:rPr>
        <w:t>2.16. </w:t>
      </w:r>
      <w:r w:rsidR="00EE1ADA" w:rsidRPr="008C6F02">
        <w:rPr>
          <w:rFonts w:ascii="Times New Roman" w:eastAsiaTheme="minorEastAsia" w:hAnsi="Times New Roman" w:cs="Times New Roman"/>
          <w:sz w:val="28"/>
          <w:szCs w:val="28"/>
          <w:lang w:eastAsia="ru-RU"/>
        </w:rPr>
        <w:t>Ц</w:t>
      </w:r>
      <w:r w:rsidR="00DC3ED3" w:rsidRPr="008C6F02">
        <w:rPr>
          <w:rFonts w:ascii="Times New Roman" w:eastAsiaTheme="minorEastAsia" w:hAnsi="Times New Roman" w:cs="Times New Roman"/>
          <w:sz w:val="28"/>
          <w:szCs w:val="28"/>
          <w:lang w:eastAsia="ru-RU"/>
        </w:rPr>
        <w:t>ентр занятости населения информирует заявителя (указанная информация содержится в уведомлении):</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 xml:space="preserve">а) о необходимости в течение 3 рабочих дней с момента получения от центра занятости населения уведомления (направления на временное трудоустройство) с использованием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Pr="008C6F02">
        <w:rPr>
          <w:rFonts w:ascii="Times New Roman" w:eastAsiaTheme="minorEastAsia" w:hAnsi="Times New Roman" w:cs="Times New Roman"/>
          <w:sz w:val="28"/>
          <w:szCs w:val="28"/>
          <w:lang w:eastAsia="ru-RU"/>
        </w:rPr>
        <w:t xml:space="preserve">сформировать отклик на вакансии работодателей по двум выбранным вариантам временного трудоустройства, согласовать с работодателем дату и время проведения переговоров о трудоустройстве, направить в центр занятости населения с использованием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Pr="008C6F02">
        <w:rPr>
          <w:rFonts w:ascii="Times New Roman" w:eastAsiaTheme="minorEastAsia" w:hAnsi="Times New Roman" w:cs="Times New Roman"/>
          <w:sz w:val="28"/>
          <w:szCs w:val="28"/>
          <w:lang w:eastAsia="ru-RU"/>
        </w:rPr>
        <w:t xml:space="preserve">информацию о дне и о результатах проведения переговоров с работодателем по двум выбранным вариантам временного трудоустройства и (или) представить направление с отметкой работодателя о дне явки гражданина и причине отказа в приеме на работу временного характера, в случае отсутствия у работодателя регистрации на </w:t>
      </w:r>
      <w:r w:rsidR="002B25DC">
        <w:rPr>
          <w:rFonts w:ascii="Times New Roman" w:eastAsiaTheme="minorEastAsia" w:hAnsi="Times New Roman" w:cs="Times New Roman"/>
          <w:sz w:val="28"/>
          <w:szCs w:val="28"/>
          <w:lang w:eastAsia="ru-RU"/>
        </w:rPr>
        <w:t>ЕЦП</w:t>
      </w:r>
      <w:r w:rsidRPr="008C6F02">
        <w:rPr>
          <w:rFonts w:ascii="Times New Roman" w:eastAsiaTheme="minorEastAsia" w:hAnsi="Times New Roman" w:cs="Times New Roman"/>
          <w:sz w:val="28"/>
          <w:szCs w:val="28"/>
          <w:lang w:eastAsia="ru-RU"/>
        </w:rPr>
        <w:t>;</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б) о положениях закона о занятости;</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8C6F02">
        <w:rPr>
          <w:rFonts w:ascii="Times New Roman" w:eastAsiaTheme="minorEastAsia" w:hAnsi="Times New Roman" w:cs="Times New Roman"/>
          <w:sz w:val="28"/>
          <w:szCs w:val="28"/>
          <w:lang w:eastAsia="ru-RU"/>
        </w:rPr>
        <w:t>2.17. </w:t>
      </w:r>
      <w:r w:rsidR="00EE1ADA" w:rsidRPr="008C6F02">
        <w:rPr>
          <w:rFonts w:ascii="Times New Roman" w:eastAsiaTheme="minorEastAsia" w:hAnsi="Times New Roman" w:cs="Times New Roman"/>
          <w:sz w:val="28"/>
          <w:szCs w:val="28"/>
          <w:lang w:eastAsia="ru-RU"/>
        </w:rPr>
        <w:t>Ц</w:t>
      </w:r>
      <w:r w:rsidR="00DC3ED3" w:rsidRPr="008C6F02">
        <w:rPr>
          <w:rFonts w:ascii="Times New Roman" w:eastAsiaTheme="minorEastAsia" w:hAnsi="Times New Roman" w:cs="Times New Roman"/>
          <w:sz w:val="28"/>
          <w:szCs w:val="28"/>
          <w:lang w:eastAsia="ru-RU"/>
        </w:rPr>
        <w:t>ентр занятости населения информирует работодателя о необходимости направить в центр занятости населения информацию о результатах переговоров о временном трудоустройстве заявителя (указанная информация содержится в уведомлении о проведении переговоров о временном трудоустройстве):</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 xml:space="preserve">а) при приеме на работу заявителя, направленного центром занятости населения, работодатель в пятидневный срок уведомляет об этом центр занятости населения с использованием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Pr="008C6F02">
        <w:rPr>
          <w:rFonts w:ascii="Times New Roman" w:eastAsiaTheme="minorEastAsia" w:hAnsi="Times New Roman" w:cs="Times New Roman"/>
          <w:sz w:val="28"/>
          <w:szCs w:val="28"/>
          <w:lang w:eastAsia="ru-RU"/>
        </w:rPr>
        <w:t xml:space="preserve">с указанием дня приема заявителя на работу, сведений трудовом договоре, либо возвращает направление, выданное заявителю, в центр занятости населения в случае отсутствия у работодателя регистрации на </w:t>
      </w:r>
      <w:r w:rsidR="002B25DC">
        <w:rPr>
          <w:rFonts w:ascii="Times New Roman" w:eastAsiaTheme="minorEastAsia" w:hAnsi="Times New Roman" w:cs="Times New Roman"/>
          <w:sz w:val="28"/>
          <w:szCs w:val="28"/>
          <w:lang w:eastAsia="ru-RU"/>
        </w:rPr>
        <w:t>ЕЦП</w:t>
      </w:r>
      <w:r w:rsidRPr="008C6F02">
        <w:rPr>
          <w:rFonts w:ascii="Times New Roman" w:eastAsiaTheme="minorEastAsia" w:hAnsi="Times New Roman" w:cs="Times New Roman"/>
          <w:sz w:val="28"/>
          <w:szCs w:val="28"/>
          <w:lang w:eastAsia="ru-RU"/>
        </w:rPr>
        <w:t>;</w:t>
      </w:r>
    </w:p>
    <w:p w:rsidR="00DC3ED3" w:rsidRPr="008C6F02" w:rsidRDefault="00DC3ED3"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8C6F02">
        <w:rPr>
          <w:rFonts w:ascii="Times New Roman" w:eastAsiaTheme="minorEastAsia" w:hAnsi="Times New Roman" w:cs="Times New Roman"/>
          <w:sz w:val="28"/>
          <w:szCs w:val="28"/>
          <w:lang w:eastAsia="ru-RU"/>
        </w:rPr>
        <w:t xml:space="preserve">б) в случае отказа в приеме на работу заявителя, направленного центром занятости населения, работодатель уведомляет центр занятости населения о дне проведенных с заявителем переговоров о временном трудоустройстве и причине отказа в приеме на работу временного характера с использованием </w:t>
      </w:r>
      <w:r w:rsidR="002B25DC">
        <w:rPr>
          <w:rFonts w:ascii="Times New Roman" w:eastAsiaTheme="minorEastAsia" w:hAnsi="Times New Roman" w:cs="Times New Roman"/>
          <w:sz w:val="28"/>
          <w:szCs w:val="28"/>
          <w:lang w:eastAsia="ru-RU"/>
        </w:rPr>
        <w:t>ЕЦП</w:t>
      </w:r>
      <w:r w:rsidR="002B25DC" w:rsidRPr="008C6F02">
        <w:rPr>
          <w:rFonts w:ascii="Times New Roman" w:eastAsiaTheme="minorEastAsia" w:hAnsi="Times New Roman" w:cs="Times New Roman"/>
          <w:sz w:val="28"/>
          <w:szCs w:val="28"/>
          <w:lang w:eastAsia="ru-RU"/>
        </w:rPr>
        <w:t xml:space="preserve"> </w:t>
      </w:r>
      <w:r w:rsidRPr="008C6F02">
        <w:rPr>
          <w:rFonts w:ascii="Times New Roman" w:eastAsiaTheme="minorEastAsia" w:hAnsi="Times New Roman" w:cs="Times New Roman"/>
          <w:sz w:val="28"/>
          <w:szCs w:val="28"/>
          <w:lang w:eastAsia="ru-RU"/>
        </w:rPr>
        <w:t xml:space="preserve">либо делает в направлении отметку о дне явки заявителя, причине отказа в приеме на работу временного характера и возвращает направление </w:t>
      </w:r>
      <w:r w:rsidRPr="008C6F02">
        <w:rPr>
          <w:rFonts w:ascii="Times New Roman" w:eastAsiaTheme="minorEastAsia" w:hAnsi="Times New Roman" w:cs="Times New Roman"/>
          <w:sz w:val="28"/>
          <w:szCs w:val="28"/>
          <w:lang w:eastAsia="ru-RU"/>
        </w:rPr>
        <w:lastRenderedPageBreak/>
        <w:t xml:space="preserve">заявителю в случае отсутствия у работодателя регистрации на </w:t>
      </w:r>
      <w:r w:rsidR="002B25DC">
        <w:rPr>
          <w:rFonts w:ascii="Times New Roman" w:eastAsiaTheme="minorEastAsia" w:hAnsi="Times New Roman" w:cs="Times New Roman"/>
          <w:sz w:val="28"/>
          <w:szCs w:val="28"/>
          <w:lang w:eastAsia="ru-RU"/>
        </w:rPr>
        <w:t>ЕЦП</w:t>
      </w:r>
      <w:r w:rsidRPr="008C6F02">
        <w:rPr>
          <w:rFonts w:ascii="Times New Roman" w:eastAsiaTheme="minorEastAsia" w:hAnsi="Times New Roman" w:cs="Times New Roman"/>
          <w:sz w:val="28"/>
          <w:szCs w:val="28"/>
          <w:lang w:eastAsia="ru-RU"/>
        </w:rPr>
        <w:t>;</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8" w:name="P505"/>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2.18.</w:t>
      </w:r>
      <w:r w:rsidR="00557E1D">
        <w:rPr>
          <w:rFonts w:ascii="Times New Roman" w:eastAsiaTheme="minorEastAsia" w:hAnsi="Times New Roman" w:cs="Times New Roman"/>
          <w:sz w:val="28"/>
          <w:szCs w:val="28"/>
          <w:lang w:eastAsia="ru-RU"/>
        </w:rPr>
        <w:t> </w:t>
      </w:r>
      <w:r w:rsidR="00EE1ADA" w:rsidRPr="008C6F02">
        <w:rPr>
          <w:rFonts w:ascii="Times New Roman" w:eastAsiaTheme="minorEastAsia" w:hAnsi="Times New Roman" w:cs="Times New Roman"/>
          <w:sz w:val="28"/>
          <w:szCs w:val="28"/>
          <w:lang w:eastAsia="ru-RU"/>
        </w:rPr>
        <w:t>В</w:t>
      </w:r>
      <w:r w:rsidR="00DC3ED3" w:rsidRPr="008C6F02">
        <w:rPr>
          <w:rFonts w:ascii="Times New Roman" w:eastAsiaTheme="minorEastAsia" w:hAnsi="Times New Roman" w:cs="Times New Roman"/>
          <w:sz w:val="28"/>
          <w:szCs w:val="28"/>
          <w:lang w:eastAsia="ru-RU"/>
        </w:rPr>
        <w:t xml:space="preserve"> случае отказа заявителя от варианта временного трудоустройства или отказа от проведения переговоров о временном трудоустройстве и (или) не направления заявителем в центр занятости населения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заявителя и причине отказа в приеме на работу (в случае отсутствия у работодателя регистрации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 xml:space="preserve">) в течение срока, предусмотренного </w:t>
      </w:r>
      <w:hyperlink w:anchor="P475" w:tooltip="16) центр занятости населения информирует заявителя (указанная информация содержится в уведомлении):">
        <w:r w:rsidR="00DC3ED3" w:rsidRPr="008C6F02">
          <w:rPr>
            <w:rFonts w:ascii="Times New Roman" w:eastAsiaTheme="minorEastAsia" w:hAnsi="Times New Roman" w:cs="Times New Roman"/>
            <w:color w:val="0000FF"/>
            <w:sz w:val="28"/>
            <w:szCs w:val="28"/>
            <w:lang w:eastAsia="ru-RU"/>
          </w:rPr>
          <w:t xml:space="preserve">пунктом </w:t>
        </w:r>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EE1ADA" w:rsidRPr="008C6F02">
          <w:rPr>
            <w:rFonts w:ascii="Times New Roman" w:eastAsiaTheme="minorEastAsia" w:hAnsi="Times New Roman" w:cs="Times New Roman"/>
            <w:color w:val="0000FF"/>
            <w:sz w:val="28"/>
            <w:szCs w:val="28"/>
            <w:lang w:eastAsia="ru-RU"/>
          </w:rPr>
          <w:t>2.</w:t>
        </w:r>
        <w:r w:rsidR="00DC3ED3" w:rsidRPr="008C6F02">
          <w:rPr>
            <w:rFonts w:ascii="Times New Roman" w:eastAsiaTheme="minorEastAsia" w:hAnsi="Times New Roman" w:cs="Times New Roman"/>
            <w:color w:val="0000FF"/>
            <w:sz w:val="28"/>
            <w:szCs w:val="28"/>
            <w:lang w:eastAsia="ru-RU"/>
          </w:rPr>
          <w:t>16</w:t>
        </w:r>
        <w:r w:rsidR="00557E1D">
          <w:rPr>
            <w:rFonts w:ascii="Times New Roman" w:eastAsiaTheme="minorEastAsia" w:hAnsi="Times New Roman" w:cs="Times New Roman"/>
            <w:color w:val="0000FF"/>
            <w:sz w:val="28"/>
            <w:szCs w:val="28"/>
            <w:lang w:eastAsia="ru-RU"/>
          </w:rPr>
          <w:t>.</w:t>
        </w:r>
        <w:r w:rsidR="00DC3ED3" w:rsidRPr="008C6F02">
          <w:rPr>
            <w:rFonts w:ascii="Times New Roman" w:eastAsiaTheme="minorEastAsia" w:hAnsi="Times New Roman" w:cs="Times New Roman"/>
            <w:color w:val="0000FF"/>
            <w:sz w:val="28"/>
            <w:szCs w:val="28"/>
            <w:lang w:eastAsia="ru-RU"/>
          </w:rPr>
          <w:t xml:space="preserve"> части </w:t>
        </w:r>
      </w:hyperlink>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EE1ADA" w:rsidRPr="008C6F02">
        <w:rPr>
          <w:rFonts w:ascii="Times New Roman" w:eastAsiaTheme="minorEastAsia" w:hAnsi="Times New Roman" w:cs="Times New Roman"/>
          <w:color w:val="0000FF"/>
          <w:sz w:val="28"/>
          <w:szCs w:val="28"/>
          <w:lang w:eastAsia="ru-RU"/>
        </w:rPr>
        <w:t>2</w:t>
      </w:r>
      <w:r w:rsidR="00557E1D">
        <w:rPr>
          <w:rFonts w:ascii="Times New Roman" w:eastAsiaTheme="minorEastAsia" w:hAnsi="Times New Roman" w:cs="Times New Roman"/>
          <w:color w:val="0000FF"/>
          <w:sz w:val="28"/>
          <w:szCs w:val="28"/>
          <w:lang w:eastAsia="ru-RU"/>
        </w:rPr>
        <w:t>.</w:t>
      </w:r>
      <w:r w:rsidR="00DC3ED3" w:rsidRPr="008C6F02">
        <w:rPr>
          <w:rFonts w:ascii="Times New Roman" w:eastAsiaTheme="minorEastAsia" w:hAnsi="Times New Roman" w:cs="Times New Roman"/>
          <w:sz w:val="28"/>
          <w:szCs w:val="28"/>
          <w:lang w:eastAsia="ru-RU"/>
        </w:rPr>
        <w:t xml:space="preserve"> настоящего Административного регламента, данный факт автоматически фиксируется на единой цифровой платформе;</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19" w:name="P482"/>
      <w:bookmarkEnd w:id="18"/>
      <w:bookmarkEnd w:id="19"/>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2.19. Ц</w:t>
      </w:r>
      <w:r w:rsidR="00DC3ED3" w:rsidRPr="008C6F02">
        <w:rPr>
          <w:rFonts w:ascii="Times New Roman" w:eastAsiaTheme="minorEastAsia" w:hAnsi="Times New Roman" w:cs="Times New Roman"/>
          <w:sz w:val="28"/>
          <w:szCs w:val="28"/>
          <w:lang w:eastAsia="ru-RU"/>
        </w:rPr>
        <w:t>ентр занятости населения подтверждает сведения о временном трудоустройстве заявителя с использованием единой системы межведомственного электронного взаимодействия;</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0" w:name="P483"/>
      <w:bookmarkEnd w:id="20"/>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2.20. В</w:t>
      </w:r>
      <w:r w:rsidR="00DC3ED3" w:rsidRPr="008C6F02">
        <w:rPr>
          <w:rFonts w:ascii="Times New Roman" w:eastAsiaTheme="minorEastAsia" w:hAnsi="Times New Roman" w:cs="Times New Roman"/>
          <w:sz w:val="28"/>
          <w:szCs w:val="28"/>
          <w:lang w:eastAsia="ru-RU"/>
        </w:rPr>
        <w:t xml:space="preserve"> случае если по результатам прохождения переговоров заявителю отказано во временном трудоустройстве, осуществляются повторно административные действия, указанные в </w:t>
      </w:r>
      <w:hyperlink w:anchor="P439" w:tooltip="в) подбор и согласование с заявителем вариантов временного трудоустройства, исходя из сведений о свободных рабочих местах (вакантных должностях), содержащихся на единой цифровой платформе (в базе вакансий для временного трудоустройства в соответствии с договор">
        <w:r w:rsidR="00DC3ED3" w:rsidRPr="008C6F02">
          <w:rPr>
            <w:rFonts w:ascii="Times New Roman" w:eastAsiaTheme="minorEastAsia" w:hAnsi="Times New Roman" w:cs="Times New Roman"/>
            <w:color w:val="0000FF"/>
            <w:sz w:val="28"/>
            <w:szCs w:val="28"/>
            <w:lang w:eastAsia="ru-RU"/>
          </w:rPr>
          <w:t xml:space="preserve">подпунктах </w:t>
        </w:r>
        <w:r w:rsidR="008367F8">
          <w:rPr>
            <w:rFonts w:ascii="Times New Roman" w:eastAsiaTheme="minorEastAsia" w:hAnsi="Times New Roman" w:cs="Times New Roman"/>
            <w:color w:val="0000FF"/>
            <w:sz w:val="28"/>
            <w:szCs w:val="28"/>
            <w:lang w:eastAsia="ru-RU"/>
          </w:rPr>
          <w:t>«</w:t>
        </w:r>
        <w:r w:rsidR="00DC3ED3" w:rsidRPr="008C6F02">
          <w:rPr>
            <w:rFonts w:ascii="Times New Roman" w:eastAsiaTheme="minorEastAsia" w:hAnsi="Times New Roman" w:cs="Times New Roman"/>
            <w:color w:val="0000FF"/>
            <w:sz w:val="28"/>
            <w:szCs w:val="28"/>
            <w:lang w:eastAsia="ru-RU"/>
          </w:rPr>
          <w:t>в</w:t>
        </w:r>
        <w:r w:rsidR="008367F8">
          <w:rPr>
            <w:rFonts w:ascii="Times New Roman" w:eastAsiaTheme="minorEastAsia" w:hAnsi="Times New Roman" w:cs="Times New Roman"/>
            <w:color w:val="0000FF"/>
            <w:sz w:val="28"/>
            <w:szCs w:val="28"/>
            <w:lang w:eastAsia="ru-RU"/>
          </w:rPr>
          <w:t>»</w:t>
        </w:r>
      </w:hyperlink>
      <w:r w:rsidR="008367F8">
        <w:rPr>
          <w:rFonts w:ascii="Times New Roman" w:eastAsiaTheme="minorEastAsia" w:hAnsi="Times New Roman" w:cs="Times New Roman"/>
          <w:color w:val="0000FF"/>
          <w:sz w:val="28"/>
          <w:szCs w:val="28"/>
          <w:lang w:eastAsia="ru-RU"/>
        </w:rPr>
        <w:t xml:space="preserve"> – «ж»</w:t>
      </w:r>
      <w:hyperlink w:anchor="P443" w:tooltip="ж) фиксация временного трудоустройства заявителя;">
        <w:r w:rsidR="00DC3ED3" w:rsidRPr="008C6F02">
          <w:rPr>
            <w:rFonts w:ascii="Times New Roman" w:eastAsiaTheme="minorEastAsia" w:hAnsi="Times New Roman" w:cs="Times New Roman"/>
            <w:color w:val="0000FF"/>
            <w:sz w:val="28"/>
            <w:szCs w:val="28"/>
            <w:lang w:eastAsia="ru-RU"/>
          </w:rPr>
          <w:t xml:space="preserve"> пункта </w:t>
        </w:r>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EE1ADA" w:rsidRPr="008C6F02">
          <w:rPr>
            <w:rFonts w:ascii="Times New Roman" w:eastAsiaTheme="minorEastAsia" w:hAnsi="Times New Roman" w:cs="Times New Roman"/>
            <w:color w:val="0000FF"/>
            <w:sz w:val="28"/>
            <w:szCs w:val="28"/>
            <w:lang w:eastAsia="ru-RU"/>
          </w:rPr>
          <w:t>2.</w:t>
        </w:r>
        <w:r w:rsidR="00DC3ED3" w:rsidRPr="008C6F02">
          <w:rPr>
            <w:rFonts w:ascii="Times New Roman" w:eastAsiaTheme="minorEastAsia" w:hAnsi="Times New Roman" w:cs="Times New Roman"/>
            <w:color w:val="0000FF"/>
            <w:sz w:val="28"/>
            <w:szCs w:val="28"/>
            <w:lang w:eastAsia="ru-RU"/>
          </w:rPr>
          <w:t xml:space="preserve">1 части </w:t>
        </w:r>
      </w:hyperlink>
      <w:r>
        <w:rPr>
          <w:rFonts w:ascii="Times New Roman" w:eastAsiaTheme="minorEastAsia" w:hAnsi="Times New Roman" w:cs="Times New Roman"/>
          <w:color w:val="0000FF"/>
          <w:sz w:val="28"/>
          <w:szCs w:val="28"/>
          <w:lang w:eastAsia="ru-RU"/>
        </w:rPr>
        <w:t>3.3</w:t>
      </w:r>
      <w:r w:rsidR="003F0433">
        <w:rPr>
          <w:rFonts w:ascii="Times New Roman" w:eastAsiaTheme="minorEastAsia" w:hAnsi="Times New Roman" w:cs="Times New Roman"/>
          <w:color w:val="0000FF"/>
          <w:sz w:val="28"/>
          <w:szCs w:val="28"/>
          <w:lang w:eastAsia="ru-RU"/>
        </w:rPr>
        <w:t>.</w:t>
      </w:r>
      <w:r w:rsidR="00EE1ADA" w:rsidRPr="008C6F02">
        <w:rPr>
          <w:rFonts w:ascii="Times New Roman" w:eastAsiaTheme="minorEastAsia" w:hAnsi="Times New Roman" w:cs="Times New Roman"/>
          <w:color w:val="0000FF"/>
          <w:sz w:val="28"/>
          <w:szCs w:val="28"/>
          <w:lang w:eastAsia="ru-RU"/>
        </w:rPr>
        <w:t>2</w:t>
      </w:r>
      <w:r w:rsidR="00DC3ED3" w:rsidRPr="008C6F02">
        <w:rPr>
          <w:rFonts w:ascii="Times New Roman" w:eastAsiaTheme="minorEastAsia" w:hAnsi="Times New Roman" w:cs="Times New Roman"/>
          <w:sz w:val="28"/>
          <w:szCs w:val="28"/>
          <w:lang w:eastAsia="ru-RU"/>
        </w:rPr>
        <w:t xml:space="preserve"> настоящего Административного регламента.</w:t>
      </w:r>
    </w:p>
    <w:bookmarkEnd w:id="15"/>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3. </w:t>
      </w:r>
      <w:r w:rsidR="00DC3ED3" w:rsidRPr="008C6F02">
        <w:rPr>
          <w:rFonts w:ascii="Times New Roman" w:eastAsiaTheme="minorEastAsia" w:hAnsi="Times New Roman" w:cs="Times New Roman"/>
          <w:sz w:val="28"/>
          <w:szCs w:val="28"/>
          <w:lang w:eastAsia="ru-RU"/>
        </w:rPr>
        <w:t>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3F0433">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4.</w:t>
      </w:r>
      <w:r w:rsidR="008C6F02">
        <w:rPr>
          <w:rFonts w:ascii="Times New Roman" w:eastAsiaTheme="minorEastAsia" w:hAnsi="Times New Roman" w:cs="Times New Roman"/>
          <w:sz w:val="28"/>
          <w:szCs w:val="28"/>
          <w:lang w:eastAsia="ru-RU"/>
        </w:rPr>
        <w:t> </w:t>
      </w:r>
      <w:r w:rsidR="00DC3ED3" w:rsidRPr="008C6F02">
        <w:rPr>
          <w:rFonts w:ascii="Times New Roman" w:eastAsiaTheme="minorEastAsia" w:hAnsi="Times New Roman" w:cs="Times New Roman"/>
          <w:sz w:val="28"/>
          <w:szCs w:val="28"/>
          <w:lang w:eastAsia="ru-RU"/>
        </w:rPr>
        <w:t>Критериями принятия решения по данной административной процедуре являются:</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BE1C52">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4.</w:t>
      </w:r>
      <w:r w:rsidR="00DC3ED3" w:rsidRPr="008C6F02">
        <w:rPr>
          <w:rFonts w:ascii="Times New Roman" w:eastAsiaTheme="minorEastAsia" w:hAnsi="Times New Roman" w:cs="Times New Roman"/>
          <w:sz w:val="28"/>
          <w:szCs w:val="28"/>
          <w:lang w:eastAsia="ru-RU"/>
        </w:rPr>
        <w:t>1</w:t>
      </w:r>
      <w:r w:rsidR="00EE1ADA" w:rsidRPr="008C6F02">
        <w:rPr>
          <w:rFonts w:ascii="Times New Roman" w:eastAsiaTheme="minorEastAsia" w:hAnsi="Times New Roman" w:cs="Times New Roman"/>
          <w:sz w:val="28"/>
          <w:szCs w:val="28"/>
          <w:lang w:eastAsia="ru-RU"/>
        </w:rPr>
        <w:t>.</w:t>
      </w:r>
      <w:r w:rsidR="008C6F02">
        <w:rPr>
          <w:rFonts w:ascii="Times New Roman" w:eastAsiaTheme="minorEastAsia" w:hAnsi="Times New Roman" w:cs="Times New Roman"/>
          <w:sz w:val="28"/>
          <w:szCs w:val="28"/>
          <w:lang w:eastAsia="ru-RU"/>
        </w:rPr>
        <w:t> </w:t>
      </w:r>
      <w:r w:rsidR="00EE1ADA" w:rsidRPr="008C6F02">
        <w:rPr>
          <w:rFonts w:ascii="Times New Roman" w:eastAsiaTheme="minorEastAsia" w:hAnsi="Times New Roman" w:cs="Times New Roman"/>
          <w:sz w:val="28"/>
          <w:szCs w:val="28"/>
          <w:lang w:eastAsia="ru-RU"/>
        </w:rPr>
        <w:t>А</w:t>
      </w:r>
      <w:r w:rsidR="00DC3ED3" w:rsidRPr="008C6F02">
        <w:rPr>
          <w:rFonts w:ascii="Times New Roman" w:eastAsiaTheme="minorEastAsia" w:hAnsi="Times New Roman" w:cs="Times New Roman"/>
          <w:sz w:val="28"/>
          <w:szCs w:val="28"/>
          <w:lang w:eastAsia="ru-RU"/>
        </w:rPr>
        <w:t xml:space="preserve">нализ сведений о заявителе-безработном гражданине и заявителе-безработном выпускнике, ищущем работу впервые, содержащихся на </w:t>
      </w:r>
      <w:r w:rsidR="002B25DC">
        <w:rPr>
          <w:rFonts w:ascii="Times New Roman" w:eastAsiaTheme="minorEastAsia" w:hAnsi="Times New Roman" w:cs="Times New Roman"/>
          <w:sz w:val="28"/>
          <w:szCs w:val="28"/>
          <w:lang w:eastAsia="ru-RU"/>
        </w:rPr>
        <w:t>ЕЦП</w:t>
      </w:r>
      <w:r w:rsidR="00DC3ED3" w:rsidRPr="008C6F02">
        <w:rPr>
          <w:rFonts w:ascii="Times New Roman" w:eastAsiaTheme="minorEastAsia" w:hAnsi="Times New Roman" w:cs="Times New Roman"/>
          <w:sz w:val="28"/>
          <w:szCs w:val="28"/>
          <w:lang w:eastAsia="ru-RU"/>
        </w:rPr>
        <w:t>;</w:t>
      </w:r>
    </w:p>
    <w:p w:rsidR="00DC3ED3" w:rsidRPr="008C6F02" w:rsidRDefault="00411FFD" w:rsidP="00411FFD">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BE1C52">
        <w:rPr>
          <w:rFonts w:ascii="Times New Roman" w:eastAsiaTheme="minorEastAsia" w:hAnsi="Times New Roman" w:cs="Times New Roman"/>
          <w:sz w:val="28"/>
          <w:szCs w:val="28"/>
          <w:lang w:eastAsia="ru-RU"/>
        </w:rPr>
        <w:t>.</w:t>
      </w:r>
      <w:r w:rsidR="008C6F02">
        <w:rPr>
          <w:rFonts w:ascii="Times New Roman" w:eastAsiaTheme="minorEastAsia" w:hAnsi="Times New Roman" w:cs="Times New Roman"/>
          <w:sz w:val="28"/>
          <w:szCs w:val="28"/>
          <w:lang w:eastAsia="ru-RU"/>
        </w:rPr>
        <w:t>4.2. </w:t>
      </w:r>
      <w:r w:rsidR="00EE1ADA" w:rsidRPr="008C6F02">
        <w:rPr>
          <w:rFonts w:ascii="Times New Roman" w:eastAsiaTheme="minorEastAsia" w:hAnsi="Times New Roman" w:cs="Times New Roman"/>
          <w:sz w:val="28"/>
          <w:szCs w:val="28"/>
          <w:lang w:eastAsia="ru-RU"/>
        </w:rPr>
        <w:t>Р</w:t>
      </w:r>
      <w:r w:rsidR="00DC3ED3" w:rsidRPr="008C6F02">
        <w:rPr>
          <w:rFonts w:ascii="Times New Roman" w:eastAsiaTheme="minorEastAsia" w:hAnsi="Times New Roman" w:cs="Times New Roman"/>
          <w:sz w:val="28"/>
          <w:szCs w:val="28"/>
          <w:lang w:eastAsia="ru-RU"/>
        </w:rPr>
        <w:t>езультат рассмотрения предложения об участии во временном трудоустройстве;</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BE1C52">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4.3. Н</w:t>
      </w:r>
      <w:r w:rsidR="00DC3ED3" w:rsidRPr="008C6F02">
        <w:rPr>
          <w:rFonts w:ascii="Times New Roman" w:eastAsiaTheme="minorEastAsia" w:hAnsi="Times New Roman" w:cs="Times New Roman"/>
          <w:sz w:val="28"/>
          <w:szCs w:val="28"/>
          <w:lang w:eastAsia="ru-RU"/>
        </w:rPr>
        <w:t>аличие/отсутствие вариантов временного трудоустройства;</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BE1C52">
        <w:rPr>
          <w:rFonts w:ascii="Times New Roman" w:eastAsiaTheme="minorEastAsia" w:hAnsi="Times New Roman" w:cs="Times New Roman"/>
          <w:sz w:val="28"/>
          <w:szCs w:val="28"/>
          <w:lang w:eastAsia="ru-RU"/>
        </w:rPr>
        <w:t>.</w:t>
      </w:r>
      <w:r w:rsidR="008C6F02">
        <w:rPr>
          <w:rFonts w:ascii="Times New Roman" w:eastAsiaTheme="minorEastAsia" w:hAnsi="Times New Roman" w:cs="Times New Roman"/>
          <w:sz w:val="28"/>
          <w:szCs w:val="28"/>
          <w:lang w:eastAsia="ru-RU"/>
        </w:rPr>
        <w:t>4.4. </w:t>
      </w:r>
      <w:r w:rsidR="00EE1ADA" w:rsidRPr="008C6F02">
        <w:rPr>
          <w:rFonts w:ascii="Times New Roman" w:eastAsiaTheme="minorEastAsia" w:hAnsi="Times New Roman" w:cs="Times New Roman"/>
          <w:sz w:val="28"/>
          <w:szCs w:val="28"/>
          <w:lang w:eastAsia="ru-RU"/>
        </w:rPr>
        <w:t>Р</w:t>
      </w:r>
      <w:r w:rsidR="00DC3ED3" w:rsidRPr="008C6F02">
        <w:rPr>
          <w:rFonts w:ascii="Times New Roman" w:eastAsiaTheme="minorEastAsia" w:hAnsi="Times New Roman" w:cs="Times New Roman"/>
          <w:sz w:val="28"/>
          <w:szCs w:val="28"/>
          <w:lang w:eastAsia="ru-RU"/>
        </w:rPr>
        <w:t>анжированный перечень вариантов временного трудоустройства, полученный от гражданина;</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BE1C52">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4.5.</w:t>
      </w:r>
      <w:r w:rsidR="00F777E3">
        <w:rPr>
          <w:rFonts w:ascii="Times New Roman" w:eastAsiaTheme="minorEastAsia" w:hAnsi="Times New Roman" w:cs="Times New Roman"/>
          <w:sz w:val="28"/>
          <w:szCs w:val="28"/>
          <w:lang w:eastAsia="ru-RU"/>
        </w:rPr>
        <w:t> </w:t>
      </w:r>
      <w:r w:rsidR="00EE1ADA" w:rsidRPr="008C6F02">
        <w:rPr>
          <w:rFonts w:ascii="Times New Roman" w:eastAsiaTheme="minorEastAsia" w:hAnsi="Times New Roman" w:cs="Times New Roman"/>
          <w:sz w:val="28"/>
          <w:szCs w:val="28"/>
          <w:lang w:eastAsia="ru-RU"/>
        </w:rPr>
        <w:t>С</w:t>
      </w:r>
      <w:r w:rsidR="00DC3ED3" w:rsidRPr="008C6F02">
        <w:rPr>
          <w:rFonts w:ascii="Times New Roman" w:eastAsiaTheme="minorEastAsia" w:hAnsi="Times New Roman" w:cs="Times New Roman"/>
          <w:sz w:val="28"/>
          <w:szCs w:val="28"/>
          <w:lang w:eastAsia="ru-RU"/>
        </w:rPr>
        <w:t>огласование работодателем кандидатуры гражданина на проведение переговоров;</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BE1C52">
        <w:rPr>
          <w:rFonts w:ascii="Times New Roman" w:eastAsiaTheme="minorEastAsia" w:hAnsi="Times New Roman" w:cs="Times New Roman"/>
          <w:sz w:val="28"/>
          <w:szCs w:val="28"/>
          <w:lang w:eastAsia="ru-RU"/>
        </w:rPr>
        <w:t>.</w:t>
      </w:r>
      <w:r w:rsidR="008C6F02">
        <w:rPr>
          <w:rFonts w:ascii="Times New Roman" w:eastAsiaTheme="minorEastAsia" w:hAnsi="Times New Roman" w:cs="Times New Roman"/>
          <w:sz w:val="28"/>
          <w:szCs w:val="28"/>
          <w:lang w:eastAsia="ru-RU"/>
        </w:rPr>
        <w:t>4.6. </w:t>
      </w:r>
      <w:r w:rsidR="00EE1ADA" w:rsidRPr="008C6F02">
        <w:rPr>
          <w:rFonts w:ascii="Times New Roman" w:eastAsiaTheme="minorEastAsia" w:hAnsi="Times New Roman" w:cs="Times New Roman"/>
          <w:sz w:val="28"/>
          <w:szCs w:val="28"/>
          <w:lang w:eastAsia="ru-RU"/>
        </w:rPr>
        <w:t>И</w:t>
      </w:r>
      <w:r w:rsidR="00DC3ED3" w:rsidRPr="008C6F02">
        <w:rPr>
          <w:rFonts w:ascii="Times New Roman" w:eastAsiaTheme="minorEastAsia" w:hAnsi="Times New Roman" w:cs="Times New Roman"/>
          <w:sz w:val="28"/>
          <w:szCs w:val="28"/>
          <w:lang w:eastAsia="ru-RU"/>
        </w:rPr>
        <w:t>нформация о результатах переговоров о временном трудоустройстве заявителя.</w:t>
      </w:r>
    </w:p>
    <w:p w:rsidR="00DC3ED3" w:rsidRPr="008C6F02"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BE1C52">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5.</w:t>
      </w:r>
      <w:r w:rsidR="008C6F02" w:rsidRPr="008C6F02">
        <w:rPr>
          <w:rFonts w:ascii="Times New Roman" w:eastAsiaTheme="minorEastAsia" w:hAnsi="Times New Roman" w:cs="Times New Roman"/>
          <w:sz w:val="28"/>
          <w:szCs w:val="28"/>
          <w:lang w:eastAsia="ru-RU"/>
        </w:rPr>
        <w:t> </w:t>
      </w:r>
      <w:r w:rsidR="00DC3ED3" w:rsidRPr="008C6F02">
        <w:rPr>
          <w:rFonts w:ascii="Times New Roman" w:eastAsiaTheme="minorEastAsia" w:hAnsi="Times New Roman" w:cs="Times New Roman"/>
          <w:sz w:val="28"/>
          <w:szCs w:val="28"/>
          <w:lang w:eastAsia="ru-RU"/>
        </w:rPr>
        <w:t>Результатом исполнения административной процедуры являются подтвержденные сведения о временном трудоустройстве заявителя с использованием единой системы межведомственного электронного взаимодействия.</w:t>
      </w:r>
    </w:p>
    <w:p w:rsidR="00DC3ED3" w:rsidRDefault="00411FFD" w:rsidP="008C6F02">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3.3</w:t>
      </w:r>
      <w:r w:rsidR="00BE1C52">
        <w:rPr>
          <w:rFonts w:ascii="Times New Roman" w:eastAsiaTheme="minorEastAsia" w:hAnsi="Times New Roman" w:cs="Times New Roman"/>
          <w:sz w:val="28"/>
          <w:szCs w:val="28"/>
          <w:lang w:eastAsia="ru-RU"/>
        </w:rPr>
        <w:t>.</w:t>
      </w:r>
      <w:r w:rsidR="00EE1ADA" w:rsidRPr="008C6F02">
        <w:rPr>
          <w:rFonts w:ascii="Times New Roman" w:eastAsiaTheme="minorEastAsia" w:hAnsi="Times New Roman" w:cs="Times New Roman"/>
          <w:sz w:val="28"/>
          <w:szCs w:val="28"/>
          <w:lang w:eastAsia="ru-RU"/>
        </w:rPr>
        <w:t>6. </w:t>
      </w:r>
      <w:r w:rsidR="00DC3ED3" w:rsidRPr="008C6F02">
        <w:rPr>
          <w:rFonts w:ascii="Times New Roman" w:eastAsiaTheme="minorEastAsia" w:hAnsi="Times New Roman" w:cs="Times New Roman"/>
          <w:sz w:val="28"/>
          <w:szCs w:val="28"/>
          <w:lang w:eastAsia="ru-RU"/>
        </w:rPr>
        <w:t>Способ фиксации результата выполнения административной процедуры</w:t>
      </w:r>
      <w:r w:rsidR="009012F4">
        <w:rPr>
          <w:rFonts w:ascii="Times New Roman" w:eastAsiaTheme="minorEastAsia" w:hAnsi="Times New Roman" w:cs="Times New Roman"/>
          <w:sz w:val="28"/>
          <w:szCs w:val="28"/>
          <w:lang w:eastAsia="ru-RU"/>
        </w:rPr>
        <w:t xml:space="preserve"> –</w:t>
      </w:r>
      <w:r w:rsidR="00DC3ED3" w:rsidRPr="008C6F02">
        <w:rPr>
          <w:rFonts w:ascii="Times New Roman" w:eastAsiaTheme="minorEastAsia" w:hAnsi="Times New Roman" w:cs="Times New Roman"/>
          <w:sz w:val="28"/>
          <w:szCs w:val="28"/>
          <w:lang w:eastAsia="ru-RU"/>
        </w:rPr>
        <w:t xml:space="preserve"> занесение информации в регистр получателей государственных услуг.</w:t>
      </w:r>
    </w:p>
    <w:p w:rsidR="00DC3ED3" w:rsidRDefault="00DC3ED3" w:rsidP="00DC3ED3">
      <w:pPr>
        <w:widowControl w:val="0"/>
        <w:autoSpaceDE w:val="0"/>
        <w:autoSpaceDN w:val="0"/>
        <w:spacing w:after="0" w:line="240" w:lineRule="auto"/>
        <w:ind w:firstLine="540"/>
        <w:jc w:val="both"/>
        <w:rPr>
          <w:rFonts w:ascii="Arial" w:eastAsiaTheme="minorEastAsia" w:hAnsi="Arial" w:cs="Arial"/>
          <w:sz w:val="20"/>
          <w:lang w:eastAsia="ru-RU"/>
        </w:rPr>
      </w:pPr>
    </w:p>
    <w:p w:rsidR="00DC3ED3" w:rsidRPr="00454BE3" w:rsidRDefault="00411FFD" w:rsidP="002B25DC">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bookmarkStart w:id="21" w:name="P1012"/>
      <w:r>
        <w:rPr>
          <w:rFonts w:ascii="Times New Roman" w:eastAsiaTheme="minorEastAsia" w:hAnsi="Times New Roman" w:cs="Times New Roman"/>
          <w:b/>
          <w:sz w:val="28"/>
          <w:szCs w:val="28"/>
          <w:lang w:eastAsia="ru-RU"/>
        </w:rPr>
        <w:t>3.4</w:t>
      </w:r>
      <w:r w:rsidR="00BE1C52" w:rsidRPr="00454BE3">
        <w:rPr>
          <w:rFonts w:ascii="Times New Roman" w:eastAsiaTheme="minorEastAsia" w:hAnsi="Times New Roman" w:cs="Times New Roman"/>
          <w:b/>
          <w:sz w:val="28"/>
          <w:szCs w:val="28"/>
          <w:lang w:eastAsia="ru-RU"/>
        </w:rPr>
        <w:t>. </w:t>
      </w:r>
      <w:r w:rsidR="00DC3ED3" w:rsidRPr="00454BE3">
        <w:rPr>
          <w:rFonts w:ascii="Times New Roman" w:eastAsiaTheme="minorEastAsia" w:hAnsi="Times New Roman" w:cs="Times New Roman"/>
          <w:b/>
          <w:sz w:val="28"/>
          <w:szCs w:val="28"/>
          <w:lang w:eastAsia="ru-RU"/>
        </w:rPr>
        <w:t>Административная процедура</w:t>
      </w:r>
      <w:r w:rsidR="008C6F02" w:rsidRPr="00454BE3">
        <w:rPr>
          <w:rFonts w:ascii="Times New Roman" w:eastAsiaTheme="minorEastAsia" w:hAnsi="Times New Roman" w:cs="Times New Roman"/>
          <w:b/>
          <w:sz w:val="28"/>
          <w:szCs w:val="28"/>
          <w:lang w:eastAsia="ru-RU"/>
        </w:rPr>
        <w:t xml:space="preserve"> </w:t>
      </w:r>
      <w:r w:rsidR="008367F8">
        <w:rPr>
          <w:rFonts w:ascii="Times New Roman" w:eastAsiaTheme="minorEastAsia" w:hAnsi="Times New Roman" w:cs="Times New Roman"/>
          <w:b/>
          <w:sz w:val="28"/>
          <w:szCs w:val="28"/>
          <w:lang w:eastAsia="ru-RU"/>
        </w:rPr>
        <w:t>«</w:t>
      </w:r>
      <w:r w:rsidR="00DC3ED3" w:rsidRPr="00454BE3">
        <w:rPr>
          <w:rFonts w:ascii="Times New Roman" w:eastAsiaTheme="minorEastAsia" w:hAnsi="Times New Roman" w:cs="Times New Roman"/>
          <w:b/>
          <w:sz w:val="28"/>
          <w:szCs w:val="28"/>
          <w:lang w:eastAsia="ru-RU"/>
        </w:rPr>
        <w:t>Направление на временное трудоустройство</w:t>
      </w:r>
      <w:r w:rsidR="008C6F02" w:rsidRPr="00454BE3">
        <w:rPr>
          <w:rFonts w:ascii="Times New Roman" w:eastAsiaTheme="minorEastAsia" w:hAnsi="Times New Roman" w:cs="Times New Roman"/>
          <w:b/>
          <w:sz w:val="28"/>
          <w:szCs w:val="28"/>
          <w:lang w:eastAsia="ru-RU"/>
        </w:rPr>
        <w:t xml:space="preserve"> </w:t>
      </w:r>
      <w:r w:rsidR="00DC3ED3" w:rsidRPr="00454BE3">
        <w:rPr>
          <w:rFonts w:ascii="Times New Roman" w:eastAsiaTheme="minorEastAsia" w:hAnsi="Times New Roman" w:cs="Times New Roman"/>
          <w:b/>
          <w:sz w:val="28"/>
          <w:szCs w:val="28"/>
          <w:lang w:eastAsia="ru-RU"/>
        </w:rPr>
        <w:t>заявителей-несовершеннолетних граждан, подавших</w:t>
      </w:r>
      <w:r w:rsidR="008C6F02" w:rsidRPr="00454BE3">
        <w:rPr>
          <w:rFonts w:ascii="Times New Roman" w:eastAsiaTheme="minorEastAsia" w:hAnsi="Times New Roman" w:cs="Times New Roman"/>
          <w:b/>
          <w:sz w:val="28"/>
          <w:szCs w:val="28"/>
          <w:lang w:eastAsia="ru-RU"/>
        </w:rPr>
        <w:t xml:space="preserve"> </w:t>
      </w:r>
      <w:r w:rsidR="00DC3ED3" w:rsidRPr="00454BE3">
        <w:rPr>
          <w:rFonts w:ascii="Times New Roman" w:eastAsiaTheme="minorEastAsia" w:hAnsi="Times New Roman" w:cs="Times New Roman"/>
          <w:b/>
          <w:sz w:val="28"/>
          <w:szCs w:val="28"/>
          <w:lang w:eastAsia="ru-RU"/>
        </w:rPr>
        <w:t>заявлени</w:t>
      </w:r>
      <w:r w:rsidR="008367F8">
        <w:rPr>
          <w:rFonts w:ascii="Times New Roman" w:eastAsiaTheme="minorEastAsia" w:hAnsi="Times New Roman" w:cs="Times New Roman"/>
          <w:b/>
          <w:sz w:val="28"/>
          <w:szCs w:val="28"/>
          <w:lang w:eastAsia="ru-RU"/>
        </w:rPr>
        <w:t>е на основании групповой заявки»</w:t>
      </w:r>
    </w:p>
    <w:bookmarkEnd w:id="21"/>
    <w:p w:rsidR="00DC3ED3" w:rsidRDefault="00DC3ED3"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DC3ED3" w:rsidRPr="00454BE3" w:rsidRDefault="00411FFD"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3.4</w:t>
      </w:r>
      <w:r w:rsidR="00BE1C52" w:rsidRPr="00454BE3">
        <w:rPr>
          <w:rFonts w:ascii="Times New Roman" w:eastAsiaTheme="minorEastAsia" w:hAnsi="Times New Roman" w:cs="Times New Roman"/>
          <w:sz w:val="28"/>
          <w:szCs w:val="28"/>
          <w:lang w:eastAsia="ru-RU"/>
        </w:rPr>
        <w:t>.</w:t>
      </w:r>
      <w:r w:rsidR="008C6F02" w:rsidRPr="00454BE3">
        <w:rPr>
          <w:rFonts w:ascii="Times New Roman" w:eastAsiaTheme="minorEastAsia" w:hAnsi="Times New Roman" w:cs="Times New Roman"/>
          <w:sz w:val="28"/>
          <w:szCs w:val="28"/>
          <w:lang w:eastAsia="ru-RU"/>
        </w:rPr>
        <w:t>1. </w:t>
      </w:r>
      <w:r w:rsidR="00DC3ED3" w:rsidRPr="00454BE3">
        <w:rPr>
          <w:rFonts w:ascii="Times New Roman" w:eastAsiaTheme="minorEastAsia" w:hAnsi="Times New Roman" w:cs="Times New Roman"/>
          <w:sz w:val="28"/>
          <w:szCs w:val="28"/>
          <w:lang w:eastAsia="ru-RU"/>
        </w:rPr>
        <w:t>Основанием для начала административной процедуры является поступление в центр занятости населения заявления на основании групповой заявки.</w:t>
      </w:r>
    </w:p>
    <w:p w:rsidR="00DC3ED3" w:rsidRPr="00454BE3" w:rsidRDefault="00411FFD"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8C6F02" w:rsidRPr="00454BE3">
        <w:rPr>
          <w:rFonts w:ascii="Times New Roman" w:eastAsiaTheme="minorEastAsia" w:hAnsi="Times New Roman" w:cs="Times New Roman"/>
          <w:sz w:val="28"/>
          <w:szCs w:val="28"/>
          <w:lang w:eastAsia="ru-RU"/>
        </w:rPr>
        <w:t>2.</w:t>
      </w:r>
      <w:r w:rsidR="00DC3ED3" w:rsidRPr="00454BE3">
        <w:rPr>
          <w:rFonts w:ascii="Times New Roman" w:eastAsiaTheme="minorEastAsia" w:hAnsi="Times New Roman" w:cs="Times New Roman"/>
          <w:sz w:val="28"/>
          <w:szCs w:val="28"/>
          <w:lang w:eastAsia="ru-RU"/>
        </w:rPr>
        <w:t xml:space="preserve"> Состав действий и срок выполнения административной процедуры:</w:t>
      </w:r>
    </w:p>
    <w:p w:rsidR="00DC3ED3" w:rsidRPr="00454BE3" w:rsidRDefault="00411FFD"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454BE3">
        <w:rPr>
          <w:rFonts w:ascii="Times New Roman" w:eastAsiaTheme="minorEastAsia" w:hAnsi="Times New Roman" w:cs="Times New Roman"/>
          <w:sz w:val="28"/>
          <w:szCs w:val="28"/>
          <w:lang w:eastAsia="ru-RU"/>
        </w:rPr>
        <w:t>2.1. </w:t>
      </w:r>
      <w:r w:rsidR="008C6F02" w:rsidRPr="00454BE3">
        <w:rPr>
          <w:rFonts w:ascii="Times New Roman" w:eastAsiaTheme="minorEastAsia" w:hAnsi="Times New Roman" w:cs="Times New Roman"/>
          <w:sz w:val="28"/>
          <w:szCs w:val="28"/>
          <w:lang w:eastAsia="ru-RU"/>
        </w:rPr>
        <w:t>Н</w:t>
      </w:r>
      <w:r w:rsidR="00DC3ED3" w:rsidRPr="00454BE3">
        <w:rPr>
          <w:rFonts w:ascii="Times New Roman" w:eastAsiaTheme="minorEastAsia" w:hAnsi="Times New Roman" w:cs="Times New Roman"/>
          <w:sz w:val="28"/>
          <w:szCs w:val="28"/>
          <w:lang w:eastAsia="ru-RU"/>
        </w:rPr>
        <w:t>аправление на временное трудоустройство заявителей-несовершеннолетних граждан, подавших заявление на основании групповой заявки, включает в себя следующие административные действия:</w:t>
      </w:r>
    </w:p>
    <w:p w:rsidR="00DC3ED3" w:rsidRPr="00454BE3" w:rsidRDefault="00DC3ED3"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54BE3">
        <w:rPr>
          <w:rFonts w:ascii="Times New Roman" w:eastAsiaTheme="minorEastAsia" w:hAnsi="Times New Roman" w:cs="Times New Roman"/>
          <w:sz w:val="28"/>
          <w:szCs w:val="28"/>
          <w:lang w:eastAsia="ru-RU"/>
        </w:rPr>
        <w:t>а) прием заявления несовершеннолетнего гражданина, содержащего идентификатор групповой заявки;</w:t>
      </w:r>
    </w:p>
    <w:p w:rsidR="00DC3ED3" w:rsidRPr="00454BE3" w:rsidRDefault="00454BE3"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DC3ED3" w:rsidRPr="00454BE3">
        <w:rPr>
          <w:rFonts w:ascii="Times New Roman" w:eastAsiaTheme="minorEastAsia" w:hAnsi="Times New Roman" w:cs="Times New Roman"/>
          <w:sz w:val="28"/>
          <w:szCs w:val="28"/>
          <w:lang w:eastAsia="ru-RU"/>
        </w:rPr>
        <w:t>подбор и согласование с заявителем-несовершеннолетним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 заключенным с работодателем;</w:t>
      </w:r>
    </w:p>
    <w:p w:rsidR="00DC3ED3" w:rsidRPr="00454BE3" w:rsidRDefault="00DC3ED3"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54BE3">
        <w:rPr>
          <w:rFonts w:ascii="Times New Roman" w:eastAsiaTheme="minorEastAsia" w:hAnsi="Times New Roman" w:cs="Times New Roman"/>
          <w:sz w:val="28"/>
          <w:szCs w:val="28"/>
          <w:lang w:eastAsia="ru-RU"/>
        </w:rPr>
        <w:t>в) оформление отказа от варианта временного трудоустройства заявителя-несовершеннолетнего гражданина, подавшего заявление о предоставлении государственной услуги на основании групповой заявки;</w:t>
      </w:r>
    </w:p>
    <w:p w:rsidR="00DC3ED3" w:rsidRPr="00454BE3" w:rsidRDefault="00454BE3"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DC3ED3" w:rsidRPr="00454BE3">
        <w:rPr>
          <w:rFonts w:ascii="Times New Roman" w:eastAsiaTheme="minorEastAsia" w:hAnsi="Times New Roman" w:cs="Times New Roman"/>
          <w:sz w:val="28"/>
          <w:szCs w:val="28"/>
          <w:lang w:eastAsia="ru-RU"/>
        </w:rPr>
        <w:t>фиксация временного трудоустройства заявителя</w:t>
      </w:r>
      <w:r w:rsidR="009012F4">
        <w:rPr>
          <w:rFonts w:ascii="Times New Roman" w:eastAsiaTheme="minorEastAsia" w:hAnsi="Times New Roman" w:cs="Times New Roman"/>
          <w:sz w:val="28"/>
          <w:szCs w:val="28"/>
          <w:lang w:eastAsia="ru-RU"/>
        </w:rPr>
        <w:t>–</w:t>
      </w:r>
      <w:r w:rsidR="00DC3ED3" w:rsidRPr="00454BE3">
        <w:rPr>
          <w:rFonts w:ascii="Times New Roman" w:eastAsiaTheme="minorEastAsia" w:hAnsi="Times New Roman" w:cs="Times New Roman"/>
          <w:sz w:val="28"/>
          <w:szCs w:val="28"/>
          <w:lang w:eastAsia="ru-RU"/>
        </w:rPr>
        <w:t>несовершеннолетнего гражданина, подавшего заявление о предоставлении государственной услуги на основании групповой заявки;</w:t>
      </w:r>
    </w:p>
    <w:p w:rsidR="00DC3ED3" w:rsidRPr="00454BE3" w:rsidRDefault="00411FFD"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8C6F02" w:rsidRPr="00454BE3">
        <w:rPr>
          <w:rFonts w:ascii="Times New Roman" w:eastAsiaTheme="minorEastAsia" w:hAnsi="Times New Roman" w:cs="Times New Roman"/>
          <w:sz w:val="28"/>
          <w:szCs w:val="28"/>
          <w:lang w:eastAsia="ru-RU"/>
        </w:rPr>
        <w:t>2.</w:t>
      </w:r>
      <w:r w:rsidR="00DC3ED3" w:rsidRPr="00454BE3">
        <w:rPr>
          <w:rFonts w:ascii="Times New Roman" w:eastAsiaTheme="minorEastAsia" w:hAnsi="Times New Roman" w:cs="Times New Roman"/>
          <w:sz w:val="28"/>
          <w:szCs w:val="28"/>
          <w:lang w:eastAsia="ru-RU"/>
        </w:rPr>
        <w:t>2</w:t>
      </w:r>
      <w:r w:rsidR="008C6F02" w:rsidRPr="00454BE3">
        <w:rPr>
          <w:rFonts w:ascii="Times New Roman" w:eastAsiaTheme="minorEastAsia" w:hAnsi="Times New Roman" w:cs="Times New Roman"/>
          <w:sz w:val="28"/>
          <w:szCs w:val="28"/>
          <w:lang w:eastAsia="ru-RU"/>
        </w:rPr>
        <w:t>. В</w:t>
      </w:r>
      <w:r w:rsidR="00DC3ED3" w:rsidRPr="00454BE3">
        <w:rPr>
          <w:rFonts w:ascii="Times New Roman" w:eastAsiaTheme="minorEastAsia" w:hAnsi="Times New Roman" w:cs="Times New Roman"/>
          <w:sz w:val="28"/>
          <w:szCs w:val="28"/>
          <w:lang w:eastAsia="ru-RU"/>
        </w:rPr>
        <w:t xml:space="preserve"> случае личного посещения гражданином центра занятости населения административные действия, предусмотренные </w:t>
      </w:r>
      <w:hyperlink w:anchor="P503" w:tooltip="а) прием заявления несовершеннолетнего гражданина, содержащего идентификатор групповой заявки;">
        <w:r w:rsidR="00DC3ED3" w:rsidRPr="00454BE3">
          <w:rPr>
            <w:rFonts w:ascii="Times New Roman" w:eastAsiaTheme="minorEastAsia" w:hAnsi="Times New Roman" w:cs="Times New Roman"/>
            <w:color w:val="0000FF"/>
            <w:sz w:val="28"/>
            <w:szCs w:val="28"/>
            <w:lang w:eastAsia="ru-RU"/>
          </w:rPr>
          <w:t xml:space="preserve">подпунктами </w:t>
        </w:r>
        <w:r w:rsidR="008367F8">
          <w:rPr>
            <w:rFonts w:ascii="Times New Roman" w:eastAsiaTheme="minorEastAsia" w:hAnsi="Times New Roman" w:cs="Times New Roman"/>
            <w:color w:val="0000FF"/>
            <w:sz w:val="28"/>
            <w:szCs w:val="28"/>
            <w:lang w:eastAsia="ru-RU"/>
          </w:rPr>
          <w:t>«</w:t>
        </w:r>
        <w:r w:rsidR="00DC3ED3" w:rsidRPr="00454BE3">
          <w:rPr>
            <w:rFonts w:ascii="Times New Roman" w:eastAsiaTheme="minorEastAsia" w:hAnsi="Times New Roman" w:cs="Times New Roman"/>
            <w:color w:val="0000FF"/>
            <w:sz w:val="28"/>
            <w:szCs w:val="28"/>
            <w:lang w:eastAsia="ru-RU"/>
          </w:rPr>
          <w:t>а</w:t>
        </w:r>
        <w:r w:rsidR="008367F8">
          <w:rPr>
            <w:rFonts w:ascii="Times New Roman" w:eastAsiaTheme="minorEastAsia" w:hAnsi="Times New Roman" w:cs="Times New Roman"/>
            <w:color w:val="0000FF"/>
            <w:sz w:val="28"/>
            <w:szCs w:val="28"/>
            <w:lang w:eastAsia="ru-RU"/>
          </w:rPr>
          <w:t>»</w:t>
        </w:r>
      </w:hyperlink>
      <w:r w:rsidR="00DC3ED3" w:rsidRPr="00454BE3">
        <w:rPr>
          <w:rFonts w:ascii="Times New Roman" w:eastAsiaTheme="minorEastAsia" w:hAnsi="Times New Roman" w:cs="Times New Roman"/>
          <w:sz w:val="28"/>
          <w:szCs w:val="28"/>
          <w:lang w:eastAsia="ru-RU"/>
        </w:rPr>
        <w:t xml:space="preserve"> </w:t>
      </w:r>
      <w:r w:rsidR="008367F8">
        <w:rPr>
          <w:rFonts w:ascii="Times New Roman" w:eastAsiaTheme="minorEastAsia" w:hAnsi="Times New Roman" w:cs="Times New Roman"/>
          <w:sz w:val="28"/>
          <w:szCs w:val="28"/>
          <w:lang w:eastAsia="ru-RU"/>
        </w:rPr>
        <w:t>–</w:t>
      </w:r>
      <w:r w:rsidR="00DC3ED3" w:rsidRPr="00454BE3">
        <w:rPr>
          <w:rFonts w:ascii="Times New Roman" w:eastAsiaTheme="minorEastAsia" w:hAnsi="Times New Roman" w:cs="Times New Roman"/>
          <w:sz w:val="28"/>
          <w:szCs w:val="28"/>
          <w:lang w:eastAsia="ru-RU"/>
        </w:rPr>
        <w:t xml:space="preserve"> </w:t>
      </w:r>
      <w:hyperlink w:anchor="P505" w:tooltip="в) оформление отказа от варианта временного трудоустройства заявителя-несовершеннолетнего гражданина, подавшего заявление о предоставлении государственной услуги на основании групповой заявки;">
        <w:r w:rsidR="008367F8">
          <w:rPr>
            <w:rFonts w:ascii="Times New Roman" w:eastAsiaTheme="minorEastAsia" w:hAnsi="Times New Roman" w:cs="Times New Roman"/>
            <w:color w:val="0000FF"/>
            <w:sz w:val="28"/>
            <w:szCs w:val="28"/>
            <w:lang w:eastAsia="ru-RU"/>
          </w:rPr>
          <w:t>«в»</w:t>
        </w:r>
        <w:r w:rsidR="00DC3ED3" w:rsidRPr="00454BE3">
          <w:rPr>
            <w:rFonts w:ascii="Times New Roman" w:eastAsiaTheme="minorEastAsia" w:hAnsi="Times New Roman" w:cs="Times New Roman"/>
            <w:color w:val="0000FF"/>
            <w:sz w:val="28"/>
            <w:szCs w:val="28"/>
            <w:lang w:eastAsia="ru-RU"/>
          </w:rPr>
          <w:t xml:space="preserve"> пункта </w:t>
        </w:r>
        <w:r>
          <w:rPr>
            <w:rFonts w:ascii="Times New Roman" w:eastAsiaTheme="minorEastAsia" w:hAnsi="Times New Roman" w:cs="Times New Roman"/>
            <w:color w:val="0000FF"/>
            <w:sz w:val="28"/>
            <w:szCs w:val="28"/>
            <w:lang w:eastAsia="ru-RU"/>
          </w:rPr>
          <w:t>3.3</w:t>
        </w:r>
        <w:r w:rsidR="00BE1C52" w:rsidRPr="00454BE3">
          <w:rPr>
            <w:rFonts w:ascii="Times New Roman" w:eastAsiaTheme="minorEastAsia" w:hAnsi="Times New Roman" w:cs="Times New Roman"/>
            <w:color w:val="0000FF"/>
            <w:sz w:val="28"/>
            <w:szCs w:val="28"/>
            <w:lang w:eastAsia="ru-RU"/>
          </w:rPr>
          <w:t>.</w:t>
        </w:r>
        <w:r w:rsidR="008C6F02" w:rsidRPr="00454BE3">
          <w:rPr>
            <w:rFonts w:ascii="Times New Roman" w:eastAsiaTheme="minorEastAsia" w:hAnsi="Times New Roman" w:cs="Times New Roman"/>
            <w:color w:val="0000FF"/>
            <w:sz w:val="28"/>
            <w:szCs w:val="28"/>
            <w:lang w:eastAsia="ru-RU"/>
          </w:rPr>
          <w:t>2.</w:t>
        </w:r>
        <w:r w:rsidR="00DC3ED3" w:rsidRPr="00454BE3">
          <w:rPr>
            <w:rFonts w:ascii="Times New Roman" w:eastAsiaTheme="minorEastAsia" w:hAnsi="Times New Roman" w:cs="Times New Roman"/>
            <w:color w:val="0000FF"/>
            <w:sz w:val="28"/>
            <w:szCs w:val="28"/>
            <w:lang w:eastAsia="ru-RU"/>
          </w:rPr>
          <w:t xml:space="preserve">1 части </w:t>
        </w:r>
        <w:r>
          <w:rPr>
            <w:rFonts w:ascii="Times New Roman" w:eastAsiaTheme="minorEastAsia" w:hAnsi="Times New Roman" w:cs="Times New Roman"/>
            <w:color w:val="0000FF"/>
            <w:sz w:val="28"/>
            <w:szCs w:val="28"/>
            <w:lang w:eastAsia="ru-RU"/>
          </w:rPr>
          <w:t>3.3</w:t>
        </w:r>
        <w:r w:rsidR="00BE1C52" w:rsidRPr="00454BE3">
          <w:rPr>
            <w:rFonts w:ascii="Times New Roman" w:eastAsiaTheme="minorEastAsia" w:hAnsi="Times New Roman" w:cs="Times New Roman"/>
            <w:color w:val="0000FF"/>
            <w:sz w:val="28"/>
            <w:szCs w:val="28"/>
            <w:lang w:eastAsia="ru-RU"/>
          </w:rPr>
          <w:t>.</w:t>
        </w:r>
        <w:r w:rsidR="008C6F02" w:rsidRPr="00454BE3">
          <w:rPr>
            <w:rFonts w:ascii="Times New Roman" w:eastAsiaTheme="minorEastAsia" w:hAnsi="Times New Roman" w:cs="Times New Roman"/>
            <w:color w:val="0000FF"/>
            <w:sz w:val="28"/>
            <w:szCs w:val="28"/>
            <w:lang w:eastAsia="ru-RU"/>
          </w:rPr>
          <w:t>2</w:t>
        </w:r>
      </w:hyperlink>
      <w:r w:rsidR="00DC3ED3" w:rsidRPr="00454BE3">
        <w:rPr>
          <w:rFonts w:ascii="Times New Roman" w:eastAsiaTheme="minorEastAsia" w:hAnsi="Times New Roman" w:cs="Times New Roman"/>
          <w:sz w:val="28"/>
          <w:szCs w:val="28"/>
          <w:lang w:eastAsia="ru-RU"/>
        </w:rPr>
        <w:t xml:space="preserve"> настоящего Административного регламента, осуществляются по его желанию в день обращения;</w:t>
      </w:r>
    </w:p>
    <w:p w:rsidR="00DC3ED3" w:rsidRPr="00454BE3" w:rsidRDefault="00411FFD"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8C6F02" w:rsidRPr="00454BE3">
        <w:rPr>
          <w:rFonts w:ascii="Times New Roman" w:eastAsiaTheme="minorEastAsia" w:hAnsi="Times New Roman" w:cs="Times New Roman"/>
          <w:sz w:val="28"/>
          <w:szCs w:val="28"/>
          <w:lang w:eastAsia="ru-RU"/>
        </w:rPr>
        <w:t>2.</w:t>
      </w:r>
      <w:r w:rsidR="00DC3ED3" w:rsidRPr="00454BE3">
        <w:rPr>
          <w:rFonts w:ascii="Times New Roman" w:eastAsiaTheme="minorEastAsia" w:hAnsi="Times New Roman" w:cs="Times New Roman"/>
          <w:sz w:val="28"/>
          <w:szCs w:val="28"/>
          <w:lang w:eastAsia="ru-RU"/>
        </w:rPr>
        <w:t>3</w:t>
      </w:r>
      <w:r w:rsidR="008C6F02" w:rsidRPr="00454BE3">
        <w:rPr>
          <w:rFonts w:ascii="Times New Roman" w:eastAsiaTheme="minorEastAsia" w:hAnsi="Times New Roman" w:cs="Times New Roman"/>
          <w:sz w:val="28"/>
          <w:szCs w:val="28"/>
          <w:lang w:eastAsia="ru-RU"/>
        </w:rPr>
        <w:t>.</w:t>
      </w:r>
      <w:r w:rsidR="00DC3ED3" w:rsidRPr="00454BE3">
        <w:rPr>
          <w:rFonts w:ascii="Times New Roman" w:eastAsiaTheme="minorEastAsia" w:hAnsi="Times New Roman" w:cs="Times New Roman"/>
          <w:sz w:val="28"/>
          <w:szCs w:val="28"/>
          <w:lang w:eastAsia="ru-RU"/>
        </w:rPr>
        <w:t xml:space="preserve"> </w:t>
      </w:r>
      <w:r w:rsidR="008C6F02" w:rsidRPr="00454BE3">
        <w:rPr>
          <w:rFonts w:ascii="Times New Roman" w:eastAsiaTheme="minorEastAsia" w:hAnsi="Times New Roman" w:cs="Times New Roman"/>
          <w:sz w:val="28"/>
          <w:szCs w:val="28"/>
          <w:lang w:eastAsia="ru-RU"/>
        </w:rPr>
        <w:t>В</w:t>
      </w:r>
      <w:r w:rsidR="00DC3ED3" w:rsidRPr="00454BE3">
        <w:rPr>
          <w:rFonts w:ascii="Times New Roman" w:eastAsiaTheme="minorEastAsia" w:hAnsi="Times New Roman" w:cs="Times New Roman"/>
          <w:sz w:val="28"/>
          <w:szCs w:val="28"/>
          <w:lang w:eastAsia="ru-RU"/>
        </w:rPr>
        <w:t xml:space="preserve"> случае направления в центр занятости населения заявителем-несовершеннолетним гражданином заявления, содержащего идентификатор групповой заявки, центр занятости населения:</w:t>
      </w:r>
    </w:p>
    <w:p w:rsidR="00DC3ED3" w:rsidRPr="00454BE3" w:rsidRDefault="00DC3ED3"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54BE3">
        <w:rPr>
          <w:rFonts w:ascii="Times New Roman" w:eastAsiaTheme="minorEastAsia" w:hAnsi="Times New Roman" w:cs="Times New Roman"/>
          <w:sz w:val="28"/>
          <w:szCs w:val="28"/>
          <w:lang w:eastAsia="ru-RU"/>
        </w:rPr>
        <w:t>а)</w:t>
      </w:r>
      <w:r w:rsidR="008367F8">
        <w:rPr>
          <w:rFonts w:ascii="Times New Roman" w:eastAsiaTheme="minorEastAsia" w:hAnsi="Times New Roman" w:cs="Times New Roman"/>
          <w:sz w:val="28"/>
          <w:szCs w:val="28"/>
          <w:lang w:eastAsia="ru-RU"/>
        </w:rPr>
        <w:t> </w:t>
      </w:r>
      <w:r w:rsidRPr="00454BE3">
        <w:rPr>
          <w:rFonts w:ascii="Times New Roman" w:eastAsiaTheme="minorEastAsia" w:hAnsi="Times New Roman" w:cs="Times New Roman"/>
          <w:sz w:val="28"/>
          <w:szCs w:val="28"/>
          <w:lang w:eastAsia="ru-RU"/>
        </w:rPr>
        <w:t>в автоматическом режиме с использованием единой цифровой платформы присоединяет заявление к групповой заявке, в случае если общее число поданных заявлений по групповой заявке не превышает максимально допустимое, принимает заявление несовершеннолетнего гражданина и направляет уведомление о его принятии в день направления заявления;</w:t>
      </w:r>
    </w:p>
    <w:p w:rsidR="00DC3ED3" w:rsidRPr="00454BE3" w:rsidRDefault="00DC3ED3"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54BE3">
        <w:rPr>
          <w:rFonts w:ascii="Times New Roman" w:eastAsiaTheme="minorEastAsia" w:hAnsi="Times New Roman" w:cs="Times New Roman"/>
          <w:sz w:val="28"/>
          <w:szCs w:val="28"/>
          <w:lang w:eastAsia="ru-RU"/>
        </w:rPr>
        <w:t>б)</w:t>
      </w:r>
      <w:r w:rsidR="008367F8">
        <w:rPr>
          <w:rFonts w:ascii="Times New Roman" w:eastAsiaTheme="minorEastAsia" w:hAnsi="Times New Roman" w:cs="Times New Roman"/>
          <w:sz w:val="28"/>
          <w:szCs w:val="28"/>
          <w:lang w:eastAsia="ru-RU"/>
        </w:rPr>
        <w:t> </w:t>
      </w:r>
      <w:r w:rsidRPr="00454BE3">
        <w:rPr>
          <w:rFonts w:ascii="Times New Roman" w:eastAsiaTheme="minorEastAsia" w:hAnsi="Times New Roman" w:cs="Times New Roman"/>
          <w:sz w:val="28"/>
          <w:szCs w:val="28"/>
          <w:lang w:eastAsia="ru-RU"/>
        </w:rPr>
        <w:t xml:space="preserve">отказывает заявителю-несовершеннолетнему гражданину в приеме заявления в случае, если общее число поданных заявлений по групповой заявке превышает максимально допустимое, направляет уведомление заявителю-несовершеннолетнему гражданину об отказе в приеме заявления в день направления заявления, информирует его о возможности подать заявление о предоставлении государственной услуги в порядке, предусмотренном </w:t>
      </w:r>
      <w:hyperlink w:anchor="P453" w:tooltip="5) центр занятости населения принимает заявление заявителя с использованием единой цифровой платформы и направляет уведомление о его принятии;">
        <w:r w:rsidRPr="00454BE3">
          <w:rPr>
            <w:rFonts w:ascii="Times New Roman" w:eastAsiaTheme="minorEastAsia" w:hAnsi="Times New Roman" w:cs="Times New Roman"/>
            <w:color w:val="0000FF"/>
            <w:sz w:val="28"/>
            <w:szCs w:val="28"/>
            <w:lang w:eastAsia="ru-RU"/>
          </w:rPr>
          <w:t xml:space="preserve">пунктами </w:t>
        </w:r>
        <w:r w:rsidR="006F4460">
          <w:rPr>
            <w:rFonts w:ascii="Times New Roman" w:eastAsiaTheme="minorEastAsia" w:hAnsi="Times New Roman" w:cs="Times New Roman"/>
            <w:color w:val="0000FF"/>
            <w:sz w:val="28"/>
            <w:szCs w:val="28"/>
            <w:lang w:eastAsia="ru-RU"/>
          </w:rPr>
          <w:t>3.3</w:t>
        </w:r>
        <w:r w:rsidR="00BE1C52" w:rsidRPr="00454BE3">
          <w:rPr>
            <w:rFonts w:ascii="Times New Roman" w:eastAsiaTheme="minorEastAsia" w:hAnsi="Times New Roman" w:cs="Times New Roman"/>
            <w:color w:val="0000FF"/>
            <w:sz w:val="28"/>
            <w:szCs w:val="28"/>
            <w:lang w:eastAsia="ru-RU"/>
          </w:rPr>
          <w:t>.</w:t>
        </w:r>
        <w:r w:rsidR="000F7CA5" w:rsidRPr="00454BE3">
          <w:rPr>
            <w:rFonts w:ascii="Times New Roman" w:eastAsiaTheme="minorEastAsia" w:hAnsi="Times New Roman" w:cs="Times New Roman"/>
            <w:color w:val="0000FF"/>
            <w:sz w:val="28"/>
            <w:szCs w:val="28"/>
            <w:lang w:eastAsia="ru-RU"/>
          </w:rPr>
          <w:t>2.</w:t>
        </w:r>
        <w:r w:rsidRPr="00454BE3">
          <w:rPr>
            <w:rFonts w:ascii="Times New Roman" w:eastAsiaTheme="minorEastAsia" w:hAnsi="Times New Roman" w:cs="Times New Roman"/>
            <w:color w:val="0000FF"/>
            <w:sz w:val="28"/>
            <w:szCs w:val="28"/>
            <w:lang w:eastAsia="ru-RU"/>
          </w:rPr>
          <w:t>5</w:t>
        </w:r>
      </w:hyperlink>
      <w:r w:rsidR="00454BE3">
        <w:rPr>
          <w:rFonts w:ascii="Times New Roman" w:eastAsiaTheme="minorEastAsia" w:hAnsi="Times New Roman" w:cs="Times New Roman"/>
          <w:color w:val="0000FF"/>
          <w:sz w:val="28"/>
          <w:szCs w:val="28"/>
          <w:lang w:eastAsia="ru-RU"/>
        </w:rPr>
        <w:t>–</w:t>
      </w:r>
      <w:r w:rsidR="006F4460">
        <w:rPr>
          <w:rFonts w:ascii="Times New Roman" w:eastAsiaTheme="minorEastAsia" w:hAnsi="Times New Roman" w:cs="Times New Roman"/>
          <w:color w:val="0000FF"/>
          <w:sz w:val="28"/>
          <w:szCs w:val="28"/>
          <w:lang w:eastAsia="ru-RU"/>
        </w:rPr>
        <w:t>3.3.2.</w:t>
      </w:r>
      <w:hyperlink w:anchor="P483" w:tooltip="20) в случае если по результатам прохождения переговоров заявителю отказано во временном трудоустройстве, осуществляются повторно административные действия, указанные в подпунктах &quot;в&quot; - &quot;ж&quot; пункта 1 части 73 настоящего Административного регламента.">
        <w:r w:rsidRPr="00454BE3">
          <w:rPr>
            <w:rFonts w:ascii="Times New Roman" w:eastAsiaTheme="minorEastAsia" w:hAnsi="Times New Roman" w:cs="Times New Roman"/>
            <w:color w:val="0000FF"/>
            <w:sz w:val="28"/>
            <w:szCs w:val="28"/>
            <w:lang w:eastAsia="ru-RU"/>
          </w:rPr>
          <w:t xml:space="preserve">20 части </w:t>
        </w:r>
        <w:r w:rsidR="006F4460">
          <w:rPr>
            <w:rFonts w:ascii="Times New Roman" w:eastAsiaTheme="minorEastAsia" w:hAnsi="Times New Roman" w:cs="Times New Roman"/>
            <w:color w:val="0000FF"/>
            <w:sz w:val="28"/>
            <w:szCs w:val="28"/>
            <w:lang w:eastAsia="ru-RU"/>
          </w:rPr>
          <w:t>3.3</w:t>
        </w:r>
        <w:r w:rsidR="00BE1C52" w:rsidRPr="00454BE3">
          <w:rPr>
            <w:rFonts w:ascii="Times New Roman" w:eastAsiaTheme="minorEastAsia" w:hAnsi="Times New Roman" w:cs="Times New Roman"/>
            <w:color w:val="0000FF"/>
            <w:sz w:val="28"/>
            <w:szCs w:val="28"/>
            <w:lang w:eastAsia="ru-RU"/>
          </w:rPr>
          <w:t>.</w:t>
        </w:r>
        <w:r w:rsidR="000F7CA5" w:rsidRPr="00454BE3">
          <w:rPr>
            <w:rFonts w:ascii="Times New Roman" w:eastAsiaTheme="minorEastAsia" w:hAnsi="Times New Roman" w:cs="Times New Roman"/>
            <w:color w:val="0000FF"/>
            <w:sz w:val="28"/>
            <w:szCs w:val="28"/>
            <w:lang w:eastAsia="ru-RU"/>
          </w:rPr>
          <w:t>2</w:t>
        </w:r>
      </w:hyperlink>
      <w:r w:rsidRPr="00454BE3">
        <w:rPr>
          <w:rFonts w:ascii="Times New Roman" w:eastAsiaTheme="minorEastAsia" w:hAnsi="Times New Roman" w:cs="Times New Roman"/>
          <w:sz w:val="28"/>
          <w:szCs w:val="28"/>
          <w:lang w:eastAsia="ru-RU"/>
        </w:rPr>
        <w:t xml:space="preserve"> настоящего Административного регламента;</w:t>
      </w:r>
    </w:p>
    <w:p w:rsidR="00DC3ED3" w:rsidRPr="00454BE3" w:rsidRDefault="00411FFD"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0F7CA5" w:rsidRPr="00454BE3">
        <w:rPr>
          <w:rFonts w:ascii="Times New Roman" w:eastAsiaTheme="minorEastAsia" w:hAnsi="Times New Roman" w:cs="Times New Roman"/>
          <w:sz w:val="28"/>
          <w:szCs w:val="28"/>
          <w:lang w:eastAsia="ru-RU"/>
        </w:rPr>
        <w:t>2.</w:t>
      </w:r>
      <w:r w:rsidR="00DC3ED3" w:rsidRPr="00454BE3">
        <w:rPr>
          <w:rFonts w:ascii="Times New Roman" w:eastAsiaTheme="minorEastAsia" w:hAnsi="Times New Roman" w:cs="Times New Roman"/>
          <w:sz w:val="28"/>
          <w:szCs w:val="28"/>
          <w:lang w:eastAsia="ru-RU"/>
        </w:rPr>
        <w:t>4</w:t>
      </w:r>
      <w:r w:rsidR="00A54B3B" w:rsidRPr="00454BE3">
        <w:rPr>
          <w:rFonts w:ascii="Times New Roman" w:eastAsiaTheme="minorEastAsia" w:hAnsi="Times New Roman" w:cs="Times New Roman"/>
          <w:sz w:val="28"/>
          <w:szCs w:val="28"/>
          <w:lang w:eastAsia="ru-RU"/>
        </w:rPr>
        <w:t>. </w:t>
      </w:r>
      <w:r w:rsidR="000F7CA5" w:rsidRPr="00454BE3">
        <w:rPr>
          <w:rFonts w:ascii="Times New Roman" w:eastAsiaTheme="minorEastAsia" w:hAnsi="Times New Roman" w:cs="Times New Roman"/>
          <w:sz w:val="28"/>
          <w:szCs w:val="28"/>
          <w:lang w:eastAsia="ru-RU"/>
        </w:rPr>
        <w:t>В</w:t>
      </w:r>
      <w:r w:rsidR="00DC3ED3" w:rsidRPr="00454BE3">
        <w:rPr>
          <w:rFonts w:ascii="Times New Roman" w:eastAsiaTheme="minorEastAsia" w:hAnsi="Times New Roman" w:cs="Times New Roman"/>
          <w:sz w:val="28"/>
          <w:szCs w:val="28"/>
          <w:lang w:eastAsia="ru-RU"/>
        </w:rPr>
        <w:t xml:space="preserve"> течение одного рабочего дня после приема заявления несовершеннолетнего гражданина, содержащего идентификатор групповой заявки, центр занятости населения:</w:t>
      </w:r>
    </w:p>
    <w:p w:rsidR="00DC3ED3" w:rsidRPr="00454BE3" w:rsidRDefault="000F7CA5"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54BE3">
        <w:rPr>
          <w:rFonts w:ascii="Times New Roman" w:eastAsiaTheme="minorEastAsia" w:hAnsi="Times New Roman" w:cs="Times New Roman"/>
          <w:sz w:val="28"/>
          <w:szCs w:val="28"/>
          <w:lang w:eastAsia="ru-RU"/>
        </w:rPr>
        <w:t>а) </w:t>
      </w:r>
      <w:r w:rsidR="00DC3ED3" w:rsidRPr="00454BE3">
        <w:rPr>
          <w:rFonts w:ascii="Times New Roman" w:eastAsiaTheme="minorEastAsia" w:hAnsi="Times New Roman" w:cs="Times New Roman"/>
          <w:sz w:val="28"/>
          <w:szCs w:val="28"/>
          <w:lang w:eastAsia="ru-RU"/>
        </w:rPr>
        <w:t>осуществляет подбор для заявителя</w:t>
      </w:r>
      <w:r w:rsidR="009012F4">
        <w:rPr>
          <w:rFonts w:ascii="Times New Roman" w:eastAsiaTheme="minorEastAsia" w:hAnsi="Times New Roman" w:cs="Times New Roman"/>
          <w:sz w:val="28"/>
          <w:szCs w:val="28"/>
          <w:lang w:eastAsia="ru-RU"/>
        </w:rPr>
        <w:t> – </w:t>
      </w:r>
      <w:r w:rsidR="00DC3ED3" w:rsidRPr="00454BE3">
        <w:rPr>
          <w:rFonts w:ascii="Times New Roman" w:eastAsiaTheme="minorEastAsia" w:hAnsi="Times New Roman" w:cs="Times New Roman"/>
          <w:sz w:val="28"/>
          <w:szCs w:val="28"/>
          <w:lang w:eastAsia="ru-RU"/>
        </w:rPr>
        <w:t>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 заключенным с работодателем, направляет уведомление заявителю-</w:t>
      </w:r>
      <w:r w:rsidR="00DC3ED3" w:rsidRPr="00454BE3">
        <w:rPr>
          <w:rFonts w:ascii="Times New Roman" w:eastAsiaTheme="minorEastAsia" w:hAnsi="Times New Roman" w:cs="Times New Roman"/>
          <w:sz w:val="28"/>
          <w:szCs w:val="28"/>
          <w:lang w:eastAsia="ru-RU"/>
        </w:rPr>
        <w:lastRenderedPageBreak/>
        <w:t>несовершеннолетнему гражданину о проведении переговоров о временном трудоустройстве, информирует его о перечне документов и (или) сведений, необходимых для оформления срочного трудового договора с работодателем;</w:t>
      </w:r>
    </w:p>
    <w:p w:rsidR="00DC3ED3" w:rsidRPr="00454BE3" w:rsidRDefault="008367F8"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DC3ED3" w:rsidRPr="00454BE3">
        <w:rPr>
          <w:rFonts w:ascii="Times New Roman" w:eastAsiaTheme="minorEastAsia" w:hAnsi="Times New Roman" w:cs="Times New Roman"/>
          <w:sz w:val="28"/>
          <w:szCs w:val="28"/>
          <w:lang w:eastAsia="ru-RU"/>
        </w:rPr>
        <w:t>направляет уведомление работодателю и организации, осуществляющей образовательную деятельность, о проведении переговоров о временном трудоустройстве заявителя</w:t>
      </w:r>
      <w:r w:rsidR="00046A5F">
        <w:rPr>
          <w:rFonts w:ascii="Times New Roman" w:eastAsiaTheme="minorEastAsia" w:hAnsi="Times New Roman" w:cs="Times New Roman"/>
          <w:sz w:val="28"/>
          <w:szCs w:val="28"/>
          <w:lang w:eastAsia="ru-RU"/>
        </w:rPr>
        <w:t> – </w:t>
      </w:r>
      <w:r w:rsidR="00DC3ED3" w:rsidRPr="00454BE3">
        <w:rPr>
          <w:rFonts w:ascii="Times New Roman" w:eastAsiaTheme="minorEastAsia" w:hAnsi="Times New Roman" w:cs="Times New Roman"/>
          <w:sz w:val="28"/>
          <w:szCs w:val="28"/>
          <w:lang w:eastAsia="ru-RU"/>
        </w:rPr>
        <w:t>несовершеннолетнего гражданина;</w:t>
      </w:r>
    </w:p>
    <w:p w:rsidR="00DC3ED3" w:rsidRPr="00454BE3" w:rsidRDefault="006F4460"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A54B3B" w:rsidRPr="00454BE3">
        <w:rPr>
          <w:rFonts w:ascii="Times New Roman" w:eastAsiaTheme="minorEastAsia" w:hAnsi="Times New Roman" w:cs="Times New Roman"/>
          <w:sz w:val="28"/>
          <w:szCs w:val="28"/>
          <w:lang w:eastAsia="ru-RU"/>
        </w:rPr>
        <w:t>2.5. </w:t>
      </w:r>
      <w:r w:rsidR="000F7CA5" w:rsidRPr="00454BE3">
        <w:rPr>
          <w:rFonts w:ascii="Times New Roman" w:eastAsiaTheme="minorEastAsia" w:hAnsi="Times New Roman" w:cs="Times New Roman"/>
          <w:sz w:val="28"/>
          <w:szCs w:val="28"/>
          <w:lang w:eastAsia="ru-RU"/>
        </w:rPr>
        <w:t>П</w:t>
      </w:r>
      <w:r w:rsidR="00DC3ED3" w:rsidRPr="00454BE3">
        <w:rPr>
          <w:rFonts w:ascii="Times New Roman" w:eastAsiaTheme="minorEastAsia" w:hAnsi="Times New Roman" w:cs="Times New Roman"/>
          <w:sz w:val="28"/>
          <w:szCs w:val="28"/>
          <w:lang w:eastAsia="ru-RU"/>
        </w:rPr>
        <w:t>ри оформлении отказа от варианта временного трудоустройства заявителя</w:t>
      </w:r>
      <w:r w:rsidR="00046A5F">
        <w:rPr>
          <w:rFonts w:ascii="Times New Roman" w:eastAsiaTheme="minorEastAsia" w:hAnsi="Times New Roman" w:cs="Times New Roman"/>
          <w:sz w:val="28"/>
          <w:szCs w:val="28"/>
          <w:lang w:eastAsia="ru-RU"/>
        </w:rPr>
        <w:t> – </w:t>
      </w:r>
      <w:r w:rsidR="00DC3ED3" w:rsidRPr="00454BE3">
        <w:rPr>
          <w:rFonts w:ascii="Times New Roman" w:eastAsiaTheme="minorEastAsia" w:hAnsi="Times New Roman" w:cs="Times New Roman"/>
          <w:sz w:val="28"/>
          <w:szCs w:val="28"/>
          <w:lang w:eastAsia="ru-RU"/>
        </w:rPr>
        <w:t xml:space="preserve">несовершеннолетнего гражданина, подавшего заявление о предоставлении государственной услуги на основании групповой заявки, осуществляются административные (действия), предусмотренные </w:t>
      </w:r>
      <w:hyperlink w:anchor="P505" w:history="1">
        <w:r w:rsidR="00DC3ED3" w:rsidRPr="00454BE3">
          <w:rPr>
            <w:rStyle w:val="a5"/>
            <w:rFonts w:ascii="Times New Roman" w:eastAsiaTheme="minorEastAsia" w:hAnsi="Times New Roman" w:cs="Times New Roman"/>
            <w:sz w:val="28"/>
            <w:szCs w:val="28"/>
            <w:u w:val="none"/>
            <w:lang w:eastAsia="ru-RU"/>
          </w:rPr>
          <w:t xml:space="preserve">пунктом </w:t>
        </w:r>
        <w:r>
          <w:rPr>
            <w:rStyle w:val="a5"/>
            <w:rFonts w:ascii="Times New Roman" w:eastAsiaTheme="minorEastAsia" w:hAnsi="Times New Roman" w:cs="Times New Roman"/>
            <w:sz w:val="28"/>
            <w:szCs w:val="28"/>
            <w:u w:val="none"/>
            <w:lang w:eastAsia="ru-RU"/>
          </w:rPr>
          <w:t>3.3</w:t>
        </w:r>
        <w:r w:rsidR="00BE1C52" w:rsidRPr="00454BE3">
          <w:rPr>
            <w:rStyle w:val="a5"/>
            <w:rFonts w:ascii="Times New Roman" w:eastAsiaTheme="minorEastAsia" w:hAnsi="Times New Roman" w:cs="Times New Roman"/>
            <w:sz w:val="28"/>
            <w:szCs w:val="28"/>
            <w:u w:val="none"/>
            <w:lang w:eastAsia="ru-RU"/>
          </w:rPr>
          <w:t>.2.</w:t>
        </w:r>
        <w:r w:rsidR="00DC3ED3" w:rsidRPr="00454BE3">
          <w:rPr>
            <w:rStyle w:val="a5"/>
            <w:rFonts w:ascii="Times New Roman" w:eastAsiaTheme="minorEastAsia" w:hAnsi="Times New Roman" w:cs="Times New Roman"/>
            <w:sz w:val="28"/>
            <w:szCs w:val="28"/>
            <w:u w:val="none"/>
            <w:lang w:eastAsia="ru-RU"/>
          </w:rPr>
          <w:t xml:space="preserve">18 части </w:t>
        </w:r>
        <w:r>
          <w:rPr>
            <w:rStyle w:val="a5"/>
            <w:rFonts w:ascii="Times New Roman" w:eastAsiaTheme="minorEastAsia" w:hAnsi="Times New Roman" w:cs="Times New Roman"/>
            <w:sz w:val="28"/>
            <w:szCs w:val="28"/>
            <w:u w:val="none"/>
            <w:lang w:eastAsia="ru-RU"/>
          </w:rPr>
          <w:t>3.3</w:t>
        </w:r>
        <w:r w:rsidR="00BE1C52" w:rsidRPr="00454BE3">
          <w:rPr>
            <w:rStyle w:val="a5"/>
            <w:rFonts w:ascii="Times New Roman" w:eastAsiaTheme="minorEastAsia" w:hAnsi="Times New Roman" w:cs="Times New Roman"/>
            <w:sz w:val="28"/>
            <w:szCs w:val="28"/>
            <w:u w:val="none"/>
            <w:lang w:eastAsia="ru-RU"/>
          </w:rPr>
          <w:t>.2</w:t>
        </w:r>
      </w:hyperlink>
      <w:r w:rsidR="00454BE3" w:rsidRPr="00454BE3">
        <w:rPr>
          <w:rFonts w:ascii="Times New Roman" w:eastAsiaTheme="minorEastAsia" w:hAnsi="Times New Roman" w:cs="Times New Roman"/>
          <w:sz w:val="28"/>
          <w:szCs w:val="28"/>
          <w:lang w:eastAsia="ru-RU"/>
        </w:rPr>
        <w:t xml:space="preserve"> </w:t>
      </w:r>
      <w:r w:rsidR="00DC3ED3" w:rsidRPr="00454BE3">
        <w:rPr>
          <w:rFonts w:ascii="Times New Roman" w:eastAsiaTheme="minorEastAsia" w:hAnsi="Times New Roman" w:cs="Times New Roman"/>
          <w:sz w:val="28"/>
          <w:szCs w:val="28"/>
          <w:lang w:eastAsia="ru-RU"/>
        </w:rPr>
        <w:t>настоящего Административного регламента;</w:t>
      </w:r>
    </w:p>
    <w:p w:rsidR="00DC3ED3" w:rsidRPr="00454BE3" w:rsidRDefault="006F4460"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A54B3B" w:rsidRPr="00454BE3">
        <w:rPr>
          <w:rFonts w:ascii="Times New Roman" w:eastAsiaTheme="minorEastAsia" w:hAnsi="Times New Roman" w:cs="Times New Roman"/>
          <w:sz w:val="28"/>
          <w:szCs w:val="28"/>
          <w:lang w:eastAsia="ru-RU"/>
        </w:rPr>
        <w:t>2.6.</w:t>
      </w:r>
      <w:r w:rsidR="008367F8">
        <w:rPr>
          <w:rFonts w:ascii="Times New Roman" w:eastAsiaTheme="minorEastAsia" w:hAnsi="Times New Roman" w:cs="Times New Roman"/>
          <w:sz w:val="28"/>
          <w:szCs w:val="28"/>
          <w:lang w:eastAsia="ru-RU"/>
        </w:rPr>
        <w:t> </w:t>
      </w:r>
      <w:r w:rsidR="00A54B3B" w:rsidRPr="00454BE3">
        <w:rPr>
          <w:rFonts w:ascii="Times New Roman" w:eastAsiaTheme="minorEastAsia" w:hAnsi="Times New Roman" w:cs="Times New Roman"/>
          <w:sz w:val="28"/>
          <w:szCs w:val="28"/>
          <w:lang w:eastAsia="ru-RU"/>
        </w:rPr>
        <w:t>П</w:t>
      </w:r>
      <w:r w:rsidR="00DC3ED3" w:rsidRPr="00454BE3">
        <w:rPr>
          <w:rFonts w:ascii="Times New Roman" w:eastAsiaTheme="minorEastAsia" w:hAnsi="Times New Roman" w:cs="Times New Roman"/>
          <w:sz w:val="28"/>
          <w:szCs w:val="28"/>
          <w:lang w:eastAsia="ru-RU"/>
        </w:rPr>
        <w:t xml:space="preserve">ри фиксации временного трудоустройства заявителя-несовершеннолетнего гражданина, подавшего заявление о предоставлении государственной услуги на основании групповой заявки, осуществляются административные действия, предусмотренные </w:t>
      </w:r>
      <w:hyperlink w:anchor="P482" w:tooltip="19) центр занятости населения подтверждает сведения о временном трудоустройстве заявителя с использованием единой системы межведомственного электронного взаимодействия;">
        <w:r w:rsidR="00DC3ED3" w:rsidRPr="00454BE3">
          <w:rPr>
            <w:rFonts w:ascii="Times New Roman" w:eastAsiaTheme="minorEastAsia" w:hAnsi="Times New Roman" w:cs="Times New Roman"/>
            <w:color w:val="0000FF"/>
            <w:sz w:val="28"/>
            <w:szCs w:val="28"/>
            <w:lang w:eastAsia="ru-RU"/>
          </w:rPr>
          <w:t xml:space="preserve">пунктом </w:t>
        </w:r>
        <w:r>
          <w:rPr>
            <w:rFonts w:ascii="Times New Roman" w:eastAsiaTheme="minorEastAsia" w:hAnsi="Times New Roman" w:cs="Times New Roman"/>
            <w:color w:val="0000FF"/>
            <w:sz w:val="28"/>
            <w:szCs w:val="28"/>
            <w:lang w:eastAsia="ru-RU"/>
          </w:rPr>
          <w:t>3.3.</w:t>
        </w:r>
        <w:r w:rsidR="00A54B3B" w:rsidRPr="00454BE3">
          <w:rPr>
            <w:rFonts w:ascii="Times New Roman" w:eastAsiaTheme="minorEastAsia" w:hAnsi="Times New Roman" w:cs="Times New Roman"/>
            <w:color w:val="0000FF"/>
            <w:sz w:val="28"/>
            <w:szCs w:val="28"/>
            <w:lang w:eastAsia="ru-RU"/>
          </w:rPr>
          <w:t>2.</w:t>
        </w:r>
        <w:r w:rsidR="00DC3ED3" w:rsidRPr="00454BE3">
          <w:rPr>
            <w:rFonts w:ascii="Times New Roman" w:eastAsiaTheme="minorEastAsia" w:hAnsi="Times New Roman" w:cs="Times New Roman"/>
            <w:color w:val="0000FF"/>
            <w:sz w:val="28"/>
            <w:szCs w:val="28"/>
            <w:lang w:eastAsia="ru-RU"/>
          </w:rPr>
          <w:t xml:space="preserve">19 части </w:t>
        </w:r>
        <w:r>
          <w:rPr>
            <w:rFonts w:ascii="Times New Roman" w:eastAsiaTheme="minorEastAsia" w:hAnsi="Times New Roman" w:cs="Times New Roman"/>
            <w:color w:val="0000FF"/>
            <w:sz w:val="28"/>
            <w:szCs w:val="28"/>
            <w:lang w:eastAsia="ru-RU"/>
          </w:rPr>
          <w:t>3.3</w:t>
        </w:r>
        <w:r w:rsidR="00BE1C52" w:rsidRPr="00454BE3">
          <w:rPr>
            <w:rFonts w:ascii="Times New Roman" w:eastAsiaTheme="minorEastAsia" w:hAnsi="Times New Roman" w:cs="Times New Roman"/>
            <w:color w:val="0000FF"/>
            <w:sz w:val="28"/>
            <w:szCs w:val="28"/>
            <w:lang w:eastAsia="ru-RU"/>
          </w:rPr>
          <w:t>.</w:t>
        </w:r>
        <w:r w:rsidR="00A54B3B" w:rsidRPr="00454BE3">
          <w:rPr>
            <w:rFonts w:ascii="Times New Roman" w:eastAsiaTheme="minorEastAsia" w:hAnsi="Times New Roman" w:cs="Times New Roman"/>
            <w:color w:val="0000FF"/>
            <w:sz w:val="28"/>
            <w:szCs w:val="28"/>
            <w:lang w:eastAsia="ru-RU"/>
          </w:rPr>
          <w:t>2</w:t>
        </w:r>
      </w:hyperlink>
      <w:r w:rsidR="00DC3ED3" w:rsidRPr="00454BE3">
        <w:rPr>
          <w:rFonts w:ascii="Times New Roman" w:eastAsiaTheme="minorEastAsia" w:hAnsi="Times New Roman" w:cs="Times New Roman"/>
          <w:sz w:val="28"/>
          <w:szCs w:val="28"/>
          <w:lang w:eastAsia="ru-RU"/>
        </w:rPr>
        <w:t xml:space="preserve"> настоящего Административного регламента.</w:t>
      </w:r>
    </w:p>
    <w:p w:rsidR="00DC3ED3" w:rsidRPr="00454BE3" w:rsidRDefault="006F4460"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A54B3B" w:rsidRPr="00454BE3">
        <w:rPr>
          <w:rFonts w:ascii="Times New Roman" w:eastAsiaTheme="minorEastAsia" w:hAnsi="Times New Roman" w:cs="Times New Roman"/>
          <w:sz w:val="28"/>
          <w:szCs w:val="28"/>
          <w:lang w:eastAsia="ru-RU"/>
        </w:rPr>
        <w:t>3</w:t>
      </w:r>
      <w:r w:rsidR="00DC3ED3" w:rsidRPr="00454BE3">
        <w:rPr>
          <w:rFonts w:ascii="Times New Roman" w:eastAsiaTheme="minorEastAsia" w:hAnsi="Times New Roman" w:cs="Times New Roman"/>
          <w:sz w:val="28"/>
          <w:szCs w:val="28"/>
          <w:lang w:eastAsia="ru-RU"/>
        </w:rPr>
        <w:t>.</w:t>
      </w:r>
      <w:r w:rsidR="008367F8">
        <w:rPr>
          <w:rFonts w:ascii="Times New Roman" w:eastAsiaTheme="minorEastAsia" w:hAnsi="Times New Roman" w:cs="Times New Roman"/>
          <w:sz w:val="28"/>
          <w:szCs w:val="28"/>
          <w:lang w:eastAsia="ru-RU"/>
        </w:rPr>
        <w:t> </w:t>
      </w:r>
      <w:r w:rsidR="00DC3ED3" w:rsidRPr="00454BE3">
        <w:rPr>
          <w:rFonts w:ascii="Times New Roman" w:eastAsiaTheme="minorEastAsia" w:hAnsi="Times New Roman" w:cs="Times New Roman"/>
          <w:sz w:val="28"/>
          <w:szCs w:val="28"/>
          <w:lang w:eastAsia="ru-RU"/>
        </w:rPr>
        <w:t>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C3ED3" w:rsidRPr="00454BE3" w:rsidRDefault="006F4460"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A54B3B" w:rsidRPr="00454BE3">
        <w:rPr>
          <w:rFonts w:ascii="Times New Roman" w:eastAsiaTheme="minorEastAsia" w:hAnsi="Times New Roman" w:cs="Times New Roman"/>
          <w:sz w:val="28"/>
          <w:szCs w:val="28"/>
          <w:lang w:eastAsia="ru-RU"/>
        </w:rPr>
        <w:t>4.</w:t>
      </w:r>
      <w:r w:rsidR="008367F8">
        <w:rPr>
          <w:rFonts w:ascii="Times New Roman" w:eastAsiaTheme="minorEastAsia" w:hAnsi="Times New Roman" w:cs="Times New Roman"/>
          <w:sz w:val="28"/>
          <w:szCs w:val="28"/>
          <w:lang w:eastAsia="ru-RU"/>
        </w:rPr>
        <w:t> </w:t>
      </w:r>
      <w:r w:rsidR="00DC3ED3" w:rsidRPr="00454BE3">
        <w:rPr>
          <w:rFonts w:ascii="Times New Roman" w:eastAsiaTheme="minorEastAsia" w:hAnsi="Times New Roman" w:cs="Times New Roman"/>
          <w:sz w:val="28"/>
          <w:szCs w:val="28"/>
          <w:lang w:eastAsia="ru-RU"/>
        </w:rPr>
        <w:t>Критериями принятия решения по данной административной процедуре являются:</w:t>
      </w:r>
    </w:p>
    <w:p w:rsidR="00DC3ED3" w:rsidRPr="00454BE3" w:rsidRDefault="006F4460"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A54B3B" w:rsidRPr="00454BE3">
        <w:rPr>
          <w:rFonts w:ascii="Times New Roman" w:eastAsiaTheme="minorEastAsia" w:hAnsi="Times New Roman" w:cs="Times New Roman"/>
          <w:sz w:val="28"/>
          <w:szCs w:val="28"/>
          <w:lang w:eastAsia="ru-RU"/>
        </w:rPr>
        <w:t>4.</w:t>
      </w:r>
      <w:r w:rsidR="00DC3ED3" w:rsidRPr="00454BE3">
        <w:rPr>
          <w:rFonts w:ascii="Times New Roman" w:eastAsiaTheme="minorEastAsia" w:hAnsi="Times New Roman" w:cs="Times New Roman"/>
          <w:sz w:val="28"/>
          <w:szCs w:val="28"/>
          <w:lang w:eastAsia="ru-RU"/>
        </w:rPr>
        <w:t>1</w:t>
      </w:r>
      <w:r w:rsidR="00A54B3B" w:rsidRPr="00454BE3">
        <w:rPr>
          <w:rFonts w:ascii="Times New Roman" w:eastAsiaTheme="minorEastAsia" w:hAnsi="Times New Roman" w:cs="Times New Roman"/>
          <w:sz w:val="28"/>
          <w:szCs w:val="28"/>
          <w:lang w:eastAsia="ru-RU"/>
        </w:rPr>
        <w:t>.</w:t>
      </w:r>
      <w:r w:rsidR="008367F8">
        <w:t> </w:t>
      </w:r>
      <w:r w:rsidR="00A54B3B" w:rsidRPr="00454BE3">
        <w:rPr>
          <w:rFonts w:ascii="Times New Roman" w:eastAsiaTheme="minorEastAsia" w:hAnsi="Times New Roman" w:cs="Times New Roman"/>
          <w:sz w:val="28"/>
          <w:szCs w:val="28"/>
          <w:lang w:eastAsia="ru-RU"/>
        </w:rPr>
        <w:t>М</w:t>
      </w:r>
      <w:r w:rsidR="00DC3ED3" w:rsidRPr="00454BE3">
        <w:rPr>
          <w:rFonts w:ascii="Times New Roman" w:eastAsiaTheme="minorEastAsia" w:hAnsi="Times New Roman" w:cs="Times New Roman"/>
          <w:sz w:val="28"/>
          <w:szCs w:val="28"/>
          <w:lang w:eastAsia="ru-RU"/>
        </w:rPr>
        <w:t>аксимально допустимое число поданных заявлений по групповой заявке, которое определяется в групповой заявке;</w:t>
      </w:r>
    </w:p>
    <w:p w:rsidR="00DC3ED3" w:rsidRPr="00454BE3" w:rsidRDefault="006F4460"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A54B3B" w:rsidRPr="00454BE3">
        <w:rPr>
          <w:rFonts w:ascii="Times New Roman" w:eastAsiaTheme="minorEastAsia" w:hAnsi="Times New Roman" w:cs="Times New Roman"/>
          <w:sz w:val="28"/>
          <w:szCs w:val="28"/>
          <w:lang w:eastAsia="ru-RU"/>
        </w:rPr>
        <w:t>4.2. Н</w:t>
      </w:r>
      <w:r w:rsidR="00DC3ED3" w:rsidRPr="00454BE3">
        <w:rPr>
          <w:rFonts w:ascii="Times New Roman" w:eastAsiaTheme="minorEastAsia" w:hAnsi="Times New Roman" w:cs="Times New Roman"/>
          <w:sz w:val="28"/>
          <w:szCs w:val="28"/>
          <w:lang w:eastAsia="ru-RU"/>
        </w:rPr>
        <w:t>аличие/ отсутствие вариантов временного трудоустройства;</w:t>
      </w:r>
    </w:p>
    <w:p w:rsidR="00DC3ED3" w:rsidRPr="00454BE3" w:rsidRDefault="006F4460"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454BE3">
        <w:rPr>
          <w:rFonts w:ascii="Times New Roman" w:eastAsiaTheme="minorEastAsia" w:hAnsi="Times New Roman" w:cs="Times New Roman"/>
          <w:sz w:val="28"/>
          <w:szCs w:val="28"/>
          <w:lang w:eastAsia="ru-RU"/>
        </w:rPr>
        <w:t>4.3. </w:t>
      </w:r>
      <w:r w:rsidR="00A54B3B" w:rsidRPr="00454BE3">
        <w:rPr>
          <w:rFonts w:ascii="Times New Roman" w:eastAsiaTheme="minorEastAsia" w:hAnsi="Times New Roman" w:cs="Times New Roman"/>
          <w:sz w:val="28"/>
          <w:szCs w:val="28"/>
          <w:lang w:eastAsia="ru-RU"/>
        </w:rPr>
        <w:t>И</w:t>
      </w:r>
      <w:r w:rsidR="00DC3ED3" w:rsidRPr="00454BE3">
        <w:rPr>
          <w:rFonts w:ascii="Times New Roman" w:eastAsiaTheme="minorEastAsia" w:hAnsi="Times New Roman" w:cs="Times New Roman"/>
          <w:sz w:val="28"/>
          <w:szCs w:val="28"/>
          <w:lang w:eastAsia="ru-RU"/>
        </w:rPr>
        <w:t>нформация о результатах переговоров о временном трудоустройстве заявителя.</w:t>
      </w:r>
    </w:p>
    <w:p w:rsidR="00DC3ED3" w:rsidRPr="00454BE3" w:rsidRDefault="006F4460" w:rsidP="00454BE3">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A54B3B" w:rsidRPr="00454BE3">
        <w:rPr>
          <w:rFonts w:ascii="Times New Roman" w:eastAsiaTheme="minorEastAsia" w:hAnsi="Times New Roman" w:cs="Times New Roman"/>
          <w:sz w:val="28"/>
          <w:szCs w:val="28"/>
          <w:lang w:eastAsia="ru-RU"/>
        </w:rPr>
        <w:t>5. </w:t>
      </w:r>
      <w:r w:rsidR="00DC3ED3" w:rsidRPr="00454BE3">
        <w:rPr>
          <w:rFonts w:ascii="Times New Roman" w:eastAsiaTheme="minorEastAsia" w:hAnsi="Times New Roman" w:cs="Times New Roman"/>
          <w:sz w:val="28"/>
          <w:szCs w:val="28"/>
          <w:lang w:eastAsia="ru-RU"/>
        </w:rPr>
        <w:t>Результатом исполнения административной процедуры являются подтвержденные сведения о временном трудоустройстве заявителя-несовершеннолетнего гражданина с использованием единой системы межведомственного электронного взаимодействия.</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3.4</w:t>
      </w:r>
      <w:r w:rsidR="00BE1C52" w:rsidRPr="00454BE3">
        <w:rPr>
          <w:rFonts w:ascii="Times New Roman" w:eastAsiaTheme="minorEastAsia" w:hAnsi="Times New Roman" w:cs="Times New Roman"/>
          <w:sz w:val="28"/>
          <w:szCs w:val="28"/>
          <w:lang w:eastAsia="ru-RU"/>
        </w:rPr>
        <w:t>.</w:t>
      </w:r>
      <w:r w:rsidR="00A54B3B" w:rsidRPr="00454BE3">
        <w:rPr>
          <w:rFonts w:ascii="Times New Roman" w:eastAsiaTheme="minorEastAsia" w:hAnsi="Times New Roman" w:cs="Times New Roman"/>
          <w:sz w:val="28"/>
          <w:szCs w:val="28"/>
          <w:lang w:eastAsia="ru-RU"/>
        </w:rPr>
        <w:t>6</w:t>
      </w:r>
      <w:r w:rsidR="00DC3ED3" w:rsidRPr="00454BE3">
        <w:rPr>
          <w:rFonts w:ascii="Times New Roman" w:eastAsiaTheme="minorEastAsia" w:hAnsi="Times New Roman" w:cs="Times New Roman"/>
          <w:sz w:val="28"/>
          <w:szCs w:val="28"/>
          <w:lang w:eastAsia="ru-RU"/>
        </w:rPr>
        <w:t>.</w:t>
      </w:r>
      <w:r w:rsidR="00A54B3B" w:rsidRPr="00454BE3">
        <w:rPr>
          <w:rFonts w:ascii="Times New Roman" w:eastAsiaTheme="minorEastAsia" w:hAnsi="Times New Roman" w:cs="Times New Roman"/>
          <w:sz w:val="28"/>
          <w:szCs w:val="28"/>
          <w:lang w:eastAsia="ru-RU"/>
        </w:rPr>
        <w:t> </w:t>
      </w:r>
      <w:r w:rsidR="00DC3ED3" w:rsidRPr="00454BE3">
        <w:rPr>
          <w:rFonts w:ascii="Times New Roman" w:eastAsiaTheme="minorEastAsia" w:hAnsi="Times New Roman" w:cs="Times New Roman"/>
          <w:sz w:val="28"/>
          <w:szCs w:val="28"/>
          <w:lang w:eastAsia="ru-RU"/>
        </w:rPr>
        <w:t xml:space="preserve">Способ фиксации результата выполнения административной процедуры </w:t>
      </w:r>
      <w:r w:rsidR="0084296B">
        <w:rPr>
          <w:rFonts w:ascii="Times New Roman" w:eastAsiaTheme="minorEastAsia" w:hAnsi="Times New Roman" w:cs="Times New Roman"/>
          <w:sz w:val="28"/>
          <w:szCs w:val="28"/>
          <w:lang w:eastAsia="ru-RU"/>
        </w:rPr>
        <w:t>–</w:t>
      </w:r>
      <w:r w:rsidR="00DC3ED3" w:rsidRPr="00454BE3">
        <w:rPr>
          <w:rFonts w:ascii="Times New Roman" w:eastAsiaTheme="minorEastAsia" w:hAnsi="Times New Roman" w:cs="Times New Roman"/>
          <w:sz w:val="28"/>
          <w:szCs w:val="28"/>
          <w:lang w:eastAsia="ru-RU"/>
        </w:rPr>
        <w:t xml:space="preserve"> занесение информации в регистр получателей государственных услуг.</w:t>
      </w:r>
    </w:p>
    <w:p w:rsidR="00431645" w:rsidRDefault="00431645" w:rsidP="002B25DC">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p>
    <w:p w:rsidR="00DC3ED3" w:rsidRPr="006F4460" w:rsidRDefault="006F4460" w:rsidP="002B25DC">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3.5.</w:t>
      </w:r>
      <w:r w:rsidR="008367F8">
        <w:rPr>
          <w:rFonts w:ascii="Times New Roman" w:eastAsiaTheme="minorEastAsia" w:hAnsi="Times New Roman" w:cs="Times New Roman"/>
          <w:b/>
          <w:sz w:val="28"/>
          <w:szCs w:val="28"/>
          <w:lang w:eastAsia="ru-RU"/>
        </w:rPr>
        <w:t> </w:t>
      </w:r>
      <w:r w:rsidR="00DC3ED3" w:rsidRPr="006F4460">
        <w:rPr>
          <w:rFonts w:ascii="Times New Roman" w:eastAsiaTheme="minorEastAsia" w:hAnsi="Times New Roman" w:cs="Times New Roman"/>
          <w:b/>
          <w:sz w:val="28"/>
          <w:szCs w:val="28"/>
          <w:lang w:eastAsia="ru-RU"/>
        </w:rPr>
        <w:t>Административная процедура</w:t>
      </w:r>
      <w:r w:rsidR="00E75FC0" w:rsidRPr="006F4460">
        <w:rPr>
          <w:rFonts w:ascii="Times New Roman" w:eastAsiaTheme="minorEastAsia" w:hAnsi="Times New Roman" w:cs="Times New Roman"/>
          <w:b/>
          <w:sz w:val="28"/>
          <w:szCs w:val="28"/>
          <w:lang w:eastAsia="ru-RU"/>
        </w:rPr>
        <w:t xml:space="preserve"> </w:t>
      </w:r>
      <w:r w:rsidR="00953418">
        <w:rPr>
          <w:rFonts w:ascii="Times New Roman" w:eastAsiaTheme="minorEastAsia" w:hAnsi="Times New Roman" w:cs="Times New Roman"/>
          <w:b/>
          <w:sz w:val="28"/>
          <w:szCs w:val="28"/>
          <w:lang w:eastAsia="ru-RU"/>
        </w:rPr>
        <w:t>«</w:t>
      </w:r>
      <w:r w:rsidR="00DC3ED3" w:rsidRPr="006F4460">
        <w:rPr>
          <w:rFonts w:ascii="Times New Roman" w:eastAsiaTheme="minorEastAsia" w:hAnsi="Times New Roman" w:cs="Times New Roman"/>
          <w:b/>
          <w:sz w:val="28"/>
          <w:szCs w:val="28"/>
          <w:lang w:eastAsia="ru-RU"/>
        </w:rPr>
        <w:t xml:space="preserve">Назначение и выплата </w:t>
      </w:r>
      <w:r w:rsidR="00C43CA8">
        <w:rPr>
          <w:rFonts w:ascii="Times New Roman" w:eastAsiaTheme="minorEastAsia" w:hAnsi="Times New Roman" w:cs="Times New Roman"/>
          <w:b/>
          <w:sz w:val="28"/>
          <w:szCs w:val="28"/>
          <w:lang w:eastAsia="ru-RU"/>
        </w:rPr>
        <w:t>м</w:t>
      </w:r>
      <w:r w:rsidR="00DC3ED3" w:rsidRPr="006F4460">
        <w:rPr>
          <w:rFonts w:ascii="Times New Roman" w:eastAsiaTheme="minorEastAsia" w:hAnsi="Times New Roman" w:cs="Times New Roman"/>
          <w:b/>
          <w:sz w:val="28"/>
          <w:szCs w:val="28"/>
          <w:lang w:eastAsia="ru-RU"/>
        </w:rPr>
        <w:t>атериальной поддержки заявителям</w:t>
      </w:r>
      <w:r w:rsidR="00E75FC0" w:rsidRPr="006F4460">
        <w:rPr>
          <w:rFonts w:ascii="Times New Roman" w:eastAsiaTheme="minorEastAsia" w:hAnsi="Times New Roman" w:cs="Times New Roman"/>
          <w:b/>
          <w:sz w:val="28"/>
          <w:szCs w:val="28"/>
          <w:lang w:eastAsia="ru-RU"/>
        </w:rPr>
        <w:t xml:space="preserve"> </w:t>
      </w:r>
      <w:r w:rsidR="00DC3ED3" w:rsidRPr="006F4460">
        <w:rPr>
          <w:rFonts w:ascii="Times New Roman" w:eastAsiaTheme="minorEastAsia" w:hAnsi="Times New Roman" w:cs="Times New Roman"/>
          <w:b/>
          <w:sz w:val="28"/>
          <w:szCs w:val="28"/>
          <w:lang w:eastAsia="ru-RU"/>
        </w:rPr>
        <w:t>в период</w:t>
      </w:r>
      <w:r w:rsidR="00C43CA8">
        <w:rPr>
          <w:rFonts w:ascii="Times New Roman" w:eastAsiaTheme="minorEastAsia" w:hAnsi="Times New Roman" w:cs="Times New Roman"/>
          <w:b/>
          <w:sz w:val="28"/>
          <w:szCs w:val="28"/>
          <w:lang w:eastAsia="ru-RU"/>
        </w:rPr>
        <w:t xml:space="preserve"> </w:t>
      </w:r>
      <w:r w:rsidR="00DC3ED3" w:rsidRPr="006F4460">
        <w:rPr>
          <w:rFonts w:ascii="Times New Roman" w:eastAsiaTheme="minorEastAsia" w:hAnsi="Times New Roman" w:cs="Times New Roman"/>
          <w:b/>
          <w:sz w:val="28"/>
          <w:szCs w:val="28"/>
          <w:lang w:eastAsia="ru-RU"/>
        </w:rPr>
        <w:t>временного трудоустройства</w:t>
      </w:r>
      <w:r w:rsidR="00953418">
        <w:rPr>
          <w:rFonts w:ascii="Times New Roman" w:eastAsiaTheme="minorEastAsia" w:hAnsi="Times New Roman" w:cs="Times New Roman"/>
          <w:b/>
          <w:sz w:val="28"/>
          <w:szCs w:val="28"/>
          <w:lang w:eastAsia="ru-RU"/>
        </w:rPr>
        <w:t>»</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E75FC0" w:rsidRPr="001910EC">
        <w:rPr>
          <w:rFonts w:ascii="Times New Roman" w:eastAsiaTheme="minorEastAsia" w:hAnsi="Times New Roman" w:cs="Times New Roman"/>
          <w:sz w:val="28"/>
          <w:szCs w:val="28"/>
          <w:lang w:eastAsia="ru-RU"/>
        </w:rPr>
        <w:t>.1</w:t>
      </w:r>
      <w:r w:rsidR="008367F8">
        <w:rPr>
          <w:rFonts w:ascii="Times New Roman" w:eastAsiaTheme="minorEastAsia" w:hAnsi="Times New Roman" w:cs="Times New Roman"/>
          <w:sz w:val="28"/>
          <w:szCs w:val="28"/>
          <w:lang w:eastAsia="ru-RU"/>
        </w:rPr>
        <w:t>. </w:t>
      </w:r>
      <w:r w:rsidR="00DC3ED3" w:rsidRPr="001910EC">
        <w:rPr>
          <w:rFonts w:ascii="Times New Roman" w:eastAsiaTheme="minorEastAsia" w:hAnsi="Times New Roman" w:cs="Times New Roman"/>
          <w:sz w:val="28"/>
          <w:szCs w:val="28"/>
          <w:lang w:eastAsia="ru-RU"/>
        </w:rPr>
        <w:t>Основанием для начала административной процедуры являются подтвержденные сведения о временном трудоустройстве заявителя с использованием единой системы межведомственного электронного взаимодействия.</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E75FC0" w:rsidRPr="001910EC">
        <w:rPr>
          <w:rFonts w:ascii="Times New Roman" w:eastAsiaTheme="minorEastAsia" w:hAnsi="Times New Roman" w:cs="Times New Roman"/>
          <w:sz w:val="28"/>
          <w:szCs w:val="28"/>
          <w:lang w:eastAsia="ru-RU"/>
        </w:rPr>
        <w:t>.2.</w:t>
      </w:r>
      <w:r w:rsidR="00DC3ED3" w:rsidRPr="001910EC">
        <w:rPr>
          <w:rFonts w:ascii="Times New Roman" w:eastAsiaTheme="minorEastAsia" w:hAnsi="Times New Roman" w:cs="Times New Roman"/>
          <w:sz w:val="28"/>
          <w:szCs w:val="28"/>
          <w:lang w:eastAsia="ru-RU"/>
        </w:rPr>
        <w:t xml:space="preserve"> Состав действий и срок выполнения административной процедуры:</w:t>
      </w:r>
    </w:p>
    <w:p w:rsidR="00E75FC0" w:rsidRPr="001910EC" w:rsidRDefault="006F4460" w:rsidP="001910EC">
      <w:pPr>
        <w:pStyle w:val="ConsPlusNormal"/>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t>3.5</w:t>
      </w:r>
      <w:r w:rsidR="00E75FC0" w:rsidRPr="001910EC">
        <w:rPr>
          <w:rFonts w:ascii="Times New Roman" w:eastAsiaTheme="minorEastAsia" w:hAnsi="Times New Roman" w:cs="Times New Roman"/>
          <w:sz w:val="28"/>
          <w:szCs w:val="28"/>
        </w:rPr>
        <w:t>.2.</w:t>
      </w:r>
      <w:r w:rsidR="00DC3ED3" w:rsidRPr="001910EC">
        <w:rPr>
          <w:rFonts w:ascii="Times New Roman" w:eastAsiaTheme="minorEastAsia" w:hAnsi="Times New Roman" w:cs="Times New Roman"/>
          <w:sz w:val="28"/>
          <w:szCs w:val="28"/>
        </w:rPr>
        <w:t>1</w:t>
      </w:r>
      <w:r w:rsidR="00600718" w:rsidRPr="001910EC">
        <w:rPr>
          <w:rFonts w:ascii="Times New Roman" w:eastAsiaTheme="minorEastAsia" w:hAnsi="Times New Roman" w:cs="Times New Roman"/>
          <w:sz w:val="28"/>
          <w:szCs w:val="28"/>
        </w:rPr>
        <w:t>.</w:t>
      </w:r>
      <w:r w:rsidR="008367F8">
        <w:rPr>
          <w:rFonts w:ascii="Times New Roman" w:eastAsiaTheme="minorEastAsia" w:hAnsi="Times New Roman" w:cs="Times New Roman"/>
          <w:sz w:val="28"/>
          <w:szCs w:val="28"/>
        </w:rPr>
        <w:t> </w:t>
      </w:r>
      <w:r w:rsidR="00E75FC0" w:rsidRPr="001910EC">
        <w:rPr>
          <w:rFonts w:ascii="Times New Roman" w:hAnsi="Times New Roman" w:cs="Times New Roman"/>
          <w:sz w:val="28"/>
          <w:szCs w:val="28"/>
        </w:rPr>
        <w:t xml:space="preserve">Центр занятости населения в порядке, предусмотренном нормативными правовыми актами субъекта Российской Федерации, принимает решение об оказании гражданину материальной поддержки в </w:t>
      </w:r>
      <w:r w:rsidR="00E75FC0" w:rsidRPr="001910EC">
        <w:rPr>
          <w:rFonts w:ascii="Times New Roman" w:hAnsi="Times New Roman" w:cs="Times New Roman"/>
          <w:sz w:val="28"/>
          <w:szCs w:val="28"/>
        </w:rPr>
        <w:lastRenderedPageBreak/>
        <w:t>период временного трудоустройства в срок не позднее одного рабочего дня со дня подтверждения сведений о временном трудоустройстве гражданина с использованием единой системы межведомственного электронного взаимодействия.</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Решение центра занятости населения оформляется в виде </w:t>
      </w:r>
      <w:hyperlink w:anchor="P1066" w:tooltip="                                  ПРИКАЗ">
        <w:r w:rsidRPr="001910EC">
          <w:rPr>
            <w:rFonts w:ascii="Times New Roman" w:eastAsiaTheme="minorEastAsia" w:hAnsi="Times New Roman" w:cs="Times New Roman"/>
            <w:color w:val="0000FF"/>
            <w:sz w:val="28"/>
            <w:szCs w:val="28"/>
            <w:lang w:eastAsia="ru-RU"/>
          </w:rPr>
          <w:t>приказа</w:t>
        </w:r>
      </w:hyperlink>
      <w:r w:rsidRPr="001910EC">
        <w:rPr>
          <w:rFonts w:ascii="Times New Roman" w:eastAsiaTheme="minorEastAsia" w:hAnsi="Times New Roman" w:cs="Times New Roman"/>
          <w:sz w:val="28"/>
          <w:szCs w:val="28"/>
          <w:lang w:eastAsia="ru-RU"/>
        </w:rPr>
        <w:t xml:space="preserve"> об оказании гражданину материальной поддержки в период временного трудоустройства, оформленного в соответствии с приложением </w:t>
      </w:r>
      <w:r w:rsidR="00C43CA8">
        <w:rPr>
          <w:rFonts w:ascii="Times New Roman" w:eastAsiaTheme="minorEastAsia" w:hAnsi="Times New Roman" w:cs="Times New Roman"/>
          <w:sz w:val="28"/>
          <w:szCs w:val="28"/>
          <w:lang w:eastAsia="ru-RU"/>
        </w:rPr>
        <w:t xml:space="preserve">№ </w:t>
      </w:r>
      <w:r w:rsidRPr="001910EC">
        <w:rPr>
          <w:rFonts w:ascii="Times New Roman" w:eastAsiaTheme="minorEastAsia" w:hAnsi="Times New Roman" w:cs="Times New Roman"/>
          <w:sz w:val="28"/>
          <w:szCs w:val="28"/>
          <w:lang w:eastAsia="ru-RU"/>
        </w:rPr>
        <w:t>6 к настоящему Административному регламенту. Центр занятости населения направляет гражданину уведомление об оказании материальной поддержки не позднее одного рабочего дня со дня издания приказа;</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E75FC0" w:rsidRPr="001910EC">
        <w:rPr>
          <w:rFonts w:ascii="Times New Roman" w:eastAsiaTheme="minorEastAsia" w:hAnsi="Times New Roman" w:cs="Times New Roman"/>
          <w:sz w:val="28"/>
          <w:szCs w:val="28"/>
          <w:lang w:eastAsia="ru-RU"/>
        </w:rPr>
        <w:t>.2.</w:t>
      </w:r>
      <w:r w:rsidR="00DC3ED3" w:rsidRPr="001910EC">
        <w:rPr>
          <w:rFonts w:ascii="Times New Roman" w:eastAsiaTheme="minorEastAsia" w:hAnsi="Times New Roman" w:cs="Times New Roman"/>
          <w:sz w:val="28"/>
          <w:szCs w:val="28"/>
          <w:lang w:eastAsia="ru-RU"/>
        </w:rPr>
        <w:t>2</w:t>
      </w:r>
      <w:r w:rsidR="00600718" w:rsidRPr="001910EC">
        <w:rPr>
          <w:rFonts w:ascii="Times New Roman" w:eastAsiaTheme="minorEastAsia" w:hAnsi="Times New Roman" w:cs="Times New Roman"/>
          <w:sz w:val="28"/>
          <w:szCs w:val="28"/>
          <w:lang w:eastAsia="ru-RU"/>
        </w:rPr>
        <w:t>. </w:t>
      </w:r>
      <w:r w:rsidR="00E75FC0" w:rsidRPr="001910EC">
        <w:rPr>
          <w:rFonts w:ascii="Times New Roman" w:eastAsiaTheme="minorEastAsia" w:hAnsi="Times New Roman" w:cs="Times New Roman"/>
          <w:sz w:val="28"/>
          <w:szCs w:val="28"/>
          <w:lang w:eastAsia="ru-RU"/>
        </w:rPr>
        <w:t>Ц</w:t>
      </w:r>
      <w:r w:rsidR="00DC3ED3" w:rsidRPr="001910EC">
        <w:rPr>
          <w:rFonts w:ascii="Times New Roman" w:eastAsiaTheme="minorEastAsia" w:hAnsi="Times New Roman" w:cs="Times New Roman"/>
          <w:sz w:val="28"/>
          <w:szCs w:val="28"/>
          <w:lang w:eastAsia="ru-RU"/>
        </w:rPr>
        <w:t xml:space="preserve">ентр занятости населения вносит на </w:t>
      </w:r>
      <w:r w:rsidR="002C51EE">
        <w:rPr>
          <w:rFonts w:ascii="Times New Roman" w:eastAsiaTheme="minorEastAsia" w:hAnsi="Times New Roman" w:cs="Times New Roman"/>
          <w:sz w:val="28"/>
          <w:szCs w:val="28"/>
          <w:lang w:eastAsia="ru-RU"/>
        </w:rPr>
        <w:t>ЕЦП</w:t>
      </w:r>
      <w:r w:rsidR="00DC3ED3" w:rsidRPr="001910EC">
        <w:rPr>
          <w:rFonts w:ascii="Times New Roman" w:eastAsiaTheme="minorEastAsia" w:hAnsi="Times New Roman" w:cs="Times New Roman"/>
          <w:sz w:val="28"/>
          <w:szCs w:val="28"/>
          <w:lang w:eastAsia="ru-RU"/>
        </w:rPr>
        <w:t xml:space="preserve"> сведения, ежемесячно представляемые работодателем в течение всего периода временного трудоустройства заявителя, подтверждающие временное трудоустройство гражданина, фактически отработанное заявителем время (в случае если указанные сведения не были представлены работодателем в центр занятости населения через </w:t>
      </w:r>
      <w:r w:rsidR="002C51EE">
        <w:rPr>
          <w:rFonts w:ascii="Times New Roman" w:eastAsiaTheme="minorEastAsia" w:hAnsi="Times New Roman" w:cs="Times New Roman"/>
          <w:sz w:val="28"/>
          <w:szCs w:val="28"/>
          <w:lang w:eastAsia="ru-RU"/>
        </w:rPr>
        <w:t>ЕЦП</w:t>
      </w:r>
      <w:r w:rsidR="00DC3ED3" w:rsidRPr="001910EC">
        <w:rPr>
          <w:rFonts w:ascii="Times New Roman" w:eastAsiaTheme="minorEastAsia" w:hAnsi="Times New Roman" w:cs="Times New Roman"/>
          <w:sz w:val="28"/>
          <w:szCs w:val="28"/>
          <w:lang w:eastAsia="ru-RU"/>
        </w:rPr>
        <w:t xml:space="preserve">), центр занятости населения назначает, рассчитывает и осуществляет перечисление материальной поддержки заявителю за период временного трудоустройства с использованием </w:t>
      </w:r>
      <w:r w:rsidR="002C51EE">
        <w:rPr>
          <w:rFonts w:ascii="Times New Roman" w:eastAsiaTheme="minorEastAsia" w:hAnsi="Times New Roman" w:cs="Times New Roman"/>
          <w:sz w:val="28"/>
          <w:szCs w:val="28"/>
          <w:lang w:eastAsia="ru-RU"/>
        </w:rPr>
        <w:t>ЕЦП</w:t>
      </w:r>
      <w:r w:rsidR="00DC3ED3" w:rsidRPr="001910EC">
        <w:rPr>
          <w:rFonts w:ascii="Times New Roman" w:eastAsiaTheme="minorEastAsia" w:hAnsi="Times New Roman" w:cs="Times New Roman"/>
          <w:sz w:val="28"/>
          <w:szCs w:val="28"/>
          <w:lang w:eastAsia="ru-RU"/>
        </w:rPr>
        <w:t>;</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E75FC0" w:rsidRPr="001910EC">
        <w:rPr>
          <w:rFonts w:ascii="Times New Roman" w:eastAsiaTheme="minorEastAsia" w:hAnsi="Times New Roman" w:cs="Times New Roman"/>
          <w:sz w:val="28"/>
          <w:szCs w:val="28"/>
          <w:lang w:eastAsia="ru-RU"/>
        </w:rPr>
        <w:t>.2.</w:t>
      </w:r>
      <w:r w:rsidR="00DC3ED3" w:rsidRPr="001910EC">
        <w:rPr>
          <w:rFonts w:ascii="Times New Roman" w:eastAsiaTheme="minorEastAsia" w:hAnsi="Times New Roman" w:cs="Times New Roman"/>
          <w:sz w:val="28"/>
          <w:szCs w:val="28"/>
          <w:lang w:eastAsia="ru-RU"/>
        </w:rPr>
        <w:t>3</w:t>
      </w:r>
      <w:r w:rsidR="00600718" w:rsidRPr="001910EC">
        <w:rPr>
          <w:rFonts w:ascii="Times New Roman" w:eastAsiaTheme="minorEastAsia" w:hAnsi="Times New Roman" w:cs="Times New Roman"/>
          <w:sz w:val="28"/>
          <w:szCs w:val="28"/>
          <w:lang w:eastAsia="ru-RU"/>
        </w:rPr>
        <w:t>.</w:t>
      </w:r>
      <w:r w:rsidR="00E75FC0" w:rsidRPr="001910EC">
        <w:rPr>
          <w:rFonts w:ascii="Times New Roman" w:eastAsiaTheme="minorEastAsia" w:hAnsi="Times New Roman" w:cs="Times New Roman"/>
          <w:sz w:val="28"/>
          <w:szCs w:val="28"/>
          <w:lang w:eastAsia="ru-RU"/>
        </w:rPr>
        <w:t xml:space="preserve"> П</w:t>
      </w:r>
      <w:r w:rsidR="00DC3ED3" w:rsidRPr="001910EC">
        <w:rPr>
          <w:rFonts w:ascii="Times New Roman" w:eastAsiaTheme="minorEastAsia" w:hAnsi="Times New Roman" w:cs="Times New Roman"/>
          <w:sz w:val="28"/>
          <w:szCs w:val="28"/>
          <w:lang w:eastAsia="ru-RU"/>
        </w:rPr>
        <w:t>роцедура осуществляется ежемесячно на протяжении всего периода временного трудоустройства гражданина;</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600718" w:rsidRPr="001910EC">
        <w:rPr>
          <w:rFonts w:ascii="Times New Roman" w:eastAsiaTheme="minorEastAsia" w:hAnsi="Times New Roman" w:cs="Times New Roman"/>
          <w:sz w:val="28"/>
          <w:szCs w:val="28"/>
          <w:lang w:eastAsia="ru-RU"/>
        </w:rPr>
        <w:t>.2.4. В</w:t>
      </w:r>
      <w:r w:rsidR="00DC3ED3" w:rsidRPr="001910EC">
        <w:rPr>
          <w:rFonts w:ascii="Times New Roman" w:eastAsiaTheme="minorEastAsia" w:hAnsi="Times New Roman" w:cs="Times New Roman"/>
          <w:sz w:val="28"/>
          <w:szCs w:val="28"/>
          <w:lang w:eastAsia="ru-RU"/>
        </w:rPr>
        <w:t xml:space="preserve"> случае досрочного прекращения временного трудоустройства центр занятости населения принимает решение о прекращении выплаты материальной поддержки, оформленное </w:t>
      </w:r>
      <w:hyperlink w:anchor="P1121" w:tooltip="                                  ПРИКАЗ">
        <w:r w:rsidR="00DC3ED3" w:rsidRPr="001910EC">
          <w:rPr>
            <w:rFonts w:ascii="Times New Roman" w:eastAsiaTheme="minorEastAsia" w:hAnsi="Times New Roman" w:cs="Times New Roman"/>
            <w:color w:val="0000FF"/>
            <w:sz w:val="28"/>
            <w:szCs w:val="28"/>
            <w:lang w:eastAsia="ru-RU"/>
          </w:rPr>
          <w:t>приказом</w:t>
        </w:r>
      </w:hyperlink>
      <w:r w:rsidR="00DC3ED3" w:rsidRPr="001910EC">
        <w:rPr>
          <w:rFonts w:ascii="Times New Roman" w:eastAsiaTheme="minorEastAsia" w:hAnsi="Times New Roman" w:cs="Times New Roman"/>
          <w:sz w:val="28"/>
          <w:szCs w:val="28"/>
          <w:lang w:eastAsia="ru-RU"/>
        </w:rPr>
        <w:t xml:space="preserve"> в соответствии с приложением </w:t>
      </w:r>
      <w:r w:rsidR="00C43CA8">
        <w:rPr>
          <w:rFonts w:ascii="Times New Roman" w:eastAsiaTheme="minorEastAsia" w:hAnsi="Times New Roman" w:cs="Times New Roman"/>
          <w:sz w:val="28"/>
          <w:szCs w:val="28"/>
          <w:lang w:eastAsia="ru-RU"/>
        </w:rPr>
        <w:t xml:space="preserve">№ </w:t>
      </w:r>
      <w:r w:rsidR="00DC3ED3" w:rsidRPr="001910EC">
        <w:rPr>
          <w:rFonts w:ascii="Times New Roman" w:eastAsiaTheme="minorEastAsia" w:hAnsi="Times New Roman" w:cs="Times New Roman"/>
          <w:sz w:val="28"/>
          <w:szCs w:val="28"/>
          <w:lang w:eastAsia="ru-RU"/>
        </w:rPr>
        <w:t>7 к настоящему Административному регламенту, с направлением заявителю уведомления о прекращении выплаты материальной поддержки не позднее следующего рабочего дня со дня издания указанного приказа.</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600718" w:rsidRPr="001910EC">
        <w:rPr>
          <w:rFonts w:ascii="Times New Roman" w:eastAsiaTheme="minorEastAsia" w:hAnsi="Times New Roman" w:cs="Times New Roman"/>
          <w:sz w:val="28"/>
          <w:szCs w:val="28"/>
          <w:lang w:eastAsia="ru-RU"/>
        </w:rPr>
        <w:t>.3. </w:t>
      </w:r>
      <w:r w:rsidR="00DC3ED3" w:rsidRPr="001910EC">
        <w:rPr>
          <w:rFonts w:ascii="Times New Roman" w:eastAsiaTheme="minorEastAsia" w:hAnsi="Times New Roman" w:cs="Times New Roman"/>
          <w:sz w:val="28"/>
          <w:szCs w:val="28"/>
          <w:lang w:eastAsia="ru-RU"/>
        </w:rPr>
        <w:t>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600718" w:rsidRPr="001910EC">
        <w:rPr>
          <w:rFonts w:ascii="Times New Roman" w:eastAsiaTheme="minorEastAsia" w:hAnsi="Times New Roman" w:cs="Times New Roman"/>
          <w:sz w:val="28"/>
          <w:szCs w:val="28"/>
          <w:lang w:eastAsia="ru-RU"/>
        </w:rPr>
        <w:t>.4. </w:t>
      </w:r>
      <w:r w:rsidR="00DC3ED3" w:rsidRPr="001910EC">
        <w:rPr>
          <w:rFonts w:ascii="Times New Roman" w:eastAsiaTheme="minorEastAsia" w:hAnsi="Times New Roman" w:cs="Times New Roman"/>
          <w:sz w:val="28"/>
          <w:szCs w:val="28"/>
          <w:lang w:eastAsia="ru-RU"/>
        </w:rPr>
        <w:t>Критерием принятия решения по данной административной процедуре является: сведения, подтверждающие временное трудоустройство гражданина, фактически отработанное заявителем время.</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600718" w:rsidRPr="001910EC">
        <w:rPr>
          <w:rFonts w:ascii="Times New Roman" w:eastAsiaTheme="minorEastAsia" w:hAnsi="Times New Roman" w:cs="Times New Roman"/>
          <w:sz w:val="28"/>
          <w:szCs w:val="28"/>
          <w:lang w:eastAsia="ru-RU"/>
        </w:rPr>
        <w:t>.5. </w:t>
      </w:r>
      <w:r w:rsidR="00DC3ED3" w:rsidRPr="001910EC">
        <w:rPr>
          <w:rFonts w:ascii="Times New Roman" w:eastAsiaTheme="minorEastAsia" w:hAnsi="Times New Roman" w:cs="Times New Roman"/>
          <w:sz w:val="28"/>
          <w:szCs w:val="28"/>
          <w:lang w:eastAsia="ru-RU"/>
        </w:rPr>
        <w:t>Результатом исполнения административной процедуры являются выплата либо досрочное прекращение выплаты материальной поддержки заявителю за период временного трудоустройства.</w:t>
      </w:r>
    </w:p>
    <w:p w:rsidR="00DC3ED3"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w:t>
      </w:r>
      <w:r w:rsidR="00600718" w:rsidRPr="001910EC">
        <w:rPr>
          <w:rFonts w:ascii="Times New Roman" w:eastAsiaTheme="minorEastAsia" w:hAnsi="Times New Roman" w:cs="Times New Roman"/>
          <w:sz w:val="28"/>
          <w:szCs w:val="28"/>
          <w:lang w:eastAsia="ru-RU"/>
        </w:rPr>
        <w:t>.6. </w:t>
      </w:r>
      <w:r w:rsidR="00DC3ED3" w:rsidRPr="001910EC">
        <w:rPr>
          <w:rFonts w:ascii="Times New Roman" w:eastAsiaTheme="minorEastAsia" w:hAnsi="Times New Roman" w:cs="Times New Roman"/>
          <w:sz w:val="28"/>
          <w:szCs w:val="28"/>
          <w:lang w:eastAsia="ru-RU"/>
        </w:rPr>
        <w:t xml:space="preserve">Способ фиксации результата выполнения административной процедуры </w:t>
      </w:r>
      <w:r w:rsidR="009012F4">
        <w:rPr>
          <w:rFonts w:ascii="Times New Roman" w:eastAsiaTheme="minorEastAsia" w:hAnsi="Times New Roman" w:cs="Times New Roman"/>
          <w:sz w:val="28"/>
          <w:szCs w:val="28"/>
          <w:lang w:eastAsia="ru-RU"/>
        </w:rPr>
        <w:t>–</w:t>
      </w:r>
      <w:r w:rsidR="00DC3ED3" w:rsidRPr="001910EC">
        <w:rPr>
          <w:rFonts w:ascii="Times New Roman" w:eastAsiaTheme="minorEastAsia" w:hAnsi="Times New Roman" w:cs="Times New Roman"/>
          <w:sz w:val="28"/>
          <w:szCs w:val="28"/>
          <w:lang w:eastAsia="ru-RU"/>
        </w:rPr>
        <w:t xml:space="preserve"> занесение информации в регистр получателей государственных услуг.</w:t>
      </w:r>
    </w:p>
    <w:p w:rsidR="001910EC" w:rsidRPr="001910EC" w:rsidRDefault="001910EC"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6F4460" w:rsidRPr="00B83A9A" w:rsidRDefault="006F4460" w:rsidP="002C51E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3.6.</w:t>
      </w:r>
      <w:r w:rsidR="00C267AD">
        <w:rPr>
          <w:rFonts w:ascii="Times New Roman" w:hAnsi="Times New Roman" w:cs="Times New Roman"/>
          <w:b/>
          <w:sz w:val="28"/>
          <w:szCs w:val="28"/>
        </w:rPr>
        <w:t> </w:t>
      </w:r>
      <w:r w:rsidRPr="00B83A9A">
        <w:rPr>
          <w:rFonts w:ascii="Times New Roman" w:hAnsi="Times New Roman" w:cs="Times New Roman"/>
          <w:b/>
          <w:sz w:val="28"/>
          <w:szCs w:val="28"/>
        </w:rPr>
        <w:t>Порядок исправления допущенных опечаток и (или) ошибок в выданных в результате предоставления государственной услуги документах</w:t>
      </w:r>
    </w:p>
    <w:p w:rsidR="006F4460" w:rsidRPr="00B83A9A" w:rsidRDefault="006F4460" w:rsidP="006F4460">
      <w:pPr>
        <w:pStyle w:val="ConsPlusNormal"/>
        <w:ind w:firstLine="540"/>
        <w:jc w:val="center"/>
        <w:rPr>
          <w:rFonts w:ascii="Times New Roman" w:hAnsi="Times New Roman" w:cs="Times New Roman"/>
          <w:b/>
          <w:sz w:val="28"/>
          <w:szCs w:val="28"/>
        </w:rPr>
      </w:pPr>
    </w:p>
    <w:p w:rsidR="006F4460" w:rsidRPr="00375904" w:rsidRDefault="006F4460" w:rsidP="006F446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w:t>
      </w:r>
      <w:r w:rsidRPr="00375904">
        <w:rPr>
          <w:rFonts w:ascii="Times New Roman" w:eastAsiaTheme="minorEastAsia" w:hAnsi="Times New Roman" w:cs="Times New Roman"/>
          <w:sz w:val="28"/>
          <w:szCs w:val="28"/>
          <w:lang w:eastAsia="ru-RU"/>
        </w:rPr>
        <w:t xml:space="preserve">.1. В случае наличия опечаток и ошибок в выданном в результате предоставления государственной услуги документе заявителю обеспечивается возможность направления заявления об исправлении </w:t>
      </w:r>
      <w:r w:rsidRPr="00375904">
        <w:rPr>
          <w:rFonts w:ascii="Times New Roman" w:eastAsiaTheme="minorEastAsia" w:hAnsi="Times New Roman" w:cs="Times New Roman"/>
          <w:sz w:val="28"/>
          <w:szCs w:val="28"/>
          <w:lang w:eastAsia="ru-RU"/>
        </w:rPr>
        <w:lastRenderedPageBreak/>
        <w:t>опечаток и ошибок, допущенных в выданном в результате предоставления государственной услуги документе (далее - заявление об исправлении опечаток и ошибок).</w:t>
      </w:r>
    </w:p>
    <w:p w:rsidR="006F4460" w:rsidRPr="00375904" w:rsidRDefault="006F4460" w:rsidP="006F446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75904">
        <w:rPr>
          <w:rFonts w:ascii="Times New Roman" w:eastAsiaTheme="minorEastAsia" w:hAnsi="Times New Roman" w:cs="Times New Roman"/>
          <w:sz w:val="28"/>
          <w:szCs w:val="28"/>
          <w:lang w:eastAsia="ru-RU"/>
        </w:rPr>
        <w:t>Заявитель направляет в произвольной форме в центр занятости населения заявление об исправлении опечаток и ошибок с приложением оригинала выданного в результате предоставления государственной услуги документа, содержащего опечатки и ошибки.</w:t>
      </w:r>
    </w:p>
    <w:p w:rsidR="006F4460" w:rsidRPr="00375904" w:rsidRDefault="006F4460" w:rsidP="006F446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3.6</w:t>
      </w:r>
      <w:r w:rsidRPr="00375904">
        <w:rPr>
          <w:rFonts w:ascii="Times New Roman" w:eastAsiaTheme="minorEastAsia" w:hAnsi="Times New Roman" w:cs="Times New Roman"/>
          <w:sz w:val="28"/>
          <w:szCs w:val="28"/>
          <w:lang w:eastAsia="ru-RU"/>
        </w:rPr>
        <w:t>.2. В случае выявления допущенных опечаток и ошибок выданном в результате предоставления государственной услуги документе, работник центра занятости населения, осуществляет исправление и замену выданного в результате предоставления государственной услуги документа в срок, не превышающий 3 рабочих дней с момента поступления заявления об исправлении опечаток и ошибок. Работник центра занятости населения выдает заявителю первый экземпляр исправленного выданного в результате предоставления государственной услуги документа, второй экземпляр документа приобщает к личному делу заявителя.</w:t>
      </w:r>
    </w:p>
    <w:p w:rsidR="006F4460" w:rsidRPr="00375904" w:rsidRDefault="006F4460" w:rsidP="006F4460">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75904">
        <w:rPr>
          <w:rFonts w:ascii="Times New Roman" w:eastAsiaTheme="minorEastAsia" w:hAnsi="Times New Roman" w:cs="Times New Roman"/>
          <w:sz w:val="28"/>
          <w:szCs w:val="28"/>
          <w:lang w:eastAsia="ru-RU"/>
        </w:rPr>
        <w:t>В случае отсутствия опечаток и ошибок в выданном в результате предоставления государственной услуги документе, работник центра занятости населения сообщает заявителю об отсутствии таких опечаток и ошибок в срок, не превышающий 3 рабочих дней с момента поступления соответствующего заявления об исправлении опечаток и ошибок.</w:t>
      </w:r>
    </w:p>
    <w:p w:rsidR="006F4460" w:rsidRDefault="006F4460" w:rsidP="006F4460">
      <w:pPr>
        <w:widowControl w:val="0"/>
        <w:autoSpaceDE w:val="0"/>
        <w:autoSpaceDN w:val="0"/>
        <w:spacing w:after="0" w:line="240" w:lineRule="auto"/>
        <w:ind w:firstLine="539"/>
        <w:jc w:val="both"/>
        <w:rPr>
          <w:rFonts w:ascii="Arial" w:eastAsiaTheme="minorEastAsia" w:hAnsi="Arial" w:cs="Arial"/>
          <w:sz w:val="20"/>
          <w:lang w:eastAsia="ru-RU"/>
        </w:rPr>
      </w:pPr>
      <w:r>
        <w:rPr>
          <w:rFonts w:ascii="Times New Roman" w:eastAsiaTheme="minorEastAsia" w:hAnsi="Times New Roman" w:cs="Times New Roman"/>
          <w:sz w:val="28"/>
          <w:szCs w:val="28"/>
          <w:lang w:eastAsia="ru-RU"/>
        </w:rPr>
        <w:t>3.6</w:t>
      </w:r>
      <w:r w:rsidRPr="00375904">
        <w:rPr>
          <w:rFonts w:ascii="Times New Roman" w:eastAsiaTheme="minorEastAsia" w:hAnsi="Times New Roman" w:cs="Times New Roman"/>
          <w:sz w:val="28"/>
          <w:szCs w:val="28"/>
          <w:lang w:eastAsia="ru-RU"/>
        </w:rPr>
        <w:t>.3. Оригинал выданного в результате предоставления государственной услуги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r w:rsidRPr="00375904">
        <w:rPr>
          <w:rFonts w:ascii="Arial" w:eastAsiaTheme="minorEastAsia" w:hAnsi="Arial" w:cs="Arial"/>
          <w:sz w:val="20"/>
          <w:lang w:eastAsia="ru-RU"/>
        </w:rPr>
        <w:t>.</w:t>
      </w:r>
    </w:p>
    <w:p w:rsidR="006F4460" w:rsidRDefault="006F4460" w:rsidP="00375904">
      <w:pPr>
        <w:pStyle w:val="ConsPlusNormal"/>
        <w:ind w:firstLine="540"/>
        <w:jc w:val="center"/>
        <w:rPr>
          <w:rFonts w:ascii="Times New Roman" w:eastAsiaTheme="minorEastAsia" w:hAnsi="Times New Roman" w:cs="Times New Roman"/>
          <w:b/>
          <w:sz w:val="28"/>
          <w:szCs w:val="28"/>
        </w:rPr>
      </w:pPr>
    </w:p>
    <w:p w:rsidR="00375904" w:rsidRPr="00B83A9A" w:rsidRDefault="006F4460" w:rsidP="002F037C">
      <w:pPr>
        <w:pStyle w:val="ConsPlusNormal"/>
        <w:ind w:firstLine="540"/>
        <w:jc w:val="center"/>
        <w:rPr>
          <w:rFonts w:ascii="Times New Roman" w:hAnsi="Times New Roman" w:cs="Times New Roman"/>
          <w:b/>
          <w:sz w:val="28"/>
          <w:szCs w:val="28"/>
        </w:rPr>
      </w:pPr>
      <w:r>
        <w:rPr>
          <w:rFonts w:ascii="Times New Roman" w:eastAsiaTheme="minorEastAsia" w:hAnsi="Times New Roman" w:cs="Times New Roman"/>
          <w:b/>
          <w:sz w:val="28"/>
          <w:szCs w:val="28"/>
        </w:rPr>
        <w:t>3.</w:t>
      </w:r>
      <w:r w:rsidR="00C267AD">
        <w:rPr>
          <w:rFonts w:ascii="Times New Roman" w:eastAsiaTheme="minorEastAsia" w:hAnsi="Times New Roman" w:cs="Times New Roman"/>
          <w:b/>
          <w:sz w:val="28"/>
          <w:szCs w:val="28"/>
        </w:rPr>
        <w:t>7. </w:t>
      </w:r>
      <w:r w:rsidR="00375904" w:rsidRPr="00B83A9A">
        <w:rPr>
          <w:rFonts w:ascii="Times New Roman" w:hAnsi="Times New Roman" w:cs="Times New Roman"/>
          <w:b/>
          <w:sz w:val="28"/>
          <w:szCs w:val="28"/>
        </w:rPr>
        <w:t>Порядок осуществления административных процедур в электронной форме,</w:t>
      </w:r>
      <w:r w:rsidR="00375904">
        <w:rPr>
          <w:rFonts w:ascii="Times New Roman" w:hAnsi="Times New Roman" w:cs="Times New Roman"/>
          <w:b/>
          <w:sz w:val="28"/>
          <w:szCs w:val="28"/>
        </w:rPr>
        <w:t xml:space="preserve"> </w:t>
      </w:r>
      <w:r w:rsidR="00375904" w:rsidRPr="00B83A9A">
        <w:rPr>
          <w:rFonts w:ascii="Times New Roman" w:hAnsi="Times New Roman" w:cs="Times New Roman"/>
          <w:b/>
          <w:sz w:val="28"/>
          <w:szCs w:val="28"/>
        </w:rPr>
        <w:t>в том числе с</w:t>
      </w:r>
      <w:r w:rsidR="00375904">
        <w:rPr>
          <w:rFonts w:ascii="Times New Roman" w:hAnsi="Times New Roman" w:cs="Times New Roman"/>
          <w:b/>
          <w:sz w:val="28"/>
          <w:szCs w:val="28"/>
        </w:rPr>
        <w:t xml:space="preserve"> </w:t>
      </w:r>
      <w:r w:rsidR="00375904" w:rsidRPr="00B83A9A">
        <w:rPr>
          <w:rFonts w:ascii="Times New Roman" w:hAnsi="Times New Roman" w:cs="Times New Roman"/>
          <w:b/>
          <w:sz w:val="28"/>
          <w:szCs w:val="28"/>
        </w:rPr>
        <w:t>использованием</w:t>
      </w:r>
      <w:r w:rsidR="00C43CA8">
        <w:rPr>
          <w:rFonts w:ascii="Times New Roman" w:hAnsi="Times New Roman" w:cs="Times New Roman"/>
          <w:b/>
          <w:sz w:val="28"/>
          <w:szCs w:val="28"/>
        </w:rPr>
        <w:t xml:space="preserve"> </w:t>
      </w:r>
      <w:r w:rsidR="00375904" w:rsidRPr="00B83A9A">
        <w:rPr>
          <w:rFonts w:ascii="Times New Roman" w:hAnsi="Times New Roman" w:cs="Times New Roman"/>
          <w:b/>
          <w:sz w:val="28"/>
          <w:szCs w:val="28"/>
        </w:rPr>
        <w:t>Е</w:t>
      </w:r>
      <w:r w:rsidR="002F037C">
        <w:rPr>
          <w:rFonts w:ascii="Times New Roman" w:hAnsi="Times New Roman" w:cs="Times New Roman"/>
          <w:b/>
          <w:sz w:val="28"/>
          <w:szCs w:val="28"/>
        </w:rPr>
        <w:t>ЦП</w:t>
      </w:r>
      <w:r w:rsidR="00375904" w:rsidRPr="00B83A9A">
        <w:rPr>
          <w:rFonts w:ascii="Times New Roman" w:hAnsi="Times New Roman" w:cs="Times New Roman"/>
          <w:b/>
          <w:sz w:val="28"/>
          <w:szCs w:val="28"/>
        </w:rPr>
        <w:t>.</w:t>
      </w:r>
    </w:p>
    <w:p w:rsidR="001910EC" w:rsidRPr="001910EC" w:rsidRDefault="001910EC" w:rsidP="002F037C">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2" w:name="P540"/>
      <w:bookmarkEnd w:id="22"/>
      <w:r>
        <w:rPr>
          <w:rFonts w:ascii="Times New Roman" w:eastAsiaTheme="minorEastAsia" w:hAnsi="Times New Roman" w:cs="Times New Roman"/>
          <w:sz w:val="28"/>
          <w:szCs w:val="28"/>
          <w:lang w:eastAsia="ru-RU"/>
        </w:rPr>
        <w:t>3.</w:t>
      </w:r>
      <w:r w:rsidR="001910EC">
        <w:rPr>
          <w:rFonts w:ascii="Times New Roman" w:eastAsiaTheme="minorEastAsia" w:hAnsi="Times New Roman" w:cs="Times New Roman"/>
          <w:sz w:val="28"/>
          <w:szCs w:val="28"/>
          <w:lang w:eastAsia="ru-RU"/>
        </w:rPr>
        <w:t>7.1. </w:t>
      </w:r>
      <w:r w:rsidR="00DC3ED3" w:rsidRPr="001910EC">
        <w:rPr>
          <w:rFonts w:ascii="Times New Roman" w:eastAsiaTheme="minorEastAsia" w:hAnsi="Times New Roman" w:cs="Times New Roman"/>
          <w:sz w:val="28"/>
          <w:szCs w:val="28"/>
          <w:lang w:eastAsia="ru-RU"/>
        </w:rPr>
        <w:t>Заявителям при предоставлении государственной услуги в электронной форме обеспечивается возможность:</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1) получения информации о порядке и сроках предоставления услуги;</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2) записи на прием в центр занятости населения для подачи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3) формирования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4) приема и регистрации центром занятости населения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5) получение сведений о ходе выполнения запроса;</w:t>
      </w:r>
    </w:p>
    <w:p w:rsidR="00DC3ED3" w:rsidRPr="001910EC" w:rsidRDefault="00A55747"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w:t>
      </w:r>
      <w:r w:rsidR="00DC3ED3" w:rsidRPr="001910EC">
        <w:rPr>
          <w:rFonts w:ascii="Times New Roman" w:eastAsiaTheme="minorEastAsia" w:hAnsi="Times New Roman" w:cs="Times New Roman"/>
          <w:sz w:val="28"/>
          <w:szCs w:val="28"/>
          <w:lang w:eastAsia="ru-RU"/>
        </w:rPr>
        <w:t>осуществление оценки качества предоставления государственной услуги;</w:t>
      </w:r>
    </w:p>
    <w:p w:rsidR="00DC3ED3" w:rsidRPr="001910EC" w:rsidRDefault="00C43CA8"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w:t>
      </w:r>
      <w:r w:rsidR="00DC3ED3" w:rsidRPr="001910EC">
        <w:rPr>
          <w:rFonts w:ascii="Times New Roman" w:eastAsiaTheme="minorEastAsia" w:hAnsi="Times New Roman" w:cs="Times New Roman"/>
          <w:sz w:val="28"/>
          <w:szCs w:val="28"/>
          <w:lang w:eastAsia="ru-RU"/>
        </w:rPr>
        <w:t>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910EC">
        <w:rPr>
          <w:rFonts w:ascii="Times New Roman" w:eastAsiaTheme="minorEastAsia" w:hAnsi="Times New Roman" w:cs="Times New Roman"/>
          <w:sz w:val="28"/>
          <w:szCs w:val="28"/>
          <w:lang w:eastAsia="ru-RU"/>
        </w:rPr>
        <w:t>7.2. </w:t>
      </w:r>
      <w:r w:rsidR="00DC3ED3" w:rsidRPr="001910EC">
        <w:rPr>
          <w:rFonts w:ascii="Times New Roman" w:eastAsiaTheme="minorEastAsia" w:hAnsi="Times New Roman" w:cs="Times New Roman"/>
          <w:sz w:val="28"/>
          <w:szCs w:val="28"/>
          <w:lang w:eastAsia="ru-RU"/>
        </w:rPr>
        <w:t>Получение информации о порядке и сроках предоставления государственной услуги:</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1) основанием для получения информации о государственной услуге является посещение заявителем </w:t>
      </w:r>
      <w:r w:rsidR="00C32AED">
        <w:rPr>
          <w:rFonts w:ascii="Times New Roman" w:eastAsiaTheme="minorEastAsia" w:hAnsi="Times New Roman" w:cs="Times New Roman"/>
          <w:sz w:val="28"/>
          <w:szCs w:val="28"/>
          <w:lang w:eastAsia="ru-RU"/>
        </w:rPr>
        <w:t>ЕЦП</w:t>
      </w:r>
      <w:r w:rsidRPr="001910EC">
        <w:rPr>
          <w:rFonts w:ascii="Times New Roman" w:eastAsiaTheme="minorEastAsia" w:hAnsi="Times New Roman" w:cs="Times New Roman"/>
          <w:sz w:val="28"/>
          <w:szCs w:val="28"/>
          <w:lang w:eastAsia="ru-RU"/>
        </w:rPr>
        <w:t>, ЕПГУ</w:t>
      </w:r>
      <w:r w:rsidR="00046A5F">
        <w:rPr>
          <w:rFonts w:ascii="Times New Roman" w:eastAsiaTheme="minorEastAsia" w:hAnsi="Times New Roman" w:cs="Times New Roman"/>
          <w:sz w:val="28"/>
          <w:szCs w:val="28"/>
          <w:lang w:eastAsia="ru-RU"/>
        </w:rPr>
        <w:t xml:space="preserve"> или</w:t>
      </w:r>
      <w:r w:rsidRPr="001910EC">
        <w:rPr>
          <w:rFonts w:ascii="Times New Roman" w:eastAsiaTheme="minorEastAsia" w:hAnsi="Times New Roman" w:cs="Times New Roman"/>
          <w:sz w:val="28"/>
          <w:szCs w:val="28"/>
          <w:lang w:eastAsia="ru-RU"/>
        </w:rPr>
        <w:t xml:space="preserve"> официального портала МФЦ;</w:t>
      </w:r>
    </w:p>
    <w:p w:rsidR="00DC3ED3" w:rsidRPr="001910EC" w:rsidRDefault="00375904"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 </w:t>
      </w:r>
      <w:r w:rsidR="00DC3ED3" w:rsidRPr="001910EC">
        <w:rPr>
          <w:rFonts w:ascii="Times New Roman" w:eastAsiaTheme="minorEastAsia" w:hAnsi="Times New Roman" w:cs="Times New Roman"/>
          <w:sz w:val="28"/>
          <w:szCs w:val="28"/>
          <w:lang w:eastAsia="ru-RU"/>
        </w:rPr>
        <w:t xml:space="preserve">должностное лицо, гражданский служащий, ответственные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w:t>
      </w:r>
      <w:r w:rsidR="00C32AED">
        <w:rPr>
          <w:rFonts w:ascii="Times New Roman" w:eastAsiaTheme="minorEastAsia" w:hAnsi="Times New Roman" w:cs="Times New Roman"/>
          <w:sz w:val="28"/>
          <w:szCs w:val="28"/>
          <w:lang w:eastAsia="ru-RU"/>
        </w:rPr>
        <w:t>ЕЦП</w:t>
      </w:r>
      <w:r w:rsidR="00600718" w:rsidRPr="001910EC">
        <w:rPr>
          <w:rFonts w:ascii="Times New Roman" w:eastAsiaTheme="minorEastAsia" w:hAnsi="Times New Roman" w:cs="Times New Roman"/>
          <w:sz w:val="28"/>
          <w:szCs w:val="28"/>
          <w:lang w:eastAsia="ru-RU"/>
        </w:rPr>
        <w:t>, ЕПГУ</w:t>
      </w:r>
      <w:r w:rsidR="00DC3ED3" w:rsidRPr="001910EC">
        <w:rPr>
          <w:rFonts w:ascii="Times New Roman" w:eastAsiaTheme="minorEastAsia" w:hAnsi="Times New Roman" w:cs="Times New Roman"/>
          <w:sz w:val="28"/>
          <w:szCs w:val="28"/>
          <w:lang w:eastAsia="ru-RU"/>
        </w:rPr>
        <w:t>. Максимальный срок выполнения административного действия не должен превышать 10 дней;</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3)</w:t>
      </w:r>
      <w:r w:rsidR="00375904">
        <w:rPr>
          <w:rFonts w:ascii="Times New Roman" w:eastAsiaTheme="minorEastAsia" w:hAnsi="Times New Roman" w:cs="Times New Roman"/>
          <w:sz w:val="28"/>
          <w:szCs w:val="28"/>
          <w:lang w:eastAsia="ru-RU"/>
        </w:rPr>
        <w:t> </w:t>
      </w:r>
      <w:r w:rsidRPr="001910EC">
        <w:rPr>
          <w:rFonts w:ascii="Times New Roman" w:eastAsiaTheme="minorEastAsia" w:hAnsi="Times New Roman" w:cs="Times New Roman"/>
          <w:sz w:val="28"/>
          <w:szCs w:val="28"/>
          <w:lang w:eastAsia="ru-RU"/>
        </w:rPr>
        <w:t xml:space="preserve">заявитель обращается на </w:t>
      </w:r>
      <w:r w:rsidR="00A55747">
        <w:rPr>
          <w:rFonts w:ascii="Times New Roman" w:eastAsiaTheme="minorEastAsia" w:hAnsi="Times New Roman" w:cs="Times New Roman"/>
          <w:sz w:val="28"/>
          <w:szCs w:val="28"/>
          <w:lang w:eastAsia="ru-RU"/>
        </w:rPr>
        <w:t>ЕЦП</w:t>
      </w:r>
      <w:r w:rsidRPr="001910EC">
        <w:rPr>
          <w:rFonts w:ascii="Times New Roman" w:eastAsiaTheme="minorEastAsia" w:hAnsi="Times New Roman" w:cs="Times New Roman"/>
          <w:sz w:val="28"/>
          <w:szCs w:val="28"/>
          <w:lang w:eastAsia="ru-RU"/>
        </w:rPr>
        <w:t>, ЕПГУ или официальный портал МФЦ и осуществляет поиск и получение информации о государственной услуге, используя встроенные средства поиска.</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910EC">
        <w:rPr>
          <w:rFonts w:ascii="Times New Roman" w:eastAsiaTheme="minorEastAsia" w:hAnsi="Times New Roman" w:cs="Times New Roman"/>
          <w:sz w:val="28"/>
          <w:szCs w:val="28"/>
          <w:lang w:eastAsia="ru-RU"/>
        </w:rPr>
        <w:t>7.3.</w:t>
      </w:r>
      <w:r w:rsidR="00600718" w:rsidRPr="001910EC">
        <w:rPr>
          <w:rFonts w:ascii="Times New Roman" w:eastAsiaTheme="minorEastAsia" w:hAnsi="Times New Roman" w:cs="Times New Roman"/>
          <w:sz w:val="28"/>
          <w:szCs w:val="28"/>
          <w:lang w:eastAsia="ru-RU"/>
        </w:rPr>
        <w:t> </w:t>
      </w:r>
      <w:r w:rsidR="00DC3ED3" w:rsidRPr="001910EC">
        <w:rPr>
          <w:rFonts w:ascii="Times New Roman" w:eastAsiaTheme="minorEastAsia" w:hAnsi="Times New Roman" w:cs="Times New Roman"/>
          <w:sz w:val="28"/>
          <w:szCs w:val="28"/>
          <w:lang w:eastAsia="ru-RU"/>
        </w:rPr>
        <w:t>Запись на прием в центр занятости населения для подачи запроса о предоставлении услуги.</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В целях предоставления государственной услуги осуществляется прием заявителей по предварительной записи.</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Работник центра занятости населения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Заявителю направляется в электронном виде уведомление о записи на прием в центр занятости населения, содержащее сведения о дате, времени и месте приема.</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3" w:name="P558"/>
      <w:bookmarkEnd w:id="23"/>
      <w:r>
        <w:rPr>
          <w:rFonts w:ascii="Times New Roman" w:eastAsiaTheme="minorEastAsia" w:hAnsi="Times New Roman" w:cs="Times New Roman"/>
          <w:sz w:val="28"/>
          <w:szCs w:val="28"/>
          <w:lang w:eastAsia="ru-RU"/>
        </w:rPr>
        <w:t>3.</w:t>
      </w:r>
      <w:r w:rsidR="001910EC">
        <w:rPr>
          <w:rFonts w:ascii="Times New Roman" w:eastAsiaTheme="minorEastAsia" w:hAnsi="Times New Roman" w:cs="Times New Roman"/>
          <w:sz w:val="28"/>
          <w:szCs w:val="28"/>
          <w:lang w:eastAsia="ru-RU"/>
        </w:rPr>
        <w:t>7.4</w:t>
      </w:r>
      <w:r w:rsidR="00DC3ED3" w:rsidRPr="001910EC">
        <w:rPr>
          <w:rFonts w:ascii="Times New Roman" w:eastAsiaTheme="minorEastAsia" w:hAnsi="Times New Roman" w:cs="Times New Roman"/>
          <w:sz w:val="28"/>
          <w:szCs w:val="28"/>
          <w:lang w:eastAsia="ru-RU"/>
        </w:rPr>
        <w:t>. Формирование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Формирование запроса заявителем осуществляется посредством заполнения электронной формы запроса на </w:t>
      </w:r>
      <w:r w:rsidR="00A55747">
        <w:rPr>
          <w:rFonts w:ascii="Times New Roman" w:eastAsiaTheme="minorEastAsia" w:hAnsi="Times New Roman" w:cs="Times New Roman"/>
          <w:sz w:val="28"/>
          <w:szCs w:val="28"/>
          <w:lang w:eastAsia="ru-RU"/>
        </w:rPr>
        <w:t>ЕЦП</w:t>
      </w:r>
      <w:r w:rsidRPr="001910EC">
        <w:rPr>
          <w:rFonts w:ascii="Times New Roman" w:eastAsiaTheme="minorEastAsia" w:hAnsi="Times New Roman" w:cs="Times New Roman"/>
          <w:sz w:val="28"/>
          <w:szCs w:val="28"/>
          <w:lang w:eastAsia="ru-RU"/>
        </w:rPr>
        <w:t xml:space="preserve"> без необходимости дополнительной подачи запроса в какой-либо иной форме.</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На </w:t>
      </w:r>
      <w:r w:rsidR="00A55747">
        <w:rPr>
          <w:rFonts w:ascii="Times New Roman" w:eastAsiaTheme="minorEastAsia" w:hAnsi="Times New Roman" w:cs="Times New Roman"/>
          <w:sz w:val="28"/>
          <w:szCs w:val="28"/>
          <w:lang w:eastAsia="ru-RU"/>
        </w:rPr>
        <w:t>ЕЦП</w:t>
      </w:r>
      <w:r w:rsidR="006A3619" w:rsidRPr="001910EC">
        <w:rPr>
          <w:rFonts w:ascii="Times New Roman" w:eastAsiaTheme="minorEastAsia" w:hAnsi="Times New Roman" w:cs="Times New Roman"/>
          <w:sz w:val="28"/>
          <w:szCs w:val="28"/>
          <w:lang w:eastAsia="ru-RU"/>
        </w:rPr>
        <w:t>, ЕПГУ</w:t>
      </w:r>
      <w:r w:rsidRPr="001910EC">
        <w:rPr>
          <w:rFonts w:ascii="Times New Roman" w:eastAsiaTheme="minorEastAsia" w:hAnsi="Times New Roman" w:cs="Times New Roman"/>
          <w:sz w:val="28"/>
          <w:szCs w:val="28"/>
          <w:lang w:eastAsia="ru-RU"/>
        </w:rPr>
        <w:t xml:space="preserve"> размещается образец заполнения электронной формы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Сформированный и подписанный запрос направляется в центр занятости населения посредством </w:t>
      </w:r>
      <w:r w:rsidR="00A55747">
        <w:rPr>
          <w:rFonts w:ascii="Times New Roman" w:eastAsiaTheme="minorEastAsia" w:hAnsi="Times New Roman" w:cs="Times New Roman"/>
          <w:sz w:val="28"/>
          <w:szCs w:val="28"/>
          <w:lang w:eastAsia="ru-RU"/>
        </w:rPr>
        <w:t>ЕЦП</w:t>
      </w:r>
      <w:r w:rsidRPr="001910EC">
        <w:rPr>
          <w:rFonts w:ascii="Times New Roman" w:eastAsiaTheme="minorEastAsia" w:hAnsi="Times New Roman" w:cs="Times New Roman"/>
          <w:sz w:val="28"/>
          <w:szCs w:val="28"/>
          <w:lang w:eastAsia="ru-RU"/>
        </w:rPr>
        <w:t>.</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При формировании запроса заявителю обеспечивается:</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а) возможность копирования и сохранения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б) возможность печати на бумажном носителе копии электронной формы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в)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w:t>
      </w:r>
      <w:r w:rsidRPr="001910EC">
        <w:rPr>
          <w:rFonts w:ascii="Times New Roman" w:eastAsiaTheme="minorEastAsia" w:hAnsi="Times New Roman" w:cs="Times New Roman"/>
          <w:sz w:val="28"/>
          <w:szCs w:val="28"/>
          <w:lang w:eastAsia="ru-RU"/>
        </w:rPr>
        <w:lastRenderedPageBreak/>
        <w:t>форму запроса;</w:t>
      </w:r>
    </w:p>
    <w:p w:rsidR="00DC3ED3" w:rsidRPr="001910EC" w:rsidRDefault="00E60E78"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DC3ED3" w:rsidRPr="001910EC">
        <w:rPr>
          <w:rFonts w:ascii="Times New Roman" w:eastAsiaTheme="minorEastAsia" w:hAnsi="Times New Roman" w:cs="Times New Roman"/>
          <w:sz w:val="28"/>
          <w:szCs w:val="28"/>
          <w:lang w:eastAsia="ru-RU"/>
        </w:rPr>
        <w:t xml:space="preserve">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w:t>
      </w:r>
      <w:r w:rsidR="00BD2FE7">
        <w:rPr>
          <w:rFonts w:ascii="Times New Roman" w:eastAsiaTheme="minorEastAsia" w:hAnsi="Times New Roman" w:cs="Times New Roman"/>
          <w:sz w:val="28"/>
          <w:szCs w:val="28"/>
          <w:lang w:eastAsia="ru-RU"/>
        </w:rPr>
        <w:t>«</w:t>
      </w:r>
      <w:r w:rsidR="00DC3ED3" w:rsidRPr="001910EC">
        <w:rPr>
          <w:rFonts w:ascii="Times New Roman" w:eastAsiaTheme="minorEastAsia"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D2FE7">
        <w:rPr>
          <w:rFonts w:ascii="Times New Roman" w:eastAsiaTheme="minorEastAsia" w:hAnsi="Times New Roman" w:cs="Times New Roman"/>
          <w:sz w:val="28"/>
          <w:szCs w:val="28"/>
          <w:lang w:eastAsia="ru-RU"/>
        </w:rPr>
        <w:t>»</w:t>
      </w:r>
      <w:r w:rsidR="00DC3ED3" w:rsidRPr="001910EC">
        <w:rPr>
          <w:rFonts w:ascii="Times New Roman" w:eastAsiaTheme="minorEastAsia" w:hAnsi="Times New Roman" w:cs="Times New Roman"/>
          <w:sz w:val="28"/>
          <w:szCs w:val="28"/>
          <w:lang w:eastAsia="ru-RU"/>
        </w:rPr>
        <w:t xml:space="preserve"> (далее </w:t>
      </w:r>
      <w:r w:rsidR="00BD2FE7">
        <w:rPr>
          <w:rFonts w:ascii="Times New Roman" w:eastAsiaTheme="minorEastAsia" w:hAnsi="Times New Roman" w:cs="Times New Roman"/>
          <w:sz w:val="28"/>
          <w:szCs w:val="28"/>
          <w:lang w:eastAsia="ru-RU"/>
        </w:rPr>
        <w:t>–</w:t>
      </w:r>
      <w:r w:rsidR="00DC3ED3" w:rsidRPr="001910EC">
        <w:rPr>
          <w:rFonts w:ascii="Times New Roman" w:eastAsiaTheme="minorEastAsia" w:hAnsi="Times New Roman" w:cs="Times New Roman"/>
          <w:sz w:val="28"/>
          <w:szCs w:val="28"/>
          <w:lang w:eastAsia="ru-RU"/>
        </w:rPr>
        <w:t xml:space="preserve"> ЕСИА), и сведений, опубликованных на </w:t>
      </w:r>
      <w:r w:rsidR="00A55747">
        <w:rPr>
          <w:rFonts w:ascii="Times New Roman" w:eastAsiaTheme="minorEastAsia" w:hAnsi="Times New Roman" w:cs="Times New Roman"/>
          <w:sz w:val="28"/>
          <w:szCs w:val="28"/>
          <w:lang w:eastAsia="ru-RU"/>
        </w:rPr>
        <w:t>ЕЦП</w:t>
      </w:r>
      <w:r w:rsidR="00DC3ED3" w:rsidRPr="001910EC">
        <w:rPr>
          <w:rFonts w:ascii="Times New Roman" w:eastAsiaTheme="minorEastAsia" w:hAnsi="Times New Roman" w:cs="Times New Roman"/>
          <w:sz w:val="28"/>
          <w:szCs w:val="28"/>
          <w:lang w:eastAsia="ru-RU"/>
        </w:rPr>
        <w:t xml:space="preserve">, ЕПГУ, в части, касающейся сведений, отсутствующих в </w:t>
      </w:r>
      <w:r w:rsidR="00046A5F" w:rsidRPr="001910EC">
        <w:rPr>
          <w:rFonts w:ascii="Times New Roman" w:eastAsiaTheme="minorEastAsia" w:hAnsi="Times New Roman" w:cs="Times New Roman"/>
          <w:sz w:val="28"/>
          <w:szCs w:val="28"/>
          <w:lang w:eastAsia="ru-RU"/>
        </w:rPr>
        <w:t>ЕСИА</w:t>
      </w:r>
      <w:r w:rsidR="00DC3ED3" w:rsidRPr="001910EC">
        <w:rPr>
          <w:rFonts w:ascii="Times New Roman" w:eastAsiaTheme="minorEastAsia" w:hAnsi="Times New Roman" w:cs="Times New Roman"/>
          <w:sz w:val="28"/>
          <w:szCs w:val="28"/>
          <w:lang w:eastAsia="ru-RU"/>
        </w:rPr>
        <w:t>;</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д) возможность вернуться на любой из этапов заполнения электронной формы запроса без потери ранее введенной информации;</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е) возможность доступа заявителя на </w:t>
      </w:r>
      <w:r w:rsidR="00A55747">
        <w:rPr>
          <w:rFonts w:ascii="Times New Roman" w:eastAsiaTheme="minorEastAsia" w:hAnsi="Times New Roman" w:cs="Times New Roman"/>
          <w:sz w:val="28"/>
          <w:szCs w:val="28"/>
          <w:lang w:eastAsia="ru-RU"/>
        </w:rPr>
        <w:t>ЕЦП</w:t>
      </w:r>
      <w:r w:rsidRPr="001910EC">
        <w:rPr>
          <w:rFonts w:ascii="Times New Roman" w:eastAsiaTheme="minorEastAsia" w:hAnsi="Times New Roman" w:cs="Times New Roman"/>
          <w:sz w:val="28"/>
          <w:szCs w:val="28"/>
          <w:lang w:eastAsia="ru-RU"/>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910EC">
        <w:rPr>
          <w:rFonts w:ascii="Times New Roman" w:eastAsiaTheme="minorEastAsia" w:hAnsi="Times New Roman" w:cs="Times New Roman"/>
          <w:sz w:val="28"/>
          <w:szCs w:val="28"/>
          <w:lang w:eastAsia="ru-RU"/>
        </w:rPr>
        <w:t>7.5</w:t>
      </w:r>
      <w:r w:rsidR="00DC3ED3" w:rsidRPr="001910EC">
        <w:rPr>
          <w:rFonts w:ascii="Times New Roman" w:eastAsiaTheme="minorEastAsia" w:hAnsi="Times New Roman" w:cs="Times New Roman"/>
          <w:sz w:val="28"/>
          <w:szCs w:val="28"/>
          <w:lang w:eastAsia="ru-RU"/>
        </w:rPr>
        <w:t>.</w:t>
      </w:r>
      <w:r w:rsidR="00BD2FE7">
        <w:rPr>
          <w:rFonts w:ascii="Times New Roman" w:eastAsiaTheme="minorEastAsia" w:hAnsi="Times New Roman" w:cs="Times New Roman"/>
          <w:sz w:val="28"/>
          <w:szCs w:val="28"/>
          <w:lang w:eastAsia="ru-RU"/>
        </w:rPr>
        <w:t> </w:t>
      </w:r>
      <w:r w:rsidR="00DC3ED3" w:rsidRPr="001910EC">
        <w:rPr>
          <w:rFonts w:ascii="Times New Roman" w:eastAsiaTheme="minorEastAsia" w:hAnsi="Times New Roman" w:cs="Times New Roman"/>
          <w:sz w:val="28"/>
          <w:szCs w:val="28"/>
          <w:lang w:eastAsia="ru-RU"/>
        </w:rPr>
        <w:t>Прием и регистрация работником центра занятости населения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1)</w:t>
      </w:r>
      <w:r w:rsidR="00BD2FE7">
        <w:rPr>
          <w:rFonts w:ascii="Times New Roman" w:eastAsiaTheme="minorEastAsia" w:hAnsi="Times New Roman" w:cs="Times New Roman"/>
          <w:sz w:val="28"/>
          <w:szCs w:val="28"/>
          <w:lang w:eastAsia="ru-RU"/>
        </w:rPr>
        <w:t> </w:t>
      </w:r>
      <w:r w:rsidRPr="001910EC">
        <w:rPr>
          <w:rFonts w:ascii="Times New Roman" w:eastAsiaTheme="minorEastAsia" w:hAnsi="Times New Roman" w:cs="Times New Roman"/>
          <w:sz w:val="28"/>
          <w:szCs w:val="28"/>
          <w:lang w:eastAsia="ru-RU"/>
        </w:rPr>
        <w:t xml:space="preserve">работник центра занятости населения обеспечивает прием и регистрацию запроса, срок регистрации которого </w:t>
      </w:r>
      <w:r w:rsidR="00BD2FE7">
        <w:rPr>
          <w:rFonts w:ascii="Times New Roman" w:eastAsiaTheme="minorEastAsia" w:hAnsi="Times New Roman" w:cs="Times New Roman"/>
          <w:sz w:val="28"/>
          <w:szCs w:val="28"/>
          <w:lang w:eastAsia="ru-RU"/>
        </w:rPr>
        <w:t>–</w:t>
      </w:r>
      <w:r w:rsidRPr="001910EC">
        <w:rPr>
          <w:rFonts w:ascii="Times New Roman" w:eastAsiaTheme="minorEastAsia" w:hAnsi="Times New Roman" w:cs="Times New Roman"/>
          <w:sz w:val="28"/>
          <w:szCs w:val="28"/>
          <w:lang w:eastAsia="ru-RU"/>
        </w:rPr>
        <w:t xml:space="preserve"> в день поступления запроса, при направлении запроса в выходной или нерабочий праздничный день </w:t>
      </w:r>
      <w:r w:rsidR="00BD2FE7">
        <w:rPr>
          <w:rFonts w:ascii="Times New Roman" w:eastAsiaTheme="minorEastAsia" w:hAnsi="Times New Roman" w:cs="Times New Roman"/>
          <w:sz w:val="28"/>
          <w:szCs w:val="28"/>
          <w:lang w:eastAsia="ru-RU"/>
        </w:rPr>
        <w:t>–</w:t>
      </w:r>
      <w:r w:rsidRPr="001910EC">
        <w:rPr>
          <w:rFonts w:ascii="Times New Roman" w:eastAsiaTheme="minorEastAsia" w:hAnsi="Times New Roman" w:cs="Times New Roman"/>
          <w:sz w:val="28"/>
          <w:szCs w:val="28"/>
          <w:lang w:eastAsia="ru-RU"/>
        </w:rPr>
        <w:t xml:space="preserve"> в следующий за ним рабочий день;</w:t>
      </w:r>
    </w:p>
    <w:p w:rsidR="00DC3ED3" w:rsidRPr="001910EC" w:rsidRDefault="00BD2FE7"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w:t>
      </w:r>
      <w:r w:rsidR="00DC3ED3" w:rsidRPr="001910EC">
        <w:rPr>
          <w:rFonts w:ascii="Times New Roman" w:eastAsiaTheme="minorEastAsia" w:hAnsi="Times New Roman" w:cs="Times New Roman"/>
          <w:sz w:val="28"/>
          <w:szCs w:val="28"/>
          <w:lang w:eastAsia="ru-RU"/>
        </w:rPr>
        <w:t>предоставление государственной услуги начинается с момента приема и регистрации работником центра занятости населения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3) при получении запроса в электронной форме в автоматическом режиме осуществляется форматно</w:t>
      </w:r>
      <w:r w:rsidR="00431645">
        <w:rPr>
          <w:rFonts w:ascii="Times New Roman" w:eastAsiaTheme="minorEastAsia" w:hAnsi="Times New Roman" w:cs="Times New Roman"/>
          <w:sz w:val="28"/>
          <w:szCs w:val="28"/>
          <w:lang w:eastAsia="ru-RU"/>
        </w:rPr>
        <w:t xml:space="preserve"> – </w:t>
      </w:r>
      <w:r w:rsidRPr="001910EC">
        <w:rPr>
          <w:rFonts w:ascii="Times New Roman" w:eastAsiaTheme="minorEastAsia" w:hAnsi="Times New Roman" w:cs="Times New Roman"/>
          <w:sz w:val="28"/>
          <w:szCs w:val="28"/>
          <w:lang w:eastAsia="ru-RU"/>
        </w:rPr>
        <w:t>логический контроль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4)</w:t>
      </w:r>
      <w:r w:rsidR="00BD2FE7">
        <w:rPr>
          <w:rFonts w:ascii="Times New Roman" w:eastAsiaTheme="minorEastAsia" w:hAnsi="Times New Roman" w:cs="Times New Roman"/>
          <w:sz w:val="28"/>
          <w:szCs w:val="28"/>
          <w:lang w:eastAsia="ru-RU"/>
        </w:rPr>
        <w:t> </w:t>
      </w:r>
      <w:r w:rsidRPr="001910EC">
        <w:rPr>
          <w:rFonts w:ascii="Times New Roman" w:eastAsiaTheme="minorEastAsia" w:hAnsi="Times New Roman" w:cs="Times New Roman"/>
          <w:sz w:val="28"/>
          <w:szCs w:val="28"/>
          <w:lang w:eastAsia="ru-RU"/>
        </w:rPr>
        <w:t xml:space="preserve">заявителю сообщается присвоенный запросу в электронной форме уникальный номер, по которому в соответствующем разделе в личном кабинете на </w:t>
      </w:r>
      <w:r w:rsidR="00A55747">
        <w:rPr>
          <w:rFonts w:ascii="Times New Roman" w:eastAsiaTheme="minorEastAsia" w:hAnsi="Times New Roman" w:cs="Times New Roman"/>
          <w:sz w:val="28"/>
          <w:szCs w:val="28"/>
          <w:lang w:eastAsia="ru-RU"/>
        </w:rPr>
        <w:t>ЕЦП</w:t>
      </w:r>
      <w:r w:rsidRPr="001910EC">
        <w:rPr>
          <w:rFonts w:ascii="Times New Roman" w:eastAsiaTheme="minorEastAsia" w:hAnsi="Times New Roman" w:cs="Times New Roman"/>
          <w:sz w:val="28"/>
          <w:szCs w:val="28"/>
          <w:lang w:eastAsia="ru-RU"/>
        </w:rPr>
        <w:t xml:space="preserve"> заявителю будет представлена информация о ходе выполнения указанного запроса;</w:t>
      </w:r>
    </w:p>
    <w:p w:rsidR="00DC3ED3" w:rsidRPr="001910EC" w:rsidRDefault="00BD2FE7"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w:t>
      </w:r>
      <w:r w:rsidR="00DC3ED3" w:rsidRPr="001910EC">
        <w:rPr>
          <w:rFonts w:ascii="Times New Roman" w:eastAsiaTheme="minorEastAsia" w:hAnsi="Times New Roman" w:cs="Times New Roman"/>
          <w:sz w:val="28"/>
          <w:szCs w:val="28"/>
          <w:lang w:eastAsia="ru-RU"/>
        </w:rPr>
        <w:t>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6)</w:t>
      </w:r>
      <w:r w:rsidR="00BD2FE7">
        <w:rPr>
          <w:rFonts w:ascii="Times New Roman" w:eastAsiaTheme="minorEastAsia" w:hAnsi="Times New Roman" w:cs="Times New Roman"/>
          <w:sz w:val="28"/>
          <w:szCs w:val="28"/>
          <w:lang w:eastAsia="ru-RU"/>
        </w:rPr>
        <w:t> </w:t>
      </w:r>
      <w:r w:rsidRPr="001910EC">
        <w:rPr>
          <w:rFonts w:ascii="Times New Roman" w:eastAsiaTheme="minorEastAsia" w:hAnsi="Times New Roman" w:cs="Times New Roman"/>
          <w:sz w:val="28"/>
          <w:szCs w:val="28"/>
          <w:lang w:eastAsia="ru-RU"/>
        </w:rPr>
        <w:t xml:space="preserve">после принятия запроса заявителя работником центра занятости населения, статус запроса заявителя в личном кабинете на </w:t>
      </w:r>
      <w:r w:rsidR="00A55747">
        <w:rPr>
          <w:rFonts w:ascii="Times New Roman" w:eastAsiaTheme="minorEastAsia" w:hAnsi="Times New Roman" w:cs="Times New Roman"/>
          <w:sz w:val="28"/>
          <w:szCs w:val="28"/>
          <w:lang w:eastAsia="ru-RU"/>
        </w:rPr>
        <w:t>ЕЦП</w:t>
      </w:r>
      <w:r w:rsidRPr="001910EC">
        <w:rPr>
          <w:rFonts w:ascii="Times New Roman" w:eastAsiaTheme="minorEastAsia" w:hAnsi="Times New Roman" w:cs="Times New Roman"/>
          <w:sz w:val="28"/>
          <w:szCs w:val="28"/>
          <w:lang w:eastAsia="ru-RU"/>
        </w:rPr>
        <w:t xml:space="preserve"> обновляется до статуса </w:t>
      </w:r>
      <w:r w:rsidR="00BD2FE7">
        <w:rPr>
          <w:rFonts w:ascii="Times New Roman" w:eastAsiaTheme="minorEastAsia" w:hAnsi="Times New Roman" w:cs="Times New Roman"/>
          <w:sz w:val="28"/>
          <w:szCs w:val="28"/>
          <w:lang w:eastAsia="ru-RU"/>
        </w:rPr>
        <w:t>«</w:t>
      </w:r>
      <w:r w:rsidRPr="001910EC">
        <w:rPr>
          <w:rFonts w:ascii="Times New Roman" w:eastAsiaTheme="minorEastAsia" w:hAnsi="Times New Roman" w:cs="Times New Roman"/>
          <w:sz w:val="28"/>
          <w:szCs w:val="28"/>
          <w:lang w:eastAsia="ru-RU"/>
        </w:rPr>
        <w:t>доставлено в ведомство</w:t>
      </w:r>
      <w:r w:rsidR="00BD2FE7">
        <w:rPr>
          <w:rFonts w:ascii="Times New Roman" w:eastAsiaTheme="minorEastAsia" w:hAnsi="Times New Roman" w:cs="Times New Roman"/>
          <w:sz w:val="28"/>
          <w:szCs w:val="28"/>
          <w:lang w:eastAsia="ru-RU"/>
        </w:rPr>
        <w:t>»</w:t>
      </w:r>
      <w:r w:rsidRPr="001910EC">
        <w:rPr>
          <w:rFonts w:ascii="Times New Roman" w:eastAsiaTheme="minorEastAsia" w:hAnsi="Times New Roman" w:cs="Times New Roman"/>
          <w:sz w:val="28"/>
          <w:szCs w:val="28"/>
          <w:lang w:eastAsia="ru-RU"/>
        </w:rPr>
        <w:t>.</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1910EC">
        <w:rPr>
          <w:rFonts w:ascii="Times New Roman" w:eastAsiaTheme="minorEastAsia" w:hAnsi="Times New Roman" w:cs="Times New Roman"/>
          <w:sz w:val="28"/>
          <w:szCs w:val="28"/>
          <w:lang w:eastAsia="ru-RU"/>
        </w:rPr>
        <w:t>7.</w:t>
      </w:r>
      <w:r w:rsidR="006A3619" w:rsidRPr="001910EC">
        <w:rPr>
          <w:rFonts w:ascii="Times New Roman" w:eastAsiaTheme="minorEastAsia" w:hAnsi="Times New Roman" w:cs="Times New Roman"/>
          <w:sz w:val="28"/>
          <w:szCs w:val="28"/>
          <w:lang w:eastAsia="ru-RU"/>
        </w:rPr>
        <w:t>6.</w:t>
      </w:r>
      <w:r w:rsidR="00DC3ED3" w:rsidRPr="001910EC">
        <w:rPr>
          <w:rFonts w:ascii="Times New Roman" w:eastAsiaTheme="minorEastAsia" w:hAnsi="Times New Roman" w:cs="Times New Roman"/>
          <w:sz w:val="28"/>
          <w:szCs w:val="28"/>
          <w:lang w:eastAsia="ru-RU"/>
        </w:rPr>
        <w:t xml:space="preserve"> Получение сведений о ходе выполнения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Заявитель имеет возможность получения информации о ходе предоставления государственной услуги.</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975DE7">
        <w:rPr>
          <w:rFonts w:ascii="Times New Roman" w:eastAsiaTheme="minorEastAsia" w:hAnsi="Times New Roman" w:cs="Times New Roman"/>
          <w:sz w:val="28"/>
          <w:szCs w:val="28"/>
          <w:lang w:eastAsia="ru-RU"/>
        </w:rPr>
        <w:t>ЕЦП</w:t>
      </w:r>
      <w:r w:rsidRPr="001910EC">
        <w:rPr>
          <w:rFonts w:ascii="Times New Roman" w:eastAsiaTheme="minorEastAsia" w:hAnsi="Times New Roman" w:cs="Times New Roman"/>
          <w:sz w:val="28"/>
          <w:szCs w:val="28"/>
          <w:lang w:eastAsia="ru-RU"/>
        </w:rPr>
        <w:t xml:space="preserve"> по выбору заявителя.</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При предоставлении государственной услуги в электронной форме заявителю направляется:</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а) уведомление о записи на прием в центр занятости населения, содержащее сведения о дате, времени и месте приема;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б) уведомление о приеме и регистрации запроса, содержащее сведения о </w:t>
      </w:r>
      <w:r w:rsidRPr="001910EC">
        <w:rPr>
          <w:rFonts w:ascii="Times New Roman" w:eastAsiaTheme="minorEastAsia" w:hAnsi="Times New Roman" w:cs="Times New Roman"/>
          <w:sz w:val="28"/>
          <w:szCs w:val="28"/>
          <w:lang w:eastAsia="ru-RU"/>
        </w:rPr>
        <w:lastRenderedPageBreak/>
        <w:t>факте приема запроса;</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в) уведомление о начале процедуры предоставления государственной услуги;</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г) уведомление об окончании предоставления государственной услуги, содержащее сведения о дате и времени окончания предоставления государственной услуги.</w:t>
      </w:r>
    </w:p>
    <w:p w:rsidR="00DC3ED3" w:rsidRPr="005633F2"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633F2">
        <w:rPr>
          <w:rFonts w:ascii="Times New Roman" w:eastAsiaTheme="minorEastAsia" w:hAnsi="Times New Roman" w:cs="Times New Roman"/>
          <w:sz w:val="28"/>
          <w:szCs w:val="28"/>
          <w:lang w:eastAsia="ru-RU"/>
        </w:rPr>
        <w:t>3.</w:t>
      </w:r>
      <w:r w:rsidR="001910EC" w:rsidRPr="005633F2">
        <w:rPr>
          <w:rFonts w:ascii="Times New Roman" w:eastAsiaTheme="minorEastAsia" w:hAnsi="Times New Roman" w:cs="Times New Roman"/>
          <w:sz w:val="28"/>
          <w:szCs w:val="28"/>
          <w:lang w:eastAsia="ru-RU"/>
        </w:rPr>
        <w:t>7.8.</w:t>
      </w:r>
      <w:r w:rsidR="00DC3ED3" w:rsidRPr="005633F2">
        <w:rPr>
          <w:rFonts w:ascii="Times New Roman" w:eastAsiaTheme="minorEastAsia" w:hAnsi="Times New Roman" w:cs="Times New Roman"/>
          <w:sz w:val="28"/>
          <w:szCs w:val="28"/>
          <w:lang w:eastAsia="ru-RU"/>
        </w:rPr>
        <w:t xml:space="preserve"> Осуществление оценки качества предоставления услуги.</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633F2">
        <w:rPr>
          <w:rFonts w:ascii="Times New Roman" w:eastAsiaTheme="minorEastAsia" w:hAnsi="Times New Roman" w:cs="Times New Roman"/>
          <w:sz w:val="28"/>
          <w:szCs w:val="28"/>
          <w:lang w:eastAsia="ru-RU"/>
        </w:rPr>
        <w:t xml:space="preserve">Заявителям обеспечивается возможность оценить качество государственной услуги на </w:t>
      </w:r>
      <w:r w:rsidR="005633F2" w:rsidRPr="005633F2">
        <w:rPr>
          <w:rFonts w:ascii="Times New Roman" w:eastAsiaTheme="minorEastAsia" w:hAnsi="Times New Roman" w:cs="Times New Roman"/>
          <w:sz w:val="28"/>
          <w:szCs w:val="28"/>
          <w:lang w:eastAsia="ru-RU"/>
        </w:rPr>
        <w:t>ЕЦП</w:t>
      </w:r>
      <w:r w:rsidRPr="005633F2">
        <w:rPr>
          <w:rFonts w:ascii="Times New Roman" w:eastAsiaTheme="minorEastAsia" w:hAnsi="Times New Roman" w:cs="Times New Roman"/>
          <w:sz w:val="28"/>
          <w:szCs w:val="28"/>
          <w:lang w:eastAsia="ru-RU"/>
        </w:rPr>
        <w:t>.</w:t>
      </w:r>
    </w:p>
    <w:p w:rsidR="00DC3ED3" w:rsidRPr="001910EC" w:rsidRDefault="006F4460"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24" w:name="P588"/>
      <w:bookmarkEnd w:id="24"/>
      <w:r>
        <w:rPr>
          <w:rFonts w:ascii="Times New Roman" w:eastAsiaTheme="minorEastAsia" w:hAnsi="Times New Roman" w:cs="Times New Roman"/>
          <w:sz w:val="28"/>
          <w:szCs w:val="28"/>
          <w:lang w:eastAsia="ru-RU"/>
        </w:rPr>
        <w:t>3.</w:t>
      </w:r>
      <w:r w:rsidR="001910EC">
        <w:rPr>
          <w:rFonts w:ascii="Times New Roman" w:eastAsiaTheme="minorEastAsia" w:hAnsi="Times New Roman" w:cs="Times New Roman"/>
          <w:sz w:val="28"/>
          <w:szCs w:val="28"/>
          <w:lang w:eastAsia="ru-RU"/>
        </w:rPr>
        <w:t>7.9.</w:t>
      </w:r>
      <w:r w:rsidR="00A25F53" w:rsidRPr="001910EC">
        <w:rPr>
          <w:rFonts w:ascii="Times New Roman" w:eastAsiaTheme="minorEastAsia" w:hAnsi="Times New Roman" w:cs="Times New Roman"/>
          <w:sz w:val="28"/>
          <w:szCs w:val="28"/>
          <w:lang w:eastAsia="ru-RU"/>
        </w:rPr>
        <w:t> </w:t>
      </w:r>
      <w:r w:rsidR="00DC3ED3" w:rsidRPr="001910EC">
        <w:rPr>
          <w:rFonts w:ascii="Times New Roman" w:eastAsiaTheme="minorEastAsia" w:hAnsi="Times New Roman" w:cs="Times New Roman"/>
          <w:sz w:val="28"/>
          <w:szCs w:val="28"/>
          <w:lang w:eastAsia="ru-RU"/>
        </w:rPr>
        <w:t>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rsidR="00DC3ED3" w:rsidRPr="001910EC" w:rsidRDefault="00DC3ED3" w:rsidP="001910E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910EC">
        <w:rPr>
          <w:rFonts w:ascii="Times New Roman" w:eastAsiaTheme="minorEastAsia" w:hAnsi="Times New Roman" w:cs="Times New Roman"/>
          <w:sz w:val="28"/>
          <w:szCs w:val="28"/>
          <w:lang w:eastAsia="ru-RU"/>
        </w:rPr>
        <w:t xml:space="preserve">Заявителю обеспечивается возможность направления жалобы на решения,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в соответствии со </w:t>
      </w:r>
      <w:hyperlink r:id="rId2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910EC">
          <w:rPr>
            <w:rFonts w:ascii="Times New Roman" w:eastAsiaTheme="minorEastAsia" w:hAnsi="Times New Roman" w:cs="Times New Roman"/>
            <w:color w:val="0000FF"/>
            <w:sz w:val="28"/>
            <w:szCs w:val="28"/>
            <w:lang w:eastAsia="ru-RU"/>
          </w:rPr>
          <w:t>статьей 11.2</w:t>
        </w:r>
      </w:hyperlink>
      <w:r w:rsidRPr="001910EC">
        <w:rPr>
          <w:rFonts w:ascii="Times New Roman" w:eastAsiaTheme="minorEastAsia" w:hAnsi="Times New Roman" w:cs="Times New Roman"/>
          <w:sz w:val="28"/>
          <w:szCs w:val="28"/>
          <w:lang w:eastAsia="ru-RU"/>
        </w:rPr>
        <w:t xml:space="preserve"> Федерального закона от 27.07.2010 </w:t>
      </w:r>
      <w:r w:rsidR="00BD2FE7">
        <w:rPr>
          <w:rFonts w:ascii="Times New Roman" w:eastAsiaTheme="minorEastAsia" w:hAnsi="Times New Roman" w:cs="Times New Roman"/>
          <w:sz w:val="28"/>
          <w:szCs w:val="28"/>
          <w:lang w:eastAsia="ru-RU"/>
        </w:rPr>
        <w:t>№ </w:t>
      </w:r>
      <w:r w:rsidRPr="001910EC">
        <w:rPr>
          <w:rFonts w:ascii="Times New Roman" w:eastAsiaTheme="minorEastAsia" w:hAnsi="Times New Roman" w:cs="Times New Roman"/>
          <w:sz w:val="28"/>
          <w:szCs w:val="28"/>
          <w:lang w:eastAsia="ru-RU"/>
        </w:rPr>
        <w:t xml:space="preserve">210-ФЗ и в порядке, установленном </w:t>
      </w:r>
      <w:hyperlink r:id="rId2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1910EC">
          <w:rPr>
            <w:rFonts w:ascii="Times New Roman" w:eastAsiaTheme="minorEastAsia" w:hAnsi="Times New Roman" w:cs="Times New Roman"/>
            <w:color w:val="0000FF"/>
            <w:sz w:val="28"/>
            <w:szCs w:val="28"/>
            <w:lang w:eastAsia="ru-RU"/>
          </w:rPr>
          <w:t>Постановлением</w:t>
        </w:r>
      </w:hyperlink>
      <w:r w:rsidRPr="001910EC">
        <w:rPr>
          <w:rFonts w:ascii="Times New Roman" w:eastAsiaTheme="minorEastAsia" w:hAnsi="Times New Roman" w:cs="Times New Roman"/>
          <w:sz w:val="28"/>
          <w:szCs w:val="28"/>
          <w:lang w:eastAsia="ru-RU"/>
        </w:rPr>
        <w:t xml:space="preserve"> Правительства Российской Федерации от 20.11.2012 </w:t>
      </w:r>
      <w:r w:rsidR="00BD2FE7">
        <w:rPr>
          <w:rFonts w:ascii="Times New Roman" w:eastAsiaTheme="minorEastAsia" w:hAnsi="Times New Roman" w:cs="Times New Roman"/>
          <w:sz w:val="28"/>
          <w:szCs w:val="28"/>
          <w:lang w:eastAsia="ru-RU"/>
        </w:rPr>
        <w:t>№ </w:t>
      </w:r>
      <w:r w:rsidRPr="001910EC">
        <w:rPr>
          <w:rFonts w:ascii="Times New Roman" w:eastAsiaTheme="minorEastAsia" w:hAnsi="Times New Roman" w:cs="Times New Roman"/>
          <w:sz w:val="28"/>
          <w:szCs w:val="28"/>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361B" w:rsidRPr="0039361B" w:rsidRDefault="0039361B" w:rsidP="0039361B">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p>
    <w:p w:rsidR="00874FE9" w:rsidRPr="005D68C2" w:rsidRDefault="006F4460" w:rsidP="005633F2">
      <w:pPr>
        <w:pStyle w:val="ConsPlusNormal"/>
        <w:tabs>
          <w:tab w:val="left" w:pos="426"/>
          <w:tab w:val="left" w:pos="993"/>
          <w:tab w:val="left" w:pos="1134"/>
          <w:tab w:val="left" w:pos="1418"/>
        </w:tabs>
        <w:ind w:hanging="142"/>
        <w:jc w:val="center"/>
        <w:rPr>
          <w:rFonts w:ascii="Times New Roman" w:hAnsi="Times New Roman" w:cs="Times New Roman"/>
          <w:b/>
          <w:sz w:val="28"/>
          <w:szCs w:val="28"/>
        </w:rPr>
      </w:pPr>
      <w:r>
        <w:rPr>
          <w:rFonts w:ascii="Times New Roman" w:hAnsi="Times New Roman" w:cs="Times New Roman"/>
          <w:b/>
          <w:sz w:val="28"/>
          <w:szCs w:val="28"/>
        </w:rPr>
        <w:t>3.8</w:t>
      </w:r>
      <w:r w:rsidR="00375904" w:rsidRPr="005D68C2">
        <w:rPr>
          <w:rFonts w:ascii="Times New Roman" w:hAnsi="Times New Roman" w:cs="Times New Roman"/>
          <w:b/>
          <w:sz w:val="28"/>
          <w:szCs w:val="28"/>
        </w:rPr>
        <w:t>.</w:t>
      </w:r>
      <w:r w:rsidR="005633F2">
        <w:rPr>
          <w:rFonts w:ascii="Times New Roman" w:hAnsi="Times New Roman" w:cs="Times New Roman"/>
          <w:b/>
          <w:sz w:val="28"/>
          <w:szCs w:val="28"/>
        </w:rPr>
        <w:t xml:space="preserve"> </w:t>
      </w:r>
      <w:r w:rsidR="00601530" w:rsidRPr="005D68C2">
        <w:rPr>
          <w:rFonts w:ascii="Times New Roman" w:hAnsi="Times New Roman" w:cs="Times New Roman"/>
          <w:b/>
          <w:sz w:val="28"/>
          <w:szCs w:val="28"/>
        </w:rPr>
        <w:t>Состав, последовательность и сроки выполнения</w:t>
      </w:r>
      <w:r w:rsidR="00E60E78">
        <w:rPr>
          <w:rFonts w:ascii="Times New Roman" w:hAnsi="Times New Roman" w:cs="Times New Roman"/>
          <w:b/>
          <w:sz w:val="28"/>
          <w:szCs w:val="28"/>
        </w:rPr>
        <w:t xml:space="preserve"> </w:t>
      </w:r>
      <w:r w:rsidR="00601530" w:rsidRPr="005D68C2">
        <w:rPr>
          <w:rFonts w:ascii="Times New Roman" w:hAnsi="Times New Roman" w:cs="Times New Roman"/>
          <w:b/>
          <w:sz w:val="28"/>
          <w:szCs w:val="28"/>
        </w:rPr>
        <w:t>административных процедур (действий) в МФЦ,</w:t>
      </w:r>
      <w:r w:rsidR="00E60E78">
        <w:rPr>
          <w:rFonts w:ascii="Times New Roman" w:hAnsi="Times New Roman" w:cs="Times New Roman"/>
          <w:b/>
          <w:sz w:val="28"/>
          <w:szCs w:val="28"/>
        </w:rPr>
        <w:t xml:space="preserve"> </w:t>
      </w:r>
      <w:r w:rsidR="00601530" w:rsidRPr="005D68C2">
        <w:rPr>
          <w:rFonts w:ascii="Times New Roman" w:hAnsi="Times New Roman" w:cs="Times New Roman"/>
          <w:b/>
          <w:sz w:val="28"/>
          <w:szCs w:val="28"/>
        </w:rPr>
        <w:t>требования к порядку их выполнения</w:t>
      </w:r>
    </w:p>
    <w:p w:rsidR="00874FE9" w:rsidRPr="005D68C2" w:rsidRDefault="00874FE9" w:rsidP="00874FE9">
      <w:pPr>
        <w:pStyle w:val="ConsPlusNormal"/>
        <w:ind w:firstLine="540"/>
        <w:jc w:val="center"/>
        <w:rPr>
          <w:rFonts w:ascii="Times New Roman" w:hAnsi="Times New Roman" w:cs="Times New Roman"/>
          <w:b/>
          <w:sz w:val="28"/>
          <w:szCs w:val="28"/>
        </w:rPr>
      </w:pPr>
    </w:p>
    <w:p w:rsidR="00874FE9" w:rsidRPr="005D68C2" w:rsidRDefault="006F44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601530" w:rsidRPr="005D68C2">
        <w:rPr>
          <w:rFonts w:ascii="Times New Roman" w:hAnsi="Times New Roman" w:cs="Times New Roman"/>
          <w:sz w:val="28"/>
          <w:szCs w:val="28"/>
        </w:rPr>
        <w:t xml:space="preserve">.1. Предоставление государственной услуги в МФЦ включает в себя следующие административные процедуры: предоставление информации о порядке и сроках предоставления государственной услуги; содействие в подаче заявления о предоставлении государственной услуги в электронной форме на единой цифровой платформе. </w:t>
      </w:r>
    </w:p>
    <w:p w:rsidR="00874FE9" w:rsidRPr="005D68C2" w:rsidRDefault="006F44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601530" w:rsidRPr="005D68C2">
        <w:rPr>
          <w:rFonts w:ascii="Times New Roman" w:hAnsi="Times New Roman" w:cs="Times New Roman"/>
          <w:sz w:val="28"/>
          <w:szCs w:val="28"/>
        </w:rPr>
        <w:t>.2.</w:t>
      </w:r>
      <w:r w:rsidR="00BD2FE7">
        <w:rPr>
          <w:rFonts w:ascii="Times New Roman" w:hAnsi="Times New Roman" w:cs="Times New Roman"/>
          <w:sz w:val="28"/>
          <w:szCs w:val="28"/>
        </w:rPr>
        <w:t> </w:t>
      </w:r>
      <w:r w:rsidR="00601530" w:rsidRPr="005D68C2">
        <w:rPr>
          <w:rFonts w:ascii="Times New Roman" w:hAnsi="Times New Roman" w:cs="Times New Roman"/>
          <w:sz w:val="28"/>
          <w:szCs w:val="28"/>
        </w:rPr>
        <w:t xml:space="preserve">Предоставление информации о порядке и сроках предоставления государственной услуги в МФЦ осуществляется по бесплатному номеру телефона центра телефонного обслуживания МФЦ, при личном обращении в МФЦ, а также на официальном сайте МФЦ в сети </w:t>
      </w:r>
      <w:r w:rsidR="00B14579">
        <w:rPr>
          <w:rFonts w:ascii="Times New Roman" w:hAnsi="Times New Roman" w:cs="Times New Roman"/>
          <w:sz w:val="28"/>
          <w:szCs w:val="28"/>
        </w:rPr>
        <w:t>«</w:t>
      </w:r>
      <w:r w:rsidR="00601530" w:rsidRPr="005D68C2">
        <w:rPr>
          <w:rFonts w:ascii="Times New Roman" w:hAnsi="Times New Roman" w:cs="Times New Roman"/>
          <w:sz w:val="28"/>
          <w:szCs w:val="28"/>
        </w:rPr>
        <w:t>Интернет</w:t>
      </w:r>
      <w:r w:rsidR="00B14579">
        <w:rPr>
          <w:rFonts w:ascii="Times New Roman" w:hAnsi="Times New Roman" w:cs="Times New Roman"/>
          <w:sz w:val="28"/>
          <w:szCs w:val="28"/>
        </w:rPr>
        <w:t>»</w:t>
      </w:r>
      <w:r w:rsidR="00601530" w:rsidRPr="005D68C2">
        <w:rPr>
          <w:rFonts w:ascii="Times New Roman" w:hAnsi="Times New Roman" w:cs="Times New Roman"/>
          <w:sz w:val="28"/>
          <w:szCs w:val="28"/>
        </w:rPr>
        <w:t xml:space="preserve">. </w:t>
      </w:r>
    </w:p>
    <w:p w:rsidR="00874FE9" w:rsidRPr="005D68C2" w:rsidRDefault="006F44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BD2FE7">
        <w:rPr>
          <w:rFonts w:ascii="Times New Roman" w:hAnsi="Times New Roman" w:cs="Times New Roman"/>
          <w:sz w:val="28"/>
          <w:szCs w:val="28"/>
        </w:rPr>
        <w:t>.3. </w:t>
      </w:r>
      <w:r w:rsidR="00601530" w:rsidRPr="005D68C2">
        <w:rPr>
          <w:rFonts w:ascii="Times New Roman" w:hAnsi="Times New Roman" w:cs="Times New Roman"/>
          <w:sz w:val="28"/>
          <w:szCs w:val="28"/>
        </w:rPr>
        <w:t>Основанием для начала предоставления государственной услуги является обращение гражданина в МФЦ за содействием в подаче заявления о предоставлении государственной услуги.</w:t>
      </w:r>
    </w:p>
    <w:p w:rsidR="00874FE9" w:rsidRPr="005D68C2" w:rsidRDefault="00601530">
      <w:pPr>
        <w:pStyle w:val="ConsPlusNormal"/>
        <w:ind w:firstLine="540"/>
        <w:jc w:val="both"/>
        <w:rPr>
          <w:rFonts w:ascii="Times New Roman" w:hAnsi="Times New Roman" w:cs="Times New Roman"/>
          <w:sz w:val="28"/>
          <w:szCs w:val="28"/>
        </w:rPr>
      </w:pPr>
      <w:r w:rsidRPr="005D68C2">
        <w:rPr>
          <w:rFonts w:ascii="Times New Roman" w:hAnsi="Times New Roman" w:cs="Times New Roman"/>
          <w:sz w:val="28"/>
          <w:szCs w:val="28"/>
        </w:rPr>
        <w:t xml:space="preserve"> </w:t>
      </w:r>
      <w:r w:rsidR="006F4460">
        <w:rPr>
          <w:rFonts w:ascii="Times New Roman" w:hAnsi="Times New Roman" w:cs="Times New Roman"/>
          <w:sz w:val="28"/>
          <w:szCs w:val="28"/>
        </w:rPr>
        <w:t>3.8</w:t>
      </w:r>
      <w:r w:rsidRPr="005D68C2">
        <w:rPr>
          <w:rFonts w:ascii="Times New Roman" w:hAnsi="Times New Roman" w:cs="Times New Roman"/>
          <w:sz w:val="28"/>
          <w:szCs w:val="28"/>
        </w:rPr>
        <w:t>.4.</w:t>
      </w:r>
      <w:r w:rsidR="00BD2FE7">
        <w:rPr>
          <w:rFonts w:ascii="Times New Roman" w:hAnsi="Times New Roman" w:cs="Times New Roman"/>
          <w:sz w:val="28"/>
          <w:szCs w:val="28"/>
        </w:rPr>
        <w:t> </w:t>
      </w:r>
      <w:r w:rsidRPr="005D68C2">
        <w:rPr>
          <w:rFonts w:ascii="Times New Roman" w:hAnsi="Times New Roman" w:cs="Times New Roman"/>
          <w:sz w:val="28"/>
          <w:szCs w:val="28"/>
        </w:rPr>
        <w:t xml:space="preserve">Работник МФЦ оказывает содействие гражданам в подаче заявления о предоставлении государственной услуги в электронной форме на единой цифровой платформе, информирует о дальнейшем порядке предоставления государственной услуги органами службы занятости. </w:t>
      </w:r>
    </w:p>
    <w:p w:rsidR="00874FE9" w:rsidRPr="005D68C2" w:rsidRDefault="006F44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BD2FE7">
        <w:rPr>
          <w:rFonts w:ascii="Times New Roman" w:hAnsi="Times New Roman" w:cs="Times New Roman"/>
          <w:sz w:val="28"/>
          <w:szCs w:val="28"/>
        </w:rPr>
        <w:t>.5. </w:t>
      </w:r>
      <w:r w:rsidR="00601530" w:rsidRPr="005D68C2">
        <w:rPr>
          <w:rFonts w:ascii="Times New Roman" w:hAnsi="Times New Roman" w:cs="Times New Roman"/>
          <w:sz w:val="28"/>
          <w:szCs w:val="28"/>
        </w:rPr>
        <w:t xml:space="preserve">Работник </w:t>
      </w:r>
      <w:r w:rsidR="00B14579">
        <w:rPr>
          <w:rFonts w:ascii="Times New Roman" w:hAnsi="Times New Roman" w:cs="Times New Roman"/>
          <w:sz w:val="28"/>
          <w:szCs w:val="28"/>
        </w:rPr>
        <w:t>центра занятости населения</w:t>
      </w:r>
      <w:r w:rsidR="00601530" w:rsidRPr="005D68C2">
        <w:rPr>
          <w:rFonts w:ascii="Times New Roman" w:hAnsi="Times New Roman" w:cs="Times New Roman"/>
          <w:sz w:val="28"/>
          <w:szCs w:val="28"/>
        </w:rPr>
        <w:t xml:space="preserve"> при получении заявления о предоставлении государственной услуги выполняет административные процедуры в соответст</w:t>
      </w:r>
      <w:r w:rsidR="006C5C0E" w:rsidRPr="005D68C2">
        <w:rPr>
          <w:rFonts w:ascii="Times New Roman" w:hAnsi="Times New Roman" w:cs="Times New Roman"/>
          <w:sz w:val="28"/>
          <w:szCs w:val="28"/>
        </w:rPr>
        <w:t xml:space="preserve">вии </w:t>
      </w:r>
      <w:hyperlink w:anchor="P5" w:history="1">
        <w:r w:rsidR="006C5C0E" w:rsidRPr="005D68C2">
          <w:rPr>
            <w:rStyle w:val="a5"/>
            <w:rFonts w:ascii="Times New Roman" w:hAnsi="Times New Roman" w:cs="Times New Roman"/>
            <w:sz w:val="28"/>
            <w:szCs w:val="28"/>
            <w:u w:val="none"/>
          </w:rPr>
          <w:t xml:space="preserve">с </w:t>
        </w:r>
        <w:r w:rsidR="005D68C2" w:rsidRPr="005D68C2">
          <w:rPr>
            <w:rStyle w:val="a5"/>
            <w:rFonts w:ascii="Times New Roman" w:hAnsi="Times New Roman" w:cs="Times New Roman"/>
            <w:sz w:val="28"/>
            <w:szCs w:val="28"/>
            <w:u w:val="none"/>
          </w:rPr>
          <w:t xml:space="preserve">главами </w:t>
        </w:r>
        <w:r w:rsidR="00BD2FE7">
          <w:rPr>
            <w:rStyle w:val="a5"/>
            <w:rFonts w:ascii="Times New Roman" w:hAnsi="Times New Roman" w:cs="Times New Roman"/>
            <w:sz w:val="28"/>
            <w:szCs w:val="28"/>
            <w:u w:val="none"/>
          </w:rPr>
          <w:t>3.3.</w:t>
        </w:r>
        <w:r w:rsidR="005D68C2" w:rsidRPr="005D68C2">
          <w:rPr>
            <w:rStyle w:val="a5"/>
            <w:rFonts w:ascii="Times New Roman" w:hAnsi="Times New Roman" w:cs="Times New Roman"/>
            <w:sz w:val="28"/>
            <w:szCs w:val="28"/>
            <w:u w:val="none"/>
          </w:rPr>
          <w:t xml:space="preserve"> – </w:t>
        </w:r>
        <w:r w:rsidR="00BD2FE7">
          <w:rPr>
            <w:rStyle w:val="a5"/>
            <w:rFonts w:ascii="Times New Roman" w:hAnsi="Times New Roman" w:cs="Times New Roman"/>
            <w:sz w:val="28"/>
            <w:szCs w:val="28"/>
            <w:u w:val="none"/>
          </w:rPr>
          <w:t>3.4.</w:t>
        </w:r>
        <w:r w:rsidR="005D68C2" w:rsidRPr="005D68C2">
          <w:rPr>
            <w:rStyle w:val="a5"/>
            <w:rFonts w:ascii="Times New Roman" w:hAnsi="Times New Roman" w:cs="Times New Roman"/>
            <w:sz w:val="28"/>
            <w:szCs w:val="28"/>
            <w:u w:val="none"/>
          </w:rPr>
          <w:t xml:space="preserve"> раздела </w:t>
        </w:r>
        <w:r w:rsidR="005D68C2" w:rsidRPr="005D68C2">
          <w:rPr>
            <w:rStyle w:val="a5"/>
            <w:rFonts w:ascii="Times New Roman" w:hAnsi="Times New Roman" w:cs="Times New Roman"/>
            <w:sz w:val="28"/>
            <w:szCs w:val="28"/>
            <w:u w:val="none"/>
            <w:lang w:val="en-US"/>
          </w:rPr>
          <w:t>III</w:t>
        </w:r>
      </w:hyperlink>
      <w:r w:rsidR="00601530" w:rsidRPr="005D68C2">
        <w:rPr>
          <w:rFonts w:ascii="Times New Roman" w:hAnsi="Times New Roman" w:cs="Times New Roman"/>
          <w:sz w:val="28"/>
          <w:szCs w:val="28"/>
        </w:rPr>
        <w:t xml:space="preserve"> настоящего Административного регламента. </w:t>
      </w:r>
    </w:p>
    <w:p w:rsidR="00874FE9" w:rsidRPr="005D68C2" w:rsidRDefault="00B145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3.8</w:t>
      </w:r>
      <w:r w:rsidR="00601530" w:rsidRPr="005D68C2">
        <w:rPr>
          <w:rFonts w:ascii="Times New Roman" w:hAnsi="Times New Roman" w:cs="Times New Roman"/>
          <w:sz w:val="28"/>
          <w:szCs w:val="28"/>
        </w:rPr>
        <w:t>.6.</w:t>
      </w:r>
      <w:r w:rsidR="00BD2FE7">
        <w:rPr>
          <w:rFonts w:ascii="Times New Roman" w:hAnsi="Times New Roman" w:cs="Times New Roman"/>
          <w:sz w:val="28"/>
          <w:szCs w:val="28"/>
        </w:rPr>
        <w:t> </w:t>
      </w:r>
      <w:r w:rsidR="00601530" w:rsidRPr="005D68C2">
        <w:rPr>
          <w:rFonts w:ascii="Times New Roman" w:hAnsi="Times New Roman" w:cs="Times New Roman"/>
          <w:sz w:val="28"/>
          <w:szCs w:val="28"/>
        </w:rPr>
        <w:t xml:space="preserve">Получатели государственной услуги при предоставлении государственной услуги по экстерриториальному принципу имеют право на обращение в любой МФЦ вне зависимости от места регистрации гражданина по месту жительства. </w:t>
      </w:r>
    </w:p>
    <w:p w:rsidR="00874FE9" w:rsidRPr="005D68C2" w:rsidRDefault="00601530">
      <w:pPr>
        <w:pStyle w:val="ConsPlusNormal"/>
        <w:ind w:firstLine="540"/>
        <w:jc w:val="both"/>
        <w:rPr>
          <w:rFonts w:ascii="Times New Roman" w:hAnsi="Times New Roman" w:cs="Times New Roman"/>
          <w:sz w:val="28"/>
          <w:szCs w:val="28"/>
        </w:rPr>
      </w:pPr>
      <w:r w:rsidRPr="005D68C2">
        <w:rPr>
          <w:rFonts w:ascii="Times New Roman" w:hAnsi="Times New Roman" w:cs="Times New Roman"/>
          <w:sz w:val="28"/>
          <w:szCs w:val="28"/>
        </w:rPr>
        <w:t xml:space="preserve">Прием граждан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их обслуживание. </w:t>
      </w:r>
    </w:p>
    <w:p w:rsidR="00874FE9" w:rsidRPr="005D68C2" w:rsidRDefault="00601530">
      <w:pPr>
        <w:pStyle w:val="ConsPlusNormal"/>
        <w:ind w:firstLine="540"/>
        <w:jc w:val="both"/>
        <w:rPr>
          <w:rFonts w:ascii="Times New Roman" w:hAnsi="Times New Roman" w:cs="Times New Roman"/>
          <w:sz w:val="28"/>
          <w:szCs w:val="28"/>
        </w:rPr>
      </w:pPr>
      <w:r w:rsidRPr="005D68C2">
        <w:rPr>
          <w:rFonts w:ascii="Times New Roman" w:hAnsi="Times New Roman" w:cs="Times New Roman"/>
          <w:sz w:val="28"/>
          <w:szCs w:val="28"/>
        </w:rPr>
        <w:t xml:space="preserve">Гражданину предоставляется возможность записи на любые свободные для приема дату и время в пределах установленного графика приема граждан. </w:t>
      </w:r>
    </w:p>
    <w:p w:rsidR="00874FE9" w:rsidRPr="005D68C2" w:rsidRDefault="00601530">
      <w:pPr>
        <w:pStyle w:val="ConsPlusNormal"/>
        <w:ind w:firstLine="540"/>
        <w:jc w:val="both"/>
        <w:rPr>
          <w:rFonts w:ascii="Times New Roman" w:hAnsi="Times New Roman" w:cs="Times New Roman"/>
          <w:sz w:val="28"/>
          <w:szCs w:val="28"/>
        </w:rPr>
      </w:pPr>
      <w:r w:rsidRPr="005D68C2">
        <w:rPr>
          <w:rFonts w:ascii="Times New Roman" w:hAnsi="Times New Roman" w:cs="Times New Roman"/>
          <w:sz w:val="28"/>
          <w:szCs w:val="28"/>
        </w:rPr>
        <w:t xml:space="preserve">В случае несоответствия сведений, которые сообщил гражданин при предварительной записи, документам, представленным им при личном приеме, предварительная запись аннулируется. </w:t>
      </w:r>
    </w:p>
    <w:p w:rsidR="00874FE9" w:rsidRDefault="00601530">
      <w:pPr>
        <w:pStyle w:val="ConsPlusNormal"/>
        <w:ind w:firstLine="540"/>
        <w:jc w:val="both"/>
        <w:rPr>
          <w:rFonts w:ascii="Times New Roman" w:hAnsi="Times New Roman" w:cs="Times New Roman"/>
          <w:sz w:val="28"/>
          <w:szCs w:val="28"/>
        </w:rPr>
      </w:pPr>
      <w:r w:rsidRPr="005D68C2">
        <w:rPr>
          <w:rFonts w:ascii="Times New Roman" w:hAnsi="Times New Roman" w:cs="Times New Roman"/>
          <w:sz w:val="28"/>
          <w:szCs w:val="28"/>
        </w:rPr>
        <w:t>Предварительная запись также аннулируется по истечении 15 минут при неявке гражданина к назначенному времени приема.</w:t>
      </w:r>
    </w:p>
    <w:p w:rsidR="007D6608" w:rsidRDefault="007D6608">
      <w:pPr>
        <w:pStyle w:val="ConsPlusNormal"/>
        <w:ind w:firstLine="540"/>
        <w:jc w:val="both"/>
        <w:rPr>
          <w:rFonts w:ascii="Times New Roman" w:hAnsi="Times New Roman" w:cs="Times New Roman"/>
          <w:sz w:val="28"/>
          <w:szCs w:val="28"/>
        </w:rPr>
      </w:pPr>
    </w:p>
    <w:p w:rsidR="0053743F" w:rsidRDefault="0053743F">
      <w:pPr>
        <w:pStyle w:val="ConsPlusNormal"/>
        <w:ind w:firstLine="540"/>
        <w:jc w:val="both"/>
        <w:rPr>
          <w:rFonts w:ascii="Times New Roman" w:hAnsi="Times New Roman" w:cs="Times New Roman"/>
          <w:sz w:val="28"/>
          <w:szCs w:val="28"/>
        </w:rPr>
      </w:pPr>
    </w:p>
    <w:p w:rsidR="00375904" w:rsidRPr="00375904" w:rsidRDefault="005D68C2" w:rsidP="00375904">
      <w:pPr>
        <w:pStyle w:val="ConsPlusTitle"/>
        <w:jc w:val="center"/>
        <w:outlineLvl w:val="1"/>
        <w:rPr>
          <w:rFonts w:ascii="Times New Roman" w:eastAsiaTheme="minorEastAsia"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w:t>
      </w:r>
      <w:r w:rsidR="00601530" w:rsidRPr="00A619AA">
        <w:rPr>
          <w:rFonts w:ascii="Times New Roman" w:hAnsi="Times New Roman" w:cs="Times New Roman"/>
          <w:b w:val="0"/>
          <w:sz w:val="28"/>
          <w:szCs w:val="28"/>
        </w:rPr>
        <w:t xml:space="preserve"> </w:t>
      </w:r>
      <w:r w:rsidR="00375904" w:rsidRPr="00A619AA">
        <w:rPr>
          <w:rFonts w:ascii="Times New Roman" w:eastAsiaTheme="minorEastAsia" w:hAnsi="Times New Roman" w:cs="Times New Roman"/>
          <w:sz w:val="28"/>
          <w:szCs w:val="28"/>
        </w:rPr>
        <w:t xml:space="preserve">Формы контроля за исполнением Административного </w:t>
      </w:r>
      <w:r w:rsidR="00375904" w:rsidRPr="00375904">
        <w:rPr>
          <w:rFonts w:ascii="Times New Roman" w:eastAsiaTheme="minorEastAsia" w:hAnsi="Times New Roman" w:cs="Times New Roman"/>
          <w:sz w:val="28"/>
          <w:szCs w:val="28"/>
        </w:rPr>
        <w:t>регламента</w:t>
      </w:r>
    </w:p>
    <w:p w:rsidR="00375904" w:rsidRPr="00375904" w:rsidRDefault="00375904" w:rsidP="0037590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743E24" w:rsidRPr="00743E24" w:rsidRDefault="00DF6FD6" w:rsidP="0053743F">
      <w:pPr>
        <w:widowControl w:val="0"/>
        <w:autoSpaceDE w:val="0"/>
        <w:autoSpaceDN w:val="0"/>
        <w:spacing w:after="0" w:line="240" w:lineRule="auto"/>
        <w:ind w:firstLine="567"/>
        <w:jc w:val="center"/>
        <w:outlineLvl w:val="2"/>
        <w:rPr>
          <w:rFonts w:ascii="Calibri" w:eastAsiaTheme="minorEastAsia" w:hAnsi="Calibri" w:cs="Calibri"/>
          <w:b/>
          <w:lang w:eastAsia="ru-RU"/>
        </w:rPr>
      </w:pPr>
      <w:r>
        <w:rPr>
          <w:rFonts w:ascii="Times New Roman" w:eastAsiaTheme="minorEastAsia" w:hAnsi="Times New Roman" w:cs="Times New Roman"/>
          <w:b/>
          <w:sz w:val="28"/>
          <w:szCs w:val="28"/>
          <w:lang w:eastAsia="ru-RU"/>
        </w:rPr>
        <w:t>1. </w:t>
      </w:r>
      <w:r w:rsidR="00743E24" w:rsidRPr="00743E24">
        <w:rPr>
          <w:rFonts w:ascii="Times New Roman" w:eastAsiaTheme="minorEastAsia" w:hAnsi="Times New Roman" w:cs="Times New Roman"/>
          <w:b/>
          <w:sz w:val="28"/>
          <w:szCs w:val="28"/>
          <w:lang w:eastAsia="ru-RU"/>
        </w:rPr>
        <w:t>Порядок осуществления текущего контроля за соблюдением</w:t>
      </w:r>
      <w:r>
        <w:rPr>
          <w:rFonts w:ascii="Times New Roman" w:eastAsiaTheme="minorEastAsia" w:hAnsi="Times New Roman" w:cs="Times New Roman"/>
          <w:b/>
          <w:sz w:val="28"/>
          <w:szCs w:val="28"/>
          <w:lang w:eastAsia="ru-RU"/>
        </w:rPr>
        <w:t xml:space="preserve"> </w:t>
      </w:r>
      <w:r w:rsidR="00743E24" w:rsidRPr="00743E24">
        <w:rPr>
          <w:rFonts w:ascii="Times New Roman" w:eastAsiaTheme="minorEastAsia" w:hAnsi="Times New Roman" w:cs="Times New Roman"/>
          <w:b/>
          <w:sz w:val="28"/>
          <w:szCs w:val="28"/>
          <w:lang w:eastAsia="ru-RU"/>
        </w:rPr>
        <w:t>и исполнением ответственными должностными лицами положений</w:t>
      </w:r>
      <w:r>
        <w:rPr>
          <w:rFonts w:ascii="Times New Roman" w:eastAsiaTheme="minorEastAsia" w:hAnsi="Times New Roman" w:cs="Times New Roman"/>
          <w:b/>
          <w:sz w:val="28"/>
          <w:szCs w:val="28"/>
          <w:lang w:eastAsia="ru-RU"/>
        </w:rPr>
        <w:t xml:space="preserve"> </w:t>
      </w:r>
      <w:r w:rsidR="00743E24" w:rsidRPr="00743E24">
        <w:rPr>
          <w:rFonts w:ascii="Times New Roman" w:eastAsiaTheme="minorEastAsia" w:hAnsi="Times New Roman" w:cs="Times New Roman"/>
          <w:b/>
          <w:sz w:val="28"/>
          <w:szCs w:val="28"/>
          <w:lang w:eastAsia="ru-RU"/>
        </w:rPr>
        <w:t>регламента и иных нормативных правовых актов,</w:t>
      </w:r>
      <w:r>
        <w:rPr>
          <w:rFonts w:ascii="Times New Roman" w:eastAsiaTheme="minorEastAsia" w:hAnsi="Times New Roman" w:cs="Times New Roman"/>
          <w:b/>
          <w:sz w:val="28"/>
          <w:szCs w:val="28"/>
          <w:lang w:eastAsia="ru-RU"/>
        </w:rPr>
        <w:t xml:space="preserve"> </w:t>
      </w:r>
      <w:r w:rsidR="00743E24" w:rsidRPr="00743E24">
        <w:rPr>
          <w:rFonts w:ascii="Times New Roman" w:eastAsiaTheme="minorEastAsia" w:hAnsi="Times New Roman" w:cs="Times New Roman"/>
          <w:b/>
          <w:sz w:val="28"/>
          <w:szCs w:val="28"/>
          <w:lang w:eastAsia="ru-RU"/>
        </w:rPr>
        <w:t>устанавливающих требования к предоставлению государственной</w:t>
      </w:r>
      <w:r>
        <w:rPr>
          <w:rFonts w:ascii="Times New Roman" w:eastAsiaTheme="minorEastAsia" w:hAnsi="Times New Roman" w:cs="Times New Roman"/>
          <w:b/>
          <w:sz w:val="28"/>
          <w:szCs w:val="28"/>
          <w:lang w:eastAsia="ru-RU"/>
        </w:rPr>
        <w:t xml:space="preserve"> </w:t>
      </w:r>
      <w:r w:rsidR="00743E24" w:rsidRPr="00743E24">
        <w:rPr>
          <w:rFonts w:ascii="Times New Roman" w:eastAsiaTheme="minorEastAsia" w:hAnsi="Times New Roman" w:cs="Times New Roman"/>
          <w:b/>
          <w:sz w:val="28"/>
          <w:szCs w:val="28"/>
          <w:lang w:eastAsia="ru-RU"/>
        </w:rPr>
        <w:t>услуги, а также за принятием ими решений</w:t>
      </w:r>
    </w:p>
    <w:p w:rsidR="00874FE9" w:rsidRPr="00A619AA" w:rsidRDefault="00874FE9" w:rsidP="00874FE9">
      <w:pPr>
        <w:pStyle w:val="ConsPlusNormal"/>
        <w:ind w:firstLine="540"/>
        <w:jc w:val="center"/>
        <w:rPr>
          <w:rFonts w:ascii="Times New Roman" w:hAnsi="Times New Roman" w:cs="Times New Roman"/>
          <w:sz w:val="28"/>
          <w:szCs w:val="28"/>
        </w:rPr>
      </w:pPr>
    </w:p>
    <w:p w:rsidR="00A619AA" w:rsidRPr="00A619AA" w:rsidRDefault="00A619AA" w:rsidP="00A619A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619AA">
        <w:rPr>
          <w:rFonts w:ascii="Times New Roman" w:eastAsiaTheme="minorEastAsia" w:hAnsi="Times New Roman" w:cs="Times New Roman"/>
          <w:sz w:val="28"/>
          <w:szCs w:val="28"/>
          <w:lang w:eastAsia="ru-RU"/>
        </w:rPr>
        <w:t>1</w:t>
      </w:r>
      <w:r w:rsidR="00BD2FE7">
        <w:rPr>
          <w:rFonts w:ascii="Times New Roman" w:eastAsiaTheme="minorEastAsia" w:hAnsi="Times New Roman" w:cs="Times New Roman"/>
          <w:sz w:val="28"/>
          <w:szCs w:val="28"/>
          <w:lang w:eastAsia="ru-RU"/>
        </w:rPr>
        <w:t>. </w:t>
      </w:r>
      <w:r w:rsidRPr="00A619AA">
        <w:rPr>
          <w:rFonts w:ascii="Times New Roman" w:eastAsiaTheme="minorEastAsia" w:hAnsi="Times New Roman" w:cs="Times New Roman"/>
          <w:sz w:val="28"/>
          <w:szCs w:val="28"/>
          <w:lang w:eastAsia="ru-RU"/>
        </w:rPr>
        <w:t>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w:t>
      </w:r>
    </w:p>
    <w:p w:rsidR="00A619AA" w:rsidRPr="00A619AA" w:rsidRDefault="00A619AA" w:rsidP="00A619A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619AA">
        <w:rPr>
          <w:rFonts w:ascii="Times New Roman" w:eastAsiaTheme="minorEastAsia" w:hAnsi="Times New Roman" w:cs="Times New Roman"/>
          <w:sz w:val="28"/>
          <w:szCs w:val="28"/>
          <w:lang w:eastAsia="ru-RU"/>
        </w:rPr>
        <w:t>2</w:t>
      </w:r>
      <w:r w:rsidR="00BD2FE7">
        <w:rPr>
          <w:rFonts w:ascii="Times New Roman" w:eastAsiaTheme="minorEastAsia" w:hAnsi="Times New Roman" w:cs="Times New Roman"/>
          <w:sz w:val="28"/>
          <w:szCs w:val="28"/>
          <w:lang w:eastAsia="ru-RU"/>
        </w:rPr>
        <w:t>. </w:t>
      </w:r>
      <w:r w:rsidRPr="00A619AA">
        <w:rPr>
          <w:rFonts w:ascii="Times New Roman" w:eastAsiaTheme="minorEastAsia" w:hAnsi="Times New Roman" w:cs="Times New Roman"/>
          <w:sz w:val="28"/>
          <w:szCs w:val="28"/>
          <w:lang w:eastAsia="ru-RU"/>
        </w:rPr>
        <w:t>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A619AA" w:rsidRPr="00A619AA" w:rsidRDefault="00A619AA" w:rsidP="00A619AA">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A619AA">
        <w:rPr>
          <w:rFonts w:ascii="Times New Roman" w:eastAsiaTheme="minorEastAsia" w:hAnsi="Times New Roman" w:cs="Times New Roman"/>
          <w:sz w:val="28"/>
          <w:szCs w:val="28"/>
          <w:lang w:eastAsia="ru-RU"/>
        </w:rPr>
        <w:t>3.</w:t>
      </w:r>
      <w:r w:rsidR="00BD2FE7">
        <w:rPr>
          <w:rFonts w:ascii="Times New Roman" w:eastAsiaTheme="minorEastAsia" w:hAnsi="Times New Roman" w:cs="Times New Roman"/>
          <w:sz w:val="28"/>
          <w:szCs w:val="28"/>
          <w:lang w:eastAsia="ru-RU"/>
        </w:rPr>
        <w:t> </w:t>
      </w:r>
      <w:r w:rsidRPr="00A619AA">
        <w:rPr>
          <w:rFonts w:ascii="Times New Roman" w:eastAsiaTheme="minorEastAsia" w:hAnsi="Times New Roman" w:cs="Times New Roman"/>
          <w:sz w:val="28"/>
          <w:szCs w:val="28"/>
          <w:lang w:eastAsia="ru-RU"/>
        </w:rPr>
        <w:t>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директором центра занятости населения принимает меры по устранению таких нарушений.</w:t>
      </w:r>
    </w:p>
    <w:p w:rsidR="00874FE9" w:rsidRPr="00B83A9A" w:rsidRDefault="00874FE9">
      <w:pPr>
        <w:pStyle w:val="ConsPlusNormal"/>
        <w:ind w:firstLine="540"/>
        <w:jc w:val="both"/>
        <w:rPr>
          <w:rFonts w:ascii="Times New Roman" w:hAnsi="Times New Roman" w:cs="Times New Roman"/>
          <w:sz w:val="28"/>
          <w:szCs w:val="28"/>
        </w:rPr>
      </w:pPr>
    </w:p>
    <w:p w:rsidR="00743E24" w:rsidRPr="00743E24" w:rsidRDefault="00DF6FD6" w:rsidP="0053743F">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w:t>
      </w:r>
      <w:r w:rsidR="00743E24" w:rsidRPr="00743E24">
        <w:rPr>
          <w:rFonts w:ascii="Times New Roman" w:eastAsiaTheme="minorEastAsia" w:hAnsi="Times New Roman" w:cs="Times New Roman"/>
          <w:b/>
          <w:sz w:val="28"/>
          <w:szCs w:val="28"/>
          <w:lang w:eastAsia="ru-RU"/>
        </w:rPr>
        <w:t>Порядок и периодичность осуществления плановых</w:t>
      </w:r>
      <w:r>
        <w:rPr>
          <w:rFonts w:ascii="Times New Roman" w:eastAsiaTheme="minorEastAsia" w:hAnsi="Times New Roman" w:cs="Times New Roman"/>
          <w:b/>
          <w:sz w:val="28"/>
          <w:szCs w:val="28"/>
          <w:lang w:eastAsia="ru-RU"/>
        </w:rPr>
        <w:t xml:space="preserve"> </w:t>
      </w:r>
      <w:r w:rsidR="00743E24" w:rsidRPr="00743E24">
        <w:rPr>
          <w:rFonts w:ascii="Times New Roman" w:eastAsiaTheme="minorEastAsia" w:hAnsi="Times New Roman" w:cs="Times New Roman"/>
          <w:b/>
          <w:sz w:val="28"/>
          <w:szCs w:val="28"/>
          <w:lang w:eastAsia="ru-RU"/>
        </w:rPr>
        <w:t>и внеплановых проверок полноты и качества предоставления</w:t>
      </w:r>
      <w:r>
        <w:rPr>
          <w:rFonts w:ascii="Times New Roman" w:eastAsiaTheme="minorEastAsia" w:hAnsi="Times New Roman" w:cs="Times New Roman"/>
          <w:b/>
          <w:sz w:val="28"/>
          <w:szCs w:val="28"/>
          <w:lang w:eastAsia="ru-RU"/>
        </w:rPr>
        <w:t xml:space="preserve"> </w:t>
      </w:r>
      <w:r w:rsidR="00743E24" w:rsidRPr="00743E24">
        <w:rPr>
          <w:rFonts w:ascii="Times New Roman" w:eastAsiaTheme="minorEastAsia" w:hAnsi="Times New Roman" w:cs="Times New Roman"/>
          <w:b/>
          <w:sz w:val="28"/>
          <w:szCs w:val="28"/>
          <w:lang w:eastAsia="ru-RU"/>
        </w:rPr>
        <w:t>государственной услуги, в том числе порядок и формы</w:t>
      </w:r>
      <w:r>
        <w:rPr>
          <w:rFonts w:ascii="Times New Roman" w:eastAsiaTheme="minorEastAsia" w:hAnsi="Times New Roman" w:cs="Times New Roman"/>
          <w:b/>
          <w:sz w:val="28"/>
          <w:szCs w:val="28"/>
          <w:lang w:eastAsia="ru-RU"/>
        </w:rPr>
        <w:t xml:space="preserve"> </w:t>
      </w:r>
      <w:r w:rsidR="00743E24" w:rsidRPr="00743E24">
        <w:rPr>
          <w:rFonts w:ascii="Times New Roman" w:eastAsiaTheme="minorEastAsia" w:hAnsi="Times New Roman" w:cs="Times New Roman"/>
          <w:b/>
          <w:sz w:val="28"/>
          <w:szCs w:val="28"/>
          <w:lang w:eastAsia="ru-RU"/>
        </w:rPr>
        <w:t>контроля за полнотой и качеством предоставления</w:t>
      </w:r>
      <w:r>
        <w:rPr>
          <w:rFonts w:ascii="Times New Roman" w:eastAsiaTheme="minorEastAsia" w:hAnsi="Times New Roman" w:cs="Times New Roman"/>
          <w:b/>
          <w:sz w:val="28"/>
          <w:szCs w:val="28"/>
          <w:lang w:eastAsia="ru-RU"/>
        </w:rPr>
        <w:t xml:space="preserve"> </w:t>
      </w:r>
      <w:r w:rsidR="00743E24" w:rsidRPr="00743E24">
        <w:rPr>
          <w:rFonts w:ascii="Times New Roman" w:eastAsiaTheme="minorEastAsia" w:hAnsi="Times New Roman" w:cs="Times New Roman"/>
          <w:b/>
          <w:sz w:val="28"/>
          <w:szCs w:val="28"/>
          <w:lang w:eastAsia="ru-RU"/>
        </w:rPr>
        <w:t>государственной услуги</w:t>
      </w:r>
    </w:p>
    <w:p w:rsidR="00874FE9" w:rsidRPr="00B83A9A" w:rsidRDefault="00874FE9" w:rsidP="0053743F">
      <w:pPr>
        <w:pStyle w:val="ConsPlusNormal"/>
        <w:ind w:firstLine="567"/>
        <w:jc w:val="center"/>
        <w:rPr>
          <w:rFonts w:ascii="Times New Roman" w:hAnsi="Times New Roman" w:cs="Times New Roman"/>
          <w:b/>
          <w:sz w:val="28"/>
          <w:szCs w:val="28"/>
        </w:rPr>
      </w:pPr>
    </w:p>
    <w:p w:rsidR="00874FE9" w:rsidRPr="00743E24" w:rsidRDefault="00743E24" w:rsidP="000A745E">
      <w:pPr>
        <w:pStyle w:val="ConsPlusNormal"/>
        <w:ind w:firstLine="539"/>
        <w:jc w:val="both"/>
        <w:rPr>
          <w:rFonts w:ascii="Times New Roman" w:hAnsi="Times New Roman" w:cs="Times New Roman"/>
          <w:sz w:val="28"/>
          <w:szCs w:val="28"/>
        </w:rPr>
      </w:pPr>
      <w:r w:rsidRPr="00743E24">
        <w:rPr>
          <w:rFonts w:ascii="Times New Roman" w:hAnsi="Times New Roman" w:cs="Times New Roman"/>
          <w:sz w:val="28"/>
          <w:szCs w:val="28"/>
        </w:rPr>
        <w:t>2.1.</w:t>
      </w:r>
      <w:r w:rsidR="000A745E">
        <w:rPr>
          <w:rFonts w:ascii="Times New Roman" w:hAnsi="Times New Roman" w:cs="Times New Roman"/>
          <w:sz w:val="28"/>
          <w:szCs w:val="28"/>
        </w:rPr>
        <w:t> </w:t>
      </w:r>
      <w:r w:rsidR="00601530" w:rsidRPr="00743E24">
        <w:rPr>
          <w:rFonts w:ascii="Times New Roman" w:hAnsi="Times New Roman" w:cs="Times New Roman"/>
          <w:sz w:val="28"/>
          <w:szCs w:val="28"/>
        </w:rPr>
        <w:t xml:space="preserve">Текущий контроль осуществляется директором </w:t>
      </w:r>
      <w:r w:rsidR="00F5482D">
        <w:rPr>
          <w:rFonts w:ascii="Times New Roman" w:hAnsi="Times New Roman" w:cs="Times New Roman"/>
          <w:sz w:val="28"/>
          <w:szCs w:val="28"/>
        </w:rPr>
        <w:t>центра занятости населения</w:t>
      </w:r>
      <w:r w:rsidR="00601530" w:rsidRPr="00743E24">
        <w:rPr>
          <w:rFonts w:ascii="Times New Roman" w:hAnsi="Times New Roman" w:cs="Times New Roman"/>
          <w:sz w:val="28"/>
          <w:szCs w:val="28"/>
        </w:rPr>
        <w:t xml:space="preserve"> или уполномоченным им работником. </w:t>
      </w:r>
    </w:p>
    <w:p w:rsidR="00743E24" w:rsidRPr="00743E24" w:rsidRDefault="00743E24"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743E24">
        <w:rPr>
          <w:rFonts w:ascii="Times New Roman" w:eastAsiaTheme="minorEastAsia" w:hAnsi="Times New Roman" w:cs="Times New Roman"/>
          <w:sz w:val="28"/>
          <w:szCs w:val="28"/>
          <w:lang w:eastAsia="ru-RU"/>
        </w:rPr>
        <w:lastRenderedPageBreak/>
        <w:t>Проверка может проводиться по конкретному обращению заявителя.</w:t>
      </w:r>
    </w:p>
    <w:p w:rsidR="00743E24" w:rsidRPr="00743E24" w:rsidRDefault="00743E24"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743E24">
        <w:rPr>
          <w:rFonts w:ascii="Times New Roman" w:eastAsiaTheme="minorEastAsia" w:hAnsi="Times New Roman" w:cs="Times New Roman"/>
          <w:sz w:val="28"/>
          <w:szCs w:val="28"/>
          <w:lang w:eastAsia="ru-RU"/>
        </w:rPr>
        <w:t>Проверки полноты и качества предоставления государственной услуги осуществляются на основании нормативных актов (приказов) Министерства.</w:t>
      </w:r>
    </w:p>
    <w:p w:rsidR="00743E24" w:rsidRPr="00743E24" w:rsidRDefault="00743E24"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743E24">
        <w:rPr>
          <w:rFonts w:ascii="Times New Roman" w:eastAsiaTheme="minorEastAsia" w:hAnsi="Times New Roman" w:cs="Times New Roman"/>
          <w:sz w:val="28"/>
          <w:szCs w:val="28"/>
          <w:lang w:eastAsia="ru-RU"/>
        </w:rPr>
        <w:t>Для проведения проверки полноты и качества предоставления государственной услуги назначаются ответственные работники Министерства.</w:t>
      </w:r>
    </w:p>
    <w:p w:rsidR="00743E24" w:rsidRPr="00743E24" w:rsidRDefault="00743E24"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743E24">
        <w:rPr>
          <w:rFonts w:ascii="Times New Roman" w:eastAsiaTheme="minorEastAsia" w:hAnsi="Times New Roman" w:cs="Times New Roman"/>
          <w:sz w:val="28"/>
          <w:szCs w:val="28"/>
          <w:lang w:eastAsia="ru-RU"/>
        </w:rPr>
        <w:t>2.2.</w:t>
      </w:r>
      <w:r w:rsidR="000A745E">
        <w:rPr>
          <w:rFonts w:ascii="Times New Roman" w:eastAsiaTheme="minorEastAsia" w:hAnsi="Times New Roman" w:cs="Times New Roman"/>
          <w:sz w:val="28"/>
          <w:szCs w:val="28"/>
          <w:lang w:eastAsia="ru-RU"/>
        </w:rPr>
        <w:t> </w:t>
      </w:r>
      <w:r w:rsidRPr="00743E24">
        <w:rPr>
          <w:rFonts w:ascii="Times New Roman" w:eastAsiaTheme="minorEastAsia" w:hAnsi="Times New Roman" w:cs="Times New Roman"/>
          <w:sz w:val="28"/>
          <w:szCs w:val="28"/>
          <w:lang w:eastAsia="ru-RU"/>
        </w:rPr>
        <w:t>Формами контроля за полнотой и качеством предоставления государственной услуги является проведение проверки:</w:t>
      </w:r>
    </w:p>
    <w:p w:rsidR="00743E24" w:rsidRPr="00743E24" w:rsidRDefault="00743E24"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743E24">
        <w:rPr>
          <w:rFonts w:ascii="Times New Roman" w:eastAsiaTheme="minorEastAsia" w:hAnsi="Times New Roman" w:cs="Times New Roman"/>
          <w:sz w:val="28"/>
          <w:szCs w:val="28"/>
          <w:lang w:eastAsia="ru-RU"/>
        </w:rPr>
        <w:t>а) ведения делопроизводства;</w:t>
      </w:r>
    </w:p>
    <w:p w:rsidR="00743E24" w:rsidRPr="00743E24" w:rsidRDefault="00BD2FE7"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743E24" w:rsidRPr="00743E24">
        <w:rPr>
          <w:rFonts w:ascii="Times New Roman" w:eastAsiaTheme="minorEastAsia" w:hAnsi="Times New Roman" w:cs="Times New Roman"/>
          <w:sz w:val="28"/>
          <w:szCs w:val="28"/>
          <w:lang w:eastAsia="ru-RU"/>
        </w:rPr>
        <w:t>соответствия результатов рассмотрения документов требованиям законодательства (настоящего Административного регламента);</w:t>
      </w:r>
    </w:p>
    <w:p w:rsidR="00743E24" w:rsidRPr="00743E24" w:rsidRDefault="00BD2FE7"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743E24" w:rsidRPr="00743E24">
        <w:rPr>
          <w:rFonts w:ascii="Times New Roman" w:eastAsiaTheme="minorEastAsia" w:hAnsi="Times New Roman" w:cs="Times New Roman"/>
          <w:sz w:val="28"/>
          <w:szCs w:val="28"/>
          <w:lang w:eastAsia="ru-RU"/>
        </w:rPr>
        <w:t>соблюдения сроков и порядка приема документов;</w:t>
      </w:r>
    </w:p>
    <w:p w:rsidR="00743E24" w:rsidRPr="00743E24" w:rsidRDefault="00BD2FE7"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743E24" w:rsidRPr="00743E24">
        <w:rPr>
          <w:rFonts w:ascii="Times New Roman" w:eastAsiaTheme="minorEastAsia" w:hAnsi="Times New Roman" w:cs="Times New Roman"/>
          <w:sz w:val="28"/>
          <w:szCs w:val="28"/>
          <w:lang w:eastAsia="ru-RU"/>
        </w:rPr>
        <w:t>соблюдения сроков и порядка выдачи результатов при предоставлении государственной услуги.</w:t>
      </w:r>
    </w:p>
    <w:p w:rsidR="00743E24" w:rsidRPr="00743E24" w:rsidRDefault="00743E24"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743E24">
        <w:rPr>
          <w:rFonts w:ascii="Times New Roman" w:eastAsiaTheme="minorEastAsia" w:hAnsi="Times New Roman" w:cs="Times New Roman"/>
          <w:sz w:val="28"/>
          <w:szCs w:val="28"/>
          <w:lang w:eastAsia="ru-RU"/>
        </w:rPr>
        <w:t>2.3.</w:t>
      </w:r>
      <w:r w:rsidR="000A745E">
        <w:rPr>
          <w:rFonts w:ascii="Times New Roman" w:eastAsiaTheme="minorEastAsia" w:hAnsi="Times New Roman" w:cs="Times New Roman"/>
          <w:sz w:val="28"/>
          <w:szCs w:val="28"/>
          <w:lang w:eastAsia="ru-RU"/>
        </w:rPr>
        <w:t> </w:t>
      </w:r>
      <w:r w:rsidRPr="00743E24">
        <w:rPr>
          <w:rFonts w:ascii="Times New Roman" w:eastAsiaTheme="minorEastAsia" w:hAnsi="Times New Roman" w:cs="Times New Roman"/>
          <w:sz w:val="28"/>
          <w:szCs w:val="28"/>
          <w:lang w:eastAsia="ru-RU"/>
        </w:rPr>
        <w:t>В зависимости от состава рассматриваемых вопросов могут проводиться комплексные проверки,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743E24" w:rsidRPr="00743E24" w:rsidRDefault="00743E24"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743E24">
        <w:rPr>
          <w:rFonts w:ascii="Times New Roman" w:eastAsiaTheme="minorEastAsia" w:hAnsi="Times New Roman" w:cs="Times New Roman"/>
          <w:sz w:val="28"/>
          <w:szCs w:val="28"/>
          <w:lang w:eastAsia="ru-RU"/>
        </w:rPr>
        <w:t>2.4.</w:t>
      </w:r>
      <w:r w:rsidR="000A745E">
        <w:rPr>
          <w:rFonts w:ascii="Times New Roman" w:eastAsiaTheme="minorEastAsia" w:hAnsi="Times New Roman" w:cs="Times New Roman"/>
          <w:sz w:val="28"/>
          <w:szCs w:val="28"/>
          <w:lang w:eastAsia="ru-RU"/>
        </w:rPr>
        <w:t> </w:t>
      </w:r>
      <w:r w:rsidRPr="00743E24">
        <w:rPr>
          <w:rFonts w:ascii="Times New Roman" w:eastAsiaTheme="minorEastAsia" w:hAnsi="Times New Roman" w:cs="Times New Roman"/>
          <w:sz w:val="28"/>
          <w:szCs w:val="28"/>
          <w:lang w:eastAsia="ru-RU"/>
        </w:rPr>
        <w:t xml:space="preserve">Внеплановая проверка проводится по мере поступления жалоб на действия (бездействие) или решение должностного лица и работников </w:t>
      </w:r>
      <w:r>
        <w:rPr>
          <w:rFonts w:ascii="Times New Roman" w:eastAsiaTheme="minorEastAsia" w:hAnsi="Times New Roman" w:cs="Times New Roman"/>
          <w:sz w:val="28"/>
          <w:szCs w:val="28"/>
          <w:lang w:eastAsia="ru-RU"/>
        </w:rPr>
        <w:t>центра занятости</w:t>
      </w:r>
      <w:r w:rsidRPr="00743E24">
        <w:rPr>
          <w:rFonts w:ascii="Times New Roman" w:eastAsiaTheme="minorEastAsia" w:hAnsi="Times New Roman" w:cs="Times New Roman"/>
          <w:sz w:val="28"/>
          <w:szCs w:val="28"/>
          <w:lang w:eastAsia="ru-RU"/>
        </w:rPr>
        <w:t xml:space="preserve"> населения, принятое им в процессе предоставления государственной услуги. Результаты рассмотрения жалоб (обращения) доводятся до сведения заявителя.</w:t>
      </w:r>
    </w:p>
    <w:p w:rsidR="00743E24" w:rsidRDefault="00743E24"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743E24">
        <w:rPr>
          <w:rFonts w:ascii="Times New Roman" w:eastAsiaTheme="minorEastAsia" w:hAnsi="Times New Roman" w:cs="Times New Roman"/>
          <w:sz w:val="28"/>
          <w:szCs w:val="28"/>
          <w:lang w:eastAsia="ru-RU"/>
        </w:rPr>
        <w:t>2.5.</w:t>
      </w:r>
      <w:r w:rsidR="000A745E">
        <w:rPr>
          <w:rFonts w:ascii="Times New Roman" w:eastAsiaTheme="minorEastAsia" w:hAnsi="Times New Roman" w:cs="Times New Roman"/>
          <w:sz w:val="28"/>
          <w:szCs w:val="28"/>
          <w:lang w:eastAsia="ru-RU"/>
        </w:rPr>
        <w:t> </w:t>
      </w:r>
      <w:r w:rsidRPr="00743E24">
        <w:rPr>
          <w:rFonts w:ascii="Times New Roman" w:eastAsiaTheme="minorEastAsia" w:hAnsi="Times New Roman" w:cs="Times New Roman"/>
          <w:sz w:val="28"/>
          <w:szCs w:val="28"/>
          <w:lang w:eastAsia="ru-RU"/>
        </w:rPr>
        <w:t>Результаты проведения плановых и внеплановых проверок оформляются в виде акта, в котором отмечаются выявленные недостатки и предложения по их устранению.</w:t>
      </w:r>
    </w:p>
    <w:p w:rsidR="000A745E" w:rsidRDefault="000A745E"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rsidR="000A745E" w:rsidRPr="000A745E" w:rsidRDefault="00DF6FD6" w:rsidP="0053743F">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3. </w:t>
      </w:r>
      <w:r w:rsidR="000A745E" w:rsidRPr="000A745E">
        <w:rPr>
          <w:rFonts w:ascii="Times New Roman" w:eastAsiaTheme="minorEastAsia" w:hAnsi="Times New Roman" w:cs="Times New Roman"/>
          <w:b/>
          <w:sz w:val="28"/>
          <w:szCs w:val="28"/>
          <w:lang w:eastAsia="ru-RU"/>
        </w:rPr>
        <w:t>Ответственность должностных лиц органа, предоставляющего</w:t>
      </w:r>
      <w:r>
        <w:rPr>
          <w:rFonts w:ascii="Times New Roman" w:eastAsiaTheme="minorEastAsia" w:hAnsi="Times New Roman" w:cs="Times New Roman"/>
          <w:b/>
          <w:sz w:val="28"/>
          <w:szCs w:val="28"/>
          <w:lang w:eastAsia="ru-RU"/>
        </w:rPr>
        <w:t xml:space="preserve"> </w:t>
      </w:r>
      <w:r w:rsidR="000A745E" w:rsidRPr="000A745E">
        <w:rPr>
          <w:rFonts w:ascii="Times New Roman" w:eastAsiaTheme="minorEastAsia" w:hAnsi="Times New Roman" w:cs="Times New Roman"/>
          <w:b/>
          <w:sz w:val="28"/>
          <w:szCs w:val="28"/>
          <w:lang w:eastAsia="ru-RU"/>
        </w:rPr>
        <w:t>государственную услугу, за решения и действия (бездействие),</w:t>
      </w:r>
      <w:r>
        <w:rPr>
          <w:rFonts w:ascii="Times New Roman" w:eastAsiaTheme="minorEastAsia" w:hAnsi="Times New Roman" w:cs="Times New Roman"/>
          <w:b/>
          <w:sz w:val="28"/>
          <w:szCs w:val="28"/>
          <w:lang w:eastAsia="ru-RU"/>
        </w:rPr>
        <w:t xml:space="preserve"> </w:t>
      </w:r>
      <w:r w:rsidR="000A745E" w:rsidRPr="000A745E">
        <w:rPr>
          <w:rFonts w:ascii="Times New Roman" w:eastAsiaTheme="minorEastAsia" w:hAnsi="Times New Roman" w:cs="Times New Roman"/>
          <w:b/>
          <w:sz w:val="28"/>
          <w:szCs w:val="28"/>
          <w:lang w:eastAsia="ru-RU"/>
        </w:rPr>
        <w:t>принимаемые (осуществляемые) ими в ходе предоставления</w:t>
      </w:r>
      <w:r>
        <w:rPr>
          <w:rFonts w:ascii="Times New Roman" w:eastAsiaTheme="minorEastAsia" w:hAnsi="Times New Roman" w:cs="Times New Roman"/>
          <w:b/>
          <w:sz w:val="28"/>
          <w:szCs w:val="28"/>
          <w:lang w:eastAsia="ru-RU"/>
        </w:rPr>
        <w:t xml:space="preserve"> </w:t>
      </w:r>
      <w:r w:rsidR="000A745E" w:rsidRPr="000A745E">
        <w:rPr>
          <w:rFonts w:ascii="Times New Roman" w:eastAsiaTheme="minorEastAsia" w:hAnsi="Times New Roman" w:cs="Times New Roman"/>
          <w:b/>
          <w:sz w:val="28"/>
          <w:szCs w:val="28"/>
          <w:lang w:eastAsia="ru-RU"/>
        </w:rPr>
        <w:t>государственной услуги</w:t>
      </w:r>
    </w:p>
    <w:p w:rsidR="000A745E" w:rsidRPr="000A745E" w:rsidRDefault="000A745E" w:rsidP="000A745E">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A745E" w:rsidRPr="000A745E" w:rsidRDefault="000A745E"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A745E">
        <w:rPr>
          <w:rFonts w:ascii="Times New Roman" w:eastAsiaTheme="minorEastAsia" w:hAnsi="Times New Roman" w:cs="Times New Roman"/>
          <w:sz w:val="28"/>
          <w:szCs w:val="28"/>
          <w:lang w:eastAsia="ru-RU"/>
        </w:rPr>
        <w:t>3.1.</w:t>
      </w:r>
      <w:r>
        <w:rPr>
          <w:rFonts w:ascii="Times New Roman" w:eastAsiaTheme="minorEastAsia" w:hAnsi="Times New Roman" w:cs="Times New Roman"/>
          <w:sz w:val="28"/>
          <w:szCs w:val="28"/>
          <w:lang w:eastAsia="ru-RU"/>
        </w:rPr>
        <w:t> </w:t>
      </w:r>
      <w:r w:rsidRPr="000A745E">
        <w:rPr>
          <w:rFonts w:ascii="Times New Roman" w:eastAsiaTheme="minorEastAsia" w:hAnsi="Times New Roman" w:cs="Times New Roman"/>
          <w:sz w:val="28"/>
          <w:szCs w:val="28"/>
          <w:lang w:eastAsia="ru-RU"/>
        </w:rPr>
        <w:t>Должностные лица органов, участвующих в предоставлении государственной услуги,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и законодательством Республики Дагестан ответственность за решения и действия (бездействие), принимаемые в ходе предоставления государственной услуги.</w:t>
      </w:r>
    </w:p>
    <w:p w:rsidR="000A745E" w:rsidRPr="000A745E" w:rsidRDefault="000A745E"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0A745E">
        <w:rPr>
          <w:rFonts w:ascii="Times New Roman" w:eastAsiaTheme="minorEastAsia" w:hAnsi="Times New Roman" w:cs="Times New Roman"/>
          <w:sz w:val="28"/>
          <w:szCs w:val="28"/>
          <w:lang w:eastAsia="ru-RU"/>
        </w:rPr>
        <w:t>3.2.</w:t>
      </w:r>
      <w:r w:rsidR="00BD2FE7">
        <w:rPr>
          <w:rFonts w:ascii="Times New Roman" w:eastAsiaTheme="minorEastAsia" w:hAnsi="Times New Roman" w:cs="Times New Roman"/>
          <w:sz w:val="28"/>
          <w:szCs w:val="28"/>
          <w:lang w:eastAsia="ru-RU"/>
        </w:rPr>
        <w:t> </w:t>
      </w:r>
      <w:r w:rsidRPr="000A745E">
        <w:rPr>
          <w:rFonts w:ascii="Times New Roman" w:eastAsiaTheme="minorEastAsia" w:hAnsi="Times New Roman" w:cs="Times New Roman"/>
          <w:sz w:val="28"/>
          <w:szCs w:val="28"/>
          <w:lang w:eastAsia="ru-RU"/>
        </w:rPr>
        <w:t>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и законодательством Республики Дагестан.</w:t>
      </w:r>
    </w:p>
    <w:p w:rsidR="000A745E" w:rsidRDefault="000A745E" w:rsidP="0053743F">
      <w:pPr>
        <w:widowControl w:val="0"/>
        <w:autoSpaceDE w:val="0"/>
        <w:autoSpaceDN w:val="0"/>
        <w:spacing w:after="0" w:line="240" w:lineRule="auto"/>
        <w:jc w:val="center"/>
        <w:rPr>
          <w:rFonts w:ascii="Calibri" w:eastAsiaTheme="minorEastAsia" w:hAnsi="Calibri" w:cs="Calibri"/>
          <w:lang w:eastAsia="ru-RU"/>
        </w:rPr>
      </w:pPr>
    </w:p>
    <w:p w:rsidR="000A745E" w:rsidRPr="000A745E" w:rsidRDefault="000A745E" w:rsidP="0053743F">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0A745E">
        <w:rPr>
          <w:rFonts w:ascii="Times New Roman" w:eastAsiaTheme="minorEastAsia" w:hAnsi="Times New Roman" w:cs="Times New Roman"/>
          <w:b/>
          <w:sz w:val="28"/>
          <w:szCs w:val="28"/>
          <w:lang w:eastAsia="ru-RU"/>
        </w:rPr>
        <w:t>4. Положения, характеризующие требования к порядку и формам</w:t>
      </w:r>
    </w:p>
    <w:p w:rsidR="000A745E" w:rsidRPr="000A745E" w:rsidRDefault="000A745E" w:rsidP="0053743F">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0A745E">
        <w:rPr>
          <w:rFonts w:ascii="Times New Roman" w:eastAsiaTheme="minorEastAsia" w:hAnsi="Times New Roman" w:cs="Times New Roman"/>
          <w:b/>
          <w:sz w:val="28"/>
          <w:szCs w:val="28"/>
          <w:lang w:eastAsia="ru-RU"/>
        </w:rPr>
        <w:t>контроля за предоставлением государственной услуги, в том</w:t>
      </w:r>
      <w:r w:rsidR="00DF6FD6">
        <w:rPr>
          <w:rFonts w:ascii="Times New Roman" w:eastAsiaTheme="minorEastAsia" w:hAnsi="Times New Roman" w:cs="Times New Roman"/>
          <w:b/>
          <w:sz w:val="28"/>
          <w:szCs w:val="28"/>
          <w:lang w:eastAsia="ru-RU"/>
        </w:rPr>
        <w:t xml:space="preserve"> </w:t>
      </w:r>
      <w:r w:rsidRPr="000A745E">
        <w:rPr>
          <w:rFonts w:ascii="Times New Roman" w:eastAsiaTheme="minorEastAsia" w:hAnsi="Times New Roman" w:cs="Times New Roman"/>
          <w:b/>
          <w:sz w:val="28"/>
          <w:szCs w:val="28"/>
          <w:lang w:eastAsia="ru-RU"/>
        </w:rPr>
        <w:t>числе со стороны граждан, их объединений и организаций</w:t>
      </w:r>
    </w:p>
    <w:p w:rsidR="000A745E" w:rsidRPr="000A745E" w:rsidRDefault="000A745E" w:rsidP="0053743F">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0A745E" w:rsidRPr="000A745E" w:rsidRDefault="000A745E" w:rsidP="000A74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A745E">
        <w:rPr>
          <w:rFonts w:ascii="Times New Roman" w:eastAsiaTheme="minorEastAsia" w:hAnsi="Times New Roman" w:cs="Times New Roman"/>
          <w:sz w:val="28"/>
          <w:szCs w:val="28"/>
          <w:lang w:eastAsia="ru-RU"/>
        </w:rPr>
        <w:t xml:space="preserve">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w:t>
      </w:r>
      <w:r w:rsidR="00F5482D">
        <w:rPr>
          <w:rFonts w:ascii="Times New Roman" w:eastAsiaTheme="minorEastAsia" w:hAnsi="Times New Roman" w:cs="Times New Roman"/>
          <w:sz w:val="28"/>
          <w:szCs w:val="28"/>
          <w:lang w:eastAsia="ru-RU"/>
        </w:rPr>
        <w:t>центр занятости населения</w:t>
      </w:r>
      <w:r w:rsidRPr="000A745E">
        <w:rPr>
          <w:rFonts w:ascii="Times New Roman" w:eastAsiaTheme="minorEastAsia" w:hAnsi="Times New Roman" w:cs="Times New Roman"/>
          <w:sz w:val="28"/>
          <w:szCs w:val="28"/>
          <w:lang w:eastAsia="ru-RU"/>
        </w:rPr>
        <w:t>, а также путем обжалования действий (бездействия) и решений, осуществляемых (принятых) в ходе предоставления государственной услуги, в вышестоящие органы власти.</w:t>
      </w:r>
    </w:p>
    <w:p w:rsidR="000A745E" w:rsidRPr="00743E24" w:rsidRDefault="000A745E" w:rsidP="000A745E">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p>
    <w:p w:rsidR="0044294A" w:rsidRPr="00B83A9A" w:rsidRDefault="00F5482D" w:rsidP="0044294A">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lang w:val="en-US"/>
        </w:rPr>
        <w:t>V</w:t>
      </w:r>
      <w:r w:rsidR="00601530" w:rsidRPr="00B83A9A">
        <w:rPr>
          <w:rFonts w:ascii="Times New Roman" w:hAnsi="Times New Roman" w:cs="Times New Roman"/>
          <w:b/>
          <w:sz w:val="28"/>
          <w:szCs w:val="28"/>
        </w:rPr>
        <w:t>. Досудебный (внесудебный) порядок обжалования решений</w:t>
      </w:r>
    </w:p>
    <w:p w:rsidR="00092B10" w:rsidRDefault="00601530" w:rsidP="0044294A">
      <w:pPr>
        <w:pStyle w:val="ConsPlusNormal"/>
        <w:ind w:firstLine="540"/>
        <w:jc w:val="center"/>
        <w:rPr>
          <w:rFonts w:ascii="Times New Roman" w:hAnsi="Times New Roman" w:cs="Times New Roman"/>
          <w:b/>
          <w:sz w:val="28"/>
          <w:szCs w:val="28"/>
        </w:rPr>
      </w:pPr>
      <w:r w:rsidRPr="00B83A9A">
        <w:rPr>
          <w:rFonts w:ascii="Times New Roman" w:hAnsi="Times New Roman" w:cs="Times New Roman"/>
          <w:b/>
          <w:sz w:val="28"/>
          <w:szCs w:val="28"/>
        </w:rPr>
        <w:t>и действий (бездействия) органа, предоставляющего государственную услугу,</w:t>
      </w:r>
      <w:r w:rsidR="00092B10">
        <w:rPr>
          <w:rFonts w:ascii="Times New Roman" w:hAnsi="Times New Roman" w:cs="Times New Roman"/>
          <w:b/>
          <w:sz w:val="28"/>
          <w:szCs w:val="28"/>
        </w:rPr>
        <w:t xml:space="preserve"> </w:t>
      </w:r>
      <w:r w:rsidRPr="00B83A9A">
        <w:rPr>
          <w:rFonts w:ascii="Times New Roman" w:hAnsi="Times New Roman" w:cs="Times New Roman"/>
          <w:b/>
          <w:sz w:val="28"/>
          <w:szCs w:val="28"/>
        </w:rPr>
        <w:t xml:space="preserve">МФЦ, организаций, указанных </w:t>
      </w:r>
    </w:p>
    <w:p w:rsidR="00B8224A" w:rsidRDefault="00601530" w:rsidP="0044294A">
      <w:pPr>
        <w:pStyle w:val="ConsPlusNormal"/>
        <w:ind w:firstLine="540"/>
        <w:jc w:val="center"/>
        <w:rPr>
          <w:rFonts w:ascii="Times New Roman" w:hAnsi="Times New Roman" w:cs="Times New Roman"/>
          <w:b/>
          <w:sz w:val="28"/>
          <w:szCs w:val="28"/>
        </w:rPr>
      </w:pPr>
      <w:r w:rsidRPr="00B83A9A">
        <w:rPr>
          <w:rFonts w:ascii="Times New Roman" w:hAnsi="Times New Roman" w:cs="Times New Roman"/>
          <w:b/>
          <w:sz w:val="28"/>
          <w:szCs w:val="28"/>
        </w:rPr>
        <w:t>в части 1.1 статьи 16 Федерального закона</w:t>
      </w:r>
      <w:r w:rsidR="00B8224A">
        <w:rPr>
          <w:rFonts w:ascii="Times New Roman" w:hAnsi="Times New Roman" w:cs="Times New Roman"/>
          <w:b/>
          <w:sz w:val="28"/>
          <w:szCs w:val="28"/>
        </w:rPr>
        <w:t xml:space="preserve"> </w:t>
      </w:r>
      <w:r w:rsidRPr="00B83A9A">
        <w:rPr>
          <w:rFonts w:ascii="Times New Roman" w:hAnsi="Times New Roman" w:cs="Times New Roman"/>
          <w:b/>
          <w:sz w:val="28"/>
          <w:szCs w:val="28"/>
        </w:rPr>
        <w:t xml:space="preserve">от 27.07.2010 </w:t>
      </w:r>
    </w:p>
    <w:p w:rsidR="00B8224A" w:rsidRDefault="00B8224A" w:rsidP="0044294A">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w:t>
      </w:r>
      <w:r w:rsidR="00601530" w:rsidRPr="00B83A9A">
        <w:rPr>
          <w:rFonts w:ascii="Times New Roman" w:hAnsi="Times New Roman" w:cs="Times New Roman"/>
          <w:b/>
          <w:sz w:val="28"/>
          <w:szCs w:val="28"/>
        </w:rPr>
        <w:t xml:space="preserve"> 210-ФЗ, а также их должностных лиц,</w:t>
      </w:r>
      <w:r>
        <w:rPr>
          <w:rFonts w:ascii="Times New Roman" w:hAnsi="Times New Roman" w:cs="Times New Roman"/>
          <w:b/>
          <w:sz w:val="28"/>
          <w:szCs w:val="28"/>
        </w:rPr>
        <w:t xml:space="preserve"> </w:t>
      </w:r>
      <w:r w:rsidR="00601530" w:rsidRPr="00B83A9A">
        <w:rPr>
          <w:rFonts w:ascii="Times New Roman" w:hAnsi="Times New Roman" w:cs="Times New Roman"/>
          <w:b/>
          <w:sz w:val="28"/>
          <w:szCs w:val="28"/>
        </w:rPr>
        <w:t xml:space="preserve">государственных или </w:t>
      </w:r>
    </w:p>
    <w:p w:rsidR="0044294A" w:rsidRPr="00B83A9A" w:rsidRDefault="00601530" w:rsidP="0044294A">
      <w:pPr>
        <w:pStyle w:val="ConsPlusNormal"/>
        <w:ind w:firstLine="540"/>
        <w:jc w:val="center"/>
        <w:rPr>
          <w:rFonts w:ascii="Times New Roman" w:hAnsi="Times New Roman" w:cs="Times New Roman"/>
          <w:b/>
          <w:sz w:val="28"/>
          <w:szCs w:val="28"/>
        </w:rPr>
      </w:pPr>
      <w:r w:rsidRPr="00B83A9A">
        <w:rPr>
          <w:rFonts w:ascii="Times New Roman" w:hAnsi="Times New Roman" w:cs="Times New Roman"/>
          <w:b/>
          <w:sz w:val="28"/>
          <w:szCs w:val="28"/>
        </w:rPr>
        <w:t>муниципальных служащих, работников</w:t>
      </w:r>
    </w:p>
    <w:p w:rsidR="0044294A" w:rsidRPr="00B83A9A" w:rsidRDefault="0044294A" w:rsidP="0044294A">
      <w:pPr>
        <w:pStyle w:val="ConsPlusNormal"/>
        <w:ind w:firstLine="540"/>
        <w:jc w:val="center"/>
        <w:rPr>
          <w:rFonts w:ascii="Times New Roman" w:hAnsi="Times New Roman" w:cs="Times New Roman"/>
          <w:b/>
          <w:sz w:val="28"/>
          <w:szCs w:val="28"/>
        </w:rPr>
      </w:pPr>
    </w:p>
    <w:p w:rsidR="0004282F" w:rsidRPr="0004282F" w:rsidRDefault="0004282F" w:rsidP="00DF6FD6">
      <w:pPr>
        <w:widowControl w:val="0"/>
        <w:autoSpaceDE w:val="0"/>
        <w:autoSpaceDN w:val="0"/>
        <w:spacing w:after="0" w:line="240" w:lineRule="auto"/>
        <w:ind w:firstLine="567"/>
        <w:jc w:val="both"/>
        <w:outlineLvl w:val="2"/>
        <w:rPr>
          <w:rFonts w:ascii="Times New Roman" w:eastAsiaTheme="minorEastAsia" w:hAnsi="Times New Roman" w:cs="Times New Roman"/>
          <w:b/>
          <w:sz w:val="28"/>
          <w:szCs w:val="28"/>
          <w:lang w:eastAsia="ru-RU"/>
        </w:rPr>
      </w:pPr>
      <w:r w:rsidRPr="0004282F">
        <w:rPr>
          <w:rFonts w:ascii="Times New Roman" w:eastAsiaTheme="minorEastAsia" w:hAnsi="Times New Roman" w:cs="Times New Roman"/>
          <w:b/>
          <w:sz w:val="28"/>
          <w:szCs w:val="28"/>
          <w:lang w:eastAsia="ru-RU"/>
        </w:rPr>
        <w:t>1. Информация для заинтересованных лиц об их праве</w:t>
      </w:r>
      <w:r w:rsidR="00DF6FD6">
        <w:rPr>
          <w:rFonts w:ascii="Times New Roman" w:eastAsiaTheme="minorEastAsia" w:hAnsi="Times New Roman" w:cs="Times New Roman"/>
          <w:b/>
          <w:sz w:val="28"/>
          <w:szCs w:val="28"/>
          <w:lang w:eastAsia="ru-RU"/>
        </w:rPr>
        <w:t xml:space="preserve"> </w:t>
      </w:r>
      <w:r w:rsidRPr="0004282F">
        <w:rPr>
          <w:rFonts w:ascii="Times New Roman" w:eastAsiaTheme="minorEastAsia" w:hAnsi="Times New Roman" w:cs="Times New Roman"/>
          <w:b/>
          <w:sz w:val="28"/>
          <w:szCs w:val="28"/>
          <w:lang w:eastAsia="ru-RU"/>
        </w:rPr>
        <w:t>на досудебное (внесудебное) обжалование действий</w:t>
      </w:r>
      <w:r w:rsidR="00DF6FD6">
        <w:rPr>
          <w:rFonts w:ascii="Times New Roman" w:eastAsiaTheme="minorEastAsia" w:hAnsi="Times New Roman" w:cs="Times New Roman"/>
          <w:b/>
          <w:sz w:val="28"/>
          <w:szCs w:val="28"/>
          <w:lang w:eastAsia="ru-RU"/>
        </w:rPr>
        <w:t xml:space="preserve"> </w:t>
      </w:r>
      <w:r w:rsidRPr="0004282F">
        <w:rPr>
          <w:rFonts w:ascii="Times New Roman" w:eastAsiaTheme="minorEastAsia" w:hAnsi="Times New Roman" w:cs="Times New Roman"/>
          <w:b/>
          <w:sz w:val="28"/>
          <w:szCs w:val="28"/>
          <w:lang w:eastAsia="ru-RU"/>
        </w:rPr>
        <w:t>(бездействия) и (или) решений, принятых (осуществленных)</w:t>
      </w:r>
      <w:r w:rsidR="00DF6FD6">
        <w:rPr>
          <w:rFonts w:ascii="Times New Roman" w:eastAsiaTheme="minorEastAsia" w:hAnsi="Times New Roman" w:cs="Times New Roman"/>
          <w:b/>
          <w:sz w:val="28"/>
          <w:szCs w:val="28"/>
          <w:lang w:eastAsia="ru-RU"/>
        </w:rPr>
        <w:t xml:space="preserve"> </w:t>
      </w:r>
      <w:r w:rsidRPr="0004282F">
        <w:rPr>
          <w:rFonts w:ascii="Times New Roman" w:eastAsiaTheme="minorEastAsia" w:hAnsi="Times New Roman" w:cs="Times New Roman"/>
          <w:b/>
          <w:sz w:val="28"/>
          <w:szCs w:val="28"/>
          <w:lang w:eastAsia="ru-RU"/>
        </w:rPr>
        <w:t>в ходе предоставления государственной услуги</w:t>
      </w:r>
    </w:p>
    <w:p w:rsidR="0004282F" w:rsidRPr="0004282F" w:rsidRDefault="0004282F" w:rsidP="0004282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1.1 </w:t>
      </w:r>
      <w:r w:rsidR="0004282F" w:rsidRPr="0004282F">
        <w:rPr>
          <w:rFonts w:ascii="Times New Roman" w:eastAsiaTheme="minorEastAsia" w:hAnsi="Times New Roman" w:cs="Times New Roman"/>
          <w:sz w:val="28"/>
          <w:szCs w:val="28"/>
          <w:lang w:eastAsia="ru-RU"/>
        </w:rPr>
        <w:t>Граждане могут сообщить о нарушении своих прав и законных интересов, противоправных решениях должностных лиц (работников) органов, предоставляющих государственную услугу, и могут быть обжалованы:</w:t>
      </w: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04282F" w:rsidRPr="0004282F">
        <w:rPr>
          <w:rFonts w:ascii="Times New Roman" w:eastAsiaTheme="minorEastAsia" w:hAnsi="Times New Roman" w:cs="Times New Roman"/>
          <w:sz w:val="28"/>
          <w:szCs w:val="28"/>
          <w:lang w:eastAsia="ru-RU"/>
        </w:rPr>
        <w:t>руководителю органа, предоставляющего государственную услугу (в отношении должностных лиц (работников) органа, предоставляющего государственную услугу);</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б)</w:t>
      </w:r>
      <w:r w:rsidR="00BD2FE7">
        <w:rPr>
          <w:rFonts w:ascii="Times New Roman" w:eastAsiaTheme="minorEastAsia" w:hAnsi="Times New Roman" w:cs="Times New Roman"/>
          <w:sz w:val="28"/>
          <w:szCs w:val="28"/>
          <w:lang w:eastAsia="ru-RU"/>
        </w:rPr>
        <w:t> </w:t>
      </w:r>
      <w:r w:rsidRPr="0004282F">
        <w:rPr>
          <w:rFonts w:ascii="Times New Roman" w:eastAsiaTheme="minorEastAsia" w:hAnsi="Times New Roman" w:cs="Times New Roman"/>
          <w:sz w:val="28"/>
          <w:szCs w:val="28"/>
          <w:lang w:eastAsia="ru-RU"/>
        </w:rPr>
        <w:t>министру труда и социального развития Республики Дагестан, заместителю министра труда и социального развития Республики Дагестан.</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Главе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социальную сферу) и прокуратуре Республики Дагестан.</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1.2. Жалоба заявителя должна содержать следующую информацию:</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а)</w:t>
      </w:r>
      <w:r w:rsidR="00BD2FE7">
        <w:rPr>
          <w:rFonts w:ascii="Times New Roman" w:eastAsiaTheme="minorEastAsia" w:hAnsi="Times New Roman" w:cs="Times New Roman"/>
          <w:sz w:val="28"/>
          <w:szCs w:val="28"/>
          <w:lang w:eastAsia="ru-RU"/>
        </w:rPr>
        <w:t> </w:t>
      </w:r>
      <w:r w:rsidRPr="0004282F">
        <w:rPr>
          <w:rFonts w:ascii="Times New Roman" w:eastAsiaTheme="minorEastAsia" w:hAnsi="Times New Roman" w:cs="Times New Roman"/>
          <w:sz w:val="28"/>
          <w:szCs w:val="28"/>
          <w:lang w:eastAsia="ru-RU"/>
        </w:rPr>
        <w:t>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04282F" w:rsidRPr="0004282F">
        <w:rPr>
          <w:rFonts w:ascii="Times New Roman" w:eastAsiaTheme="minorEastAsia" w:hAnsi="Times New Roman" w:cs="Times New Roman"/>
          <w:sz w:val="28"/>
          <w:szCs w:val="28"/>
          <w:lang w:eastAsia="ru-RU"/>
        </w:rPr>
        <w:t>наименование органа, должности, фамилии, имени и отчества работника (при наличии информации), решение, действие (бездействие) которого обжалуется;</w:t>
      </w: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w:t>
      </w:r>
      <w:r w:rsidR="0004282F" w:rsidRPr="0004282F">
        <w:rPr>
          <w:rFonts w:ascii="Times New Roman" w:eastAsiaTheme="minorEastAsia" w:hAnsi="Times New Roman" w:cs="Times New Roman"/>
          <w:sz w:val="28"/>
          <w:szCs w:val="28"/>
          <w:lang w:eastAsia="ru-RU"/>
        </w:rPr>
        <w:t xml:space="preserve">существо обжалуемого решения, действия (бездействия) </w:t>
      </w:r>
      <w:r w:rsidR="0004282F">
        <w:rPr>
          <w:rFonts w:ascii="Times New Roman" w:eastAsiaTheme="minorEastAsia" w:hAnsi="Times New Roman" w:cs="Times New Roman"/>
          <w:sz w:val="28"/>
          <w:szCs w:val="28"/>
          <w:lang w:eastAsia="ru-RU"/>
        </w:rPr>
        <w:t xml:space="preserve">центра занятости </w:t>
      </w:r>
      <w:r w:rsidR="0004282F" w:rsidRPr="0004282F">
        <w:rPr>
          <w:rFonts w:ascii="Times New Roman" w:eastAsiaTheme="minorEastAsia" w:hAnsi="Times New Roman" w:cs="Times New Roman"/>
          <w:sz w:val="28"/>
          <w:szCs w:val="28"/>
          <w:lang w:eastAsia="ru-RU"/>
        </w:rPr>
        <w:t>населения;</w:t>
      </w: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04282F" w:rsidRPr="0004282F">
        <w:rPr>
          <w:rFonts w:ascii="Times New Roman" w:eastAsiaTheme="minorEastAsia" w:hAnsi="Times New Roman" w:cs="Times New Roman"/>
          <w:sz w:val="28"/>
          <w:szCs w:val="28"/>
          <w:lang w:eastAsia="ru-RU"/>
        </w:rPr>
        <w:t>личная подпись гражданина, дата написания жалобы;</w:t>
      </w: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w:t>
      </w:r>
      <w:r w:rsidR="0004282F" w:rsidRPr="0004282F">
        <w:rPr>
          <w:rFonts w:ascii="Times New Roman" w:eastAsiaTheme="minorEastAsia" w:hAnsi="Times New Roman" w:cs="Times New Roman"/>
          <w:sz w:val="28"/>
          <w:szCs w:val="28"/>
          <w:lang w:eastAsia="ru-RU"/>
        </w:rPr>
        <w:t xml:space="preserve">сведения о способе информирования заявителя о принятых мерах по </w:t>
      </w:r>
      <w:r w:rsidR="0004282F" w:rsidRPr="0004282F">
        <w:rPr>
          <w:rFonts w:ascii="Times New Roman" w:eastAsiaTheme="minorEastAsia" w:hAnsi="Times New Roman" w:cs="Times New Roman"/>
          <w:sz w:val="28"/>
          <w:szCs w:val="28"/>
          <w:lang w:eastAsia="ru-RU"/>
        </w:rPr>
        <w:lastRenderedPageBreak/>
        <w:t>результатам рассмотрения его жалобы.</w:t>
      </w:r>
    </w:p>
    <w:p w:rsid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04282F" w:rsidRPr="0004282F" w:rsidRDefault="0004282F" w:rsidP="0004282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4282F" w:rsidRPr="0004282F" w:rsidRDefault="0004282F" w:rsidP="0053743F">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04282F">
        <w:rPr>
          <w:rFonts w:ascii="Times New Roman" w:eastAsiaTheme="minorEastAsia" w:hAnsi="Times New Roman" w:cs="Times New Roman"/>
          <w:b/>
          <w:sz w:val="28"/>
          <w:szCs w:val="28"/>
          <w:lang w:eastAsia="ru-RU"/>
        </w:rPr>
        <w:t>2. Органы государственной власти, организации</w:t>
      </w:r>
      <w:r w:rsidR="00C267AD">
        <w:rPr>
          <w:rFonts w:ascii="Times New Roman" w:eastAsiaTheme="minorEastAsia" w:hAnsi="Times New Roman" w:cs="Times New Roman"/>
          <w:b/>
          <w:sz w:val="28"/>
          <w:szCs w:val="28"/>
          <w:lang w:eastAsia="ru-RU"/>
        </w:rPr>
        <w:t xml:space="preserve"> </w:t>
      </w:r>
      <w:r w:rsidRPr="0004282F">
        <w:rPr>
          <w:rFonts w:ascii="Times New Roman" w:eastAsiaTheme="minorEastAsia" w:hAnsi="Times New Roman" w:cs="Times New Roman"/>
          <w:b/>
          <w:sz w:val="28"/>
          <w:szCs w:val="28"/>
          <w:lang w:eastAsia="ru-RU"/>
        </w:rPr>
        <w:t>и уполномоченные на рассмотрение жалобы лица,</w:t>
      </w:r>
      <w:r w:rsidR="009635CC">
        <w:rPr>
          <w:rFonts w:ascii="Times New Roman" w:eastAsiaTheme="minorEastAsia" w:hAnsi="Times New Roman" w:cs="Times New Roman"/>
          <w:b/>
          <w:sz w:val="28"/>
          <w:szCs w:val="28"/>
          <w:lang w:eastAsia="ru-RU"/>
        </w:rPr>
        <w:t xml:space="preserve"> </w:t>
      </w:r>
      <w:r w:rsidRPr="0004282F">
        <w:rPr>
          <w:rFonts w:ascii="Times New Roman" w:eastAsiaTheme="minorEastAsia" w:hAnsi="Times New Roman" w:cs="Times New Roman"/>
          <w:b/>
          <w:sz w:val="28"/>
          <w:szCs w:val="28"/>
          <w:lang w:eastAsia="ru-RU"/>
        </w:rPr>
        <w:t>которым может быть направлена жалоба заявителя</w:t>
      </w:r>
      <w:r w:rsidR="009635CC">
        <w:rPr>
          <w:rFonts w:ascii="Times New Roman" w:eastAsiaTheme="minorEastAsia" w:hAnsi="Times New Roman" w:cs="Times New Roman"/>
          <w:b/>
          <w:sz w:val="28"/>
          <w:szCs w:val="28"/>
          <w:lang w:eastAsia="ru-RU"/>
        </w:rPr>
        <w:t xml:space="preserve"> </w:t>
      </w:r>
      <w:r w:rsidRPr="0004282F">
        <w:rPr>
          <w:rFonts w:ascii="Times New Roman" w:eastAsiaTheme="minorEastAsia" w:hAnsi="Times New Roman" w:cs="Times New Roman"/>
          <w:b/>
          <w:sz w:val="28"/>
          <w:szCs w:val="28"/>
          <w:lang w:eastAsia="ru-RU"/>
        </w:rPr>
        <w:t>в досудебном (внесудебном) порядке</w:t>
      </w:r>
    </w:p>
    <w:p w:rsidR="0004282F" w:rsidRPr="0004282F" w:rsidRDefault="0004282F" w:rsidP="0004282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2.1.</w:t>
      </w:r>
      <w:r w:rsidR="00BD2FE7">
        <w:rPr>
          <w:rFonts w:ascii="Times New Roman" w:eastAsiaTheme="minorEastAsia" w:hAnsi="Times New Roman" w:cs="Times New Roman"/>
          <w:sz w:val="28"/>
          <w:szCs w:val="28"/>
          <w:lang w:eastAsia="ru-RU"/>
        </w:rPr>
        <w:t> </w:t>
      </w:r>
      <w:r w:rsidRPr="0004282F">
        <w:rPr>
          <w:rFonts w:ascii="Times New Roman" w:eastAsiaTheme="minorEastAsia" w:hAnsi="Times New Roman" w:cs="Times New Roman"/>
          <w:sz w:val="28"/>
          <w:szCs w:val="28"/>
          <w:lang w:eastAsia="ru-RU"/>
        </w:rPr>
        <w:t>Граждане могут сообщить о нарушении своих прав и законных интересов, противоправных решениях, действиях или бездействии должностных лиц, работников органов, участвующих в предоставлении государственной услуги, и нарушении положений Административного регламента.</w:t>
      </w:r>
    </w:p>
    <w:p w:rsidR="0004282F" w:rsidRPr="0004282F" w:rsidRDefault="00703CD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hyperlink w:anchor="P1842">
        <w:r w:rsidR="0004282F" w:rsidRPr="0004282F">
          <w:rPr>
            <w:rFonts w:ascii="Times New Roman" w:eastAsiaTheme="minorEastAsia" w:hAnsi="Times New Roman" w:cs="Times New Roman"/>
            <w:color w:val="0000FF"/>
            <w:sz w:val="28"/>
            <w:szCs w:val="28"/>
            <w:lang w:eastAsia="ru-RU"/>
          </w:rPr>
          <w:t>Жалобы</w:t>
        </w:r>
      </w:hyperlink>
      <w:r w:rsidR="0004282F" w:rsidRPr="0004282F">
        <w:rPr>
          <w:rFonts w:ascii="Times New Roman" w:eastAsiaTheme="minorEastAsia" w:hAnsi="Times New Roman" w:cs="Times New Roman"/>
          <w:sz w:val="28"/>
          <w:szCs w:val="28"/>
          <w:lang w:eastAsia="ru-RU"/>
        </w:rPr>
        <w:t xml:space="preserve"> на решения и действия (бездействие) должностных лиц, работников Министерства, </w:t>
      </w:r>
      <w:r w:rsidR="0004282F">
        <w:rPr>
          <w:rFonts w:ascii="Times New Roman" w:eastAsiaTheme="minorEastAsia" w:hAnsi="Times New Roman" w:cs="Times New Roman"/>
          <w:sz w:val="28"/>
          <w:szCs w:val="28"/>
          <w:lang w:eastAsia="ru-RU"/>
        </w:rPr>
        <w:t xml:space="preserve">центра занятости </w:t>
      </w:r>
      <w:r w:rsidR="0004282F" w:rsidRPr="0004282F">
        <w:rPr>
          <w:rFonts w:ascii="Times New Roman" w:eastAsiaTheme="minorEastAsia" w:hAnsi="Times New Roman" w:cs="Times New Roman"/>
          <w:sz w:val="28"/>
          <w:szCs w:val="28"/>
          <w:lang w:eastAsia="ru-RU"/>
        </w:rPr>
        <w:t xml:space="preserve">населения (далее </w:t>
      </w:r>
      <w:r w:rsidR="0053743F">
        <w:rPr>
          <w:rFonts w:ascii="Times New Roman" w:eastAsiaTheme="minorEastAsia" w:hAnsi="Times New Roman" w:cs="Times New Roman"/>
          <w:sz w:val="28"/>
          <w:szCs w:val="28"/>
          <w:lang w:eastAsia="ru-RU"/>
        </w:rPr>
        <w:t>–</w:t>
      </w:r>
      <w:r w:rsidR="0004282F" w:rsidRPr="0004282F">
        <w:rPr>
          <w:rFonts w:ascii="Times New Roman" w:eastAsiaTheme="minorEastAsia" w:hAnsi="Times New Roman" w:cs="Times New Roman"/>
          <w:sz w:val="28"/>
          <w:szCs w:val="28"/>
          <w:lang w:eastAsia="ru-RU"/>
        </w:rPr>
        <w:t xml:space="preserve"> жалоба), подаются лично по форме, предусмотренной приложением </w:t>
      </w:r>
      <w:r w:rsidR="0090683B">
        <w:rPr>
          <w:rFonts w:ascii="Times New Roman" w:eastAsiaTheme="minorEastAsia" w:hAnsi="Times New Roman" w:cs="Times New Roman"/>
          <w:sz w:val="28"/>
          <w:szCs w:val="28"/>
          <w:lang w:eastAsia="ru-RU"/>
        </w:rPr>
        <w:t>№</w:t>
      </w:r>
      <w:r w:rsidR="0004282F" w:rsidRPr="0004282F">
        <w:rPr>
          <w:rFonts w:ascii="Times New Roman" w:eastAsiaTheme="minorEastAsia" w:hAnsi="Times New Roman" w:cs="Times New Roman"/>
          <w:sz w:val="28"/>
          <w:szCs w:val="28"/>
          <w:lang w:eastAsia="ru-RU"/>
        </w:rPr>
        <w:t xml:space="preserve"> 11 к Административному регламенту, либо направляется письменное обращение с жалобой по почте, через МФЦ, с использованием информационно-телекоммуникационных сетей общего пользования, в том числе сети </w:t>
      </w:r>
      <w:r w:rsidR="0053743F">
        <w:rPr>
          <w:rFonts w:ascii="Times New Roman" w:eastAsiaTheme="minorEastAsia" w:hAnsi="Times New Roman" w:cs="Times New Roman"/>
          <w:sz w:val="28"/>
          <w:szCs w:val="28"/>
          <w:lang w:eastAsia="ru-RU"/>
        </w:rPr>
        <w:t>«</w:t>
      </w:r>
      <w:r w:rsidR="0004282F" w:rsidRPr="0004282F">
        <w:rPr>
          <w:rFonts w:ascii="Times New Roman" w:eastAsiaTheme="minorEastAsia" w:hAnsi="Times New Roman" w:cs="Times New Roman"/>
          <w:sz w:val="28"/>
          <w:szCs w:val="28"/>
          <w:lang w:eastAsia="ru-RU"/>
        </w:rPr>
        <w:t>Интернет</w:t>
      </w:r>
      <w:r w:rsidR="0053743F">
        <w:rPr>
          <w:rFonts w:ascii="Times New Roman" w:eastAsiaTheme="minorEastAsia" w:hAnsi="Times New Roman" w:cs="Times New Roman"/>
          <w:sz w:val="28"/>
          <w:szCs w:val="28"/>
          <w:lang w:eastAsia="ru-RU"/>
        </w:rPr>
        <w:t>»</w:t>
      </w:r>
      <w:r w:rsidR="0004282F" w:rsidRPr="0004282F">
        <w:rPr>
          <w:rFonts w:ascii="Times New Roman" w:eastAsiaTheme="minorEastAsia" w:hAnsi="Times New Roman" w:cs="Times New Roman"/>
          <w:sz w:val="28"/>
          <w:szCs w:val="28"/>
          <w:lang w:eastAsia="ru-RU"/>
        </w:rPr>
        <w:t>, включая Е</w:t>
      </w:r>
      <w:r w:rsidR="0053743F">
        <w:rPr>
          <w:rFonts w:ascii="Times New Roman" w:eastAsiaTheme="minorEastAsia" w:hAnsi="Times New Roman" w:cs="Times New Roman"/>
          <w:sz w:val="28"/>
          <w:szCs w:val="28"/>
          <w:lang w:eastAsia="ru-RU"/>
        </w:rPr>
        <w:t>ЦП</w:t>
      </w:r>
      <w:r w:rsidR="0004282F" w:rsidRPr="0004282F">
        <w:rPr>
          <w:rFonts w:ascii="Times New Roman" w:eastAsiaTheme="minorEastAsia" w:hAnsi="Times New Roman" w:cs="Times New Roman"/>
          <w:sz w:val="28"/>
          <w:szCs w:val="28"/>
          <w:lang w:eastAsia="ru-RU"/>
        </w:rPr>
        <w:t>, официального сайта Министерства и непосредственно рассматриваются Министерством.</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2.2. Жалобы на решения и действия (бездействие) министра подаются в Правительство Республики Дагестан.</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Жалоба заявителя должна содержать следующую информацию:</w:t>
      </w: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04282F" w:rsidRPr="0004282F">
        <w:rPr>
          <w:rFonts w:ascii="Times New Roman" w:eastAsiaTheme="minorEastAsia" w:hAnsi="Times New Roman" w:cs="Times New Roman"/>
          <w:sz w:val="28"/>
          <w:szCs w:val="28"/>
          <w:lang w:eastAsia="ru-RU"/>
        </w:rPr>
        <w:t>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б)</w:t>
      </w:r>
      <w:r w:rsidR="00BD2FE7">
        <w:rPr>
          <w:rFonts w:ascii="Times New Roman" w:eastAsiaTheme="minorEastAsia" w:hAnsi="Times New Roman" w:cs="Times New Roman"/>
          <w:sz w:val="28"/>
          <w:szCs w:val="28"/>
          <w:lang w:eastAsia="ru-RU"/>
        </w:rPr>
        <w:t> </w:t>
      </w:r>
      <w:r w:rsidRPr="0004282F">
        <w:rPr>
          <w:rFonts w:ascii="Times New Roman" w:eastAsiaTheme="minorEastAsia" w:hAnsi="Times New Roman" w:cs="Times New Roman"/>
          <w:sz w:val="28"/>
          <w:szCs w:val="28"/>
          <w:lang w:eastAsia="ru-RU"/>
        </w:rPr>
        <w:t>наименование органа, должности, фамилии, имени и отчества работника (при наличии информации), решение, действие (бездействие) которого обжалуется;</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в)</w:t>
      </w:r>
      <w:r w:rsidR="00BD2FE7">
        <w:rPr>
          <w:rFonts w:ascii="Times New Roman" w:eastAsiaTheme="minorEastAsia" w:hAnsi="Times New Roman" w:cs="Times New Roman"/>
          <w:sz w:val="28"/>
          <w:szCs w:val="28"/>
          <w:lang w:eastAsia="ru-RU"/>
        </w:rPr>
        <w:t> </w:t>
      </w:r>
      <w:r w:rsidRPr="0004282F">
        <w:rPr>
          <w:rFonts w:ascii="Times New Roman" w:eastAsiaTheme="minorEastAsia" w:hAnsi="Times New Roman" w:cs="Times New Roman"/>
          <w:sz w:val="28"/>
          <w:szCs w:val="28"/>
          <w:lang w:eastAsia="ru-RU"/>
        </w:rPr>
        <w:t>существо обжалуемого решения, действия (бездействия) органа, предоставляющего государственную услугу;</w:t>
      </w: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w:t>
      </w:r>
      <w:r w:rsidR="0004282F" w:rsidRPr="0004282F">
        <w:rPr>
          <w:rFonts w:ascii="Times New Roman" w:eastAsiaTheme="minorEastAsia" w:hAnsi="Times New Roman" w:cs="Times New Roman"/>
          <w:sz w:val="28"/>
          <w:szCs w:val="28"/>
          <w:lang w:eastAsia="ru-RU"/>
        </w:rPr>
        <w:t>личная подпись гражданина, дата написания жалобы;</w:t>
      </w:r>
    </w:p>
    <w:p w:rsidR="0004282F" w:rsidRPr="0004282F" w:rsidRDefault="00BD2FE7"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w:t>
      </w:r>
      <w:r w:rsidR="0004282F" w:rsidRPr="0004282F">
        <w:rPr>
          <w:rFonts w:ascii="Times New Roman" w:eastAsiaTheme="minorEastAsia" w:hAnsi="Times New Roman" w:cs="Times New Roman"/>
          <w:sz w:val="28"/>
          <w:szCs w:val="28"/>
          <w:lang w:eastAsia="ru-RU"/>
        </w:rPr>
        <w:t>сведения о способе информирования заявителя о принятых мерах по результатам рассмотрения его жалобы.</w:t>
      </w:r>
    </w:p>
    <w:p w:rsid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53743F" w:rsidRPr="0004282F" w:rsidRDefault="0053743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04282F" w:rsidRPr="0004282F" w:rsidRDefault="0004282F" w:rsidP="0081427D">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04282F">
        <w:rPr>
          <w:rFonts w:ascii="Times New Roman" w:eastAsiaTheme="minorEastAsia" w:hAnsi="Times New Roman" w:cs="Times New Roman"/>
          <w:b/>
          <w:sz w:val="28"/>
          <w:szCs w:val="28"/>
          <w:lang w:eastAsia="ru-RU"/>
        </w:rPr>
        <w:t>3. Способы информирования заявителей о порядке подачи</w:t>
      </w:r>
      <w:r w:rsidR="00C267AD">
        <w:rPr>
          <w:rFonts w:ascii="Times New Roman" w:eastAsiaTheme="minorEastAsia" w:hAnsi="Times New Roman" w:cs="Times New Roman"/>
          <w:b/>
          <w:sz w:val="28"/>
          <w:szCs w:val="28"/>
          <w:lang w:eastAsia="ru-RU"/>
        </w:rPr>
        <w:t xml:space="preserve"> </w:t>
      </w:r>
      <w:r w:rsidR="0081427D">
        <w:rPr>
          <w:rFonts w:ascii="Times New Roman" w:eastAsiaTheme="minorEastAsia" w:hAnsi="Times New Roman" w:cs="Times New Roman"/>
          <w:b/>
          <w:sz w:val="28"/>
          <w:szCs w:val="28"/>
          <w:lang w:eastAsia="ru-RU"/>
        </w:rPr>
        <w:t xml:space="preserve">                          </w:t>
      </w:r>
      <w:r w:rsidRPr="0004282F">
        <w:rPr>
          <w:rFonts w:ascii="Times New Roman" w:eastAsiaTheme="minorEastAsia" w:hAnsi="Times New Roman" w:cs="Times New Roman"/>
          <w:b/>
          <w:sz w:val="28"/>
          <w:szCs w:val="28"/>
          <w:lang w:eastAsia="ru-RU"/>
        </w:rPr>
        <w:t>и рассмотрения жалобы, в том числе с использованием</w:t>
      </w:r>
      <w:r w:rsidR="009635CC">
        <w:rPr>
          <w:rFonts w:ascii="Times New Roman" w:eastAsiaTheme="minorEastAsia" w:hAnsi="Times New Roman" w:cs="Times New Roman"/>
          <w:b/>
          <w:sz w:val="28"/>
          <w:szCs w:val="28"/>
          <w:lang w:eastAsia="ru-RU"/>
        </w:rPr>
        <w:t xml:space="preserve"> </w:t>
      </w:r>
      <w:r w:rsidRPr="0004282F">
        <w:rPr>
          <w:rFonts w:ascii="Times New Roman" w:eastAsiaTheme="minorEastAsia" w:hAnsi="Times New Roman" w:cs="Times New Roman"/>
          <w:b/>
          <w:sz w:val="28"/>
          <w:szCs w:val="28"/>
          <w:lang w:eastAsia="ru-RU"/>
        </w:rPr>
        <w:t>Е</w:t>
      </w:r>
      <w:r w:rsidR="0053743F">
        <w:rPr>
          <w:rFonts w:ascii="Times New Roman" w:eastAsiaTheme="minorEastAsia" w:hAnsi="Times New Roman" w:cs="Times New Roman"/>
          <w:b/>
          <w:sz w:val="28"/>
          <w:szCs w:val="28"/>
          <w:lang w:eastAsia="ru-RU"/>
        </w:rPr>
        <w:t>ЦП</w:t>
      </w:r>
    </w:p>
    <w:p w:rsidR="0004282F" w:rsidRPr="0004282F" w:rsidRDefault="0004282F" w:rsidP="0004282F">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 xml:space="preserve">3.1. Министерство, </w:t>
      </w:r>
      <w:r w:rsidR="0090683B">
        <w:rPr>
          <w:rFonts w:ascii="Times New Roman" w:eastAsiaTheme="minorEastAsia" w:hAnsi="Times New Roman" w:cs="Times New Roman"/>
          <w:sz w:val="28"/>
          <w:szCs w:val="28"/>
          <w:lang w:eastAsia="ru-RU"/>
        </w:rPr>
        <w:t xml:space="preserve">центр занятости </w:t>
      </w:r>
      <w:r w:rsidRPr="0004282F">
        <w:rPr>
          <w:rFonts w:ascii="Times New Roman" w:eastAsiaTheme="minorEastAsia" w:hAnsi="Times New Roman" w:cs="Times New Roman"/>
          <w:sz w:val="28"/>
          <w:szCs w:val="28"/>
          <w:lang w:eastAsia="ru-RU"/>
        </w:rPr>
        <w:t>населения, обеспечивают:</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а)</w:t>
      </w:r>
      <w:r w:rsidR="00BD2FE7">
        <w:rPr>
          <w:rFonts w:ascii="Times New Roman" w:eastAsiaTheme="minorEastAsia" w:hAnsi="Times New Roman" w:cs="Times New Roman"/>
          <w:sz w:val="28"/>
          <w:szCs w:val="28"/>
          <w:lang w:eastAsia="ru-RU"/>
        </w:rPr>
        <w:t> </w:t>
      </w:r>
      <w:r w:rsidRPr="0004282F">
        <w:rPr>
          <w:rFonts w:ascii="Times New Roman" w:eastAsiaTheme="minorEastAsia" w:hAnsi="Times New Roman" w:cs="Times New Roman"/>
          <w:sz w:val="28"/>
          <w:szCs w:val="28"/>
          <w:lang w:eastAsia="ru-RU"/>
        </w:rPr>
        <w:t xml:space="preserve">информирование заявителей о порядке обжалования решений и действий (бездействия) Министерства, </w:t>
      </w:r>
      <w:r w:rsidR="0090683B">
        <w:rPr>
          <w:rFonts w:ascii="Times New Roman" w:eastAsiaTheme="minorEastAsia" w:hAnsi="Times New Roman" w:cs="Times New Roman"/>
          <w:sz w:val="28"/>
          <w:szCs w:val="28"/>
          <w:lang w:eastAsia="ru-RU"/>
        </w:rPr>
        <w:t>центра занятости</w:t>
      </w:r>
      <w:r w:rsidRPr="0004282F">
        <w:rPr>
          <w:rFonts w:ascii="Times New Roman" w:eastAsiaTheme="minorEastAsia" w:hAnsi="Times New Roman" w:cs="Times New Roman"/>
          <w:sz w:val="28"/>
          <w:szCs w:val="28"/>
          <w:lang w:eastAsia="ru-RU"/>
        </w:rPr>
        <w:t xml:space="preserve"> населения, их </w:t>
      </w:r>
      <w:r w:rsidRPr="0004282F">
        <w:rPr>
          <w:rFonts w:ascii="Times New Roman" w:eastAsiaTheme="minorEastAsia" w:hAnsi="Times New Roman" w:cs="Times New Roman"/>
          <w:sz w:val="28"/>
          <w:szCs w:val="28"/>
          <w:lang w:eastAsia="ru-RU"/>
        </w:rPr>
        <w:lastRenderedPageBreak/>
        <w:t xml:space="preserve">должностных лиц и работников, посредством размещения информации на стендах в местах предоставления государственных услуг, на официальном сайте Министерства в информационно-телекоммуникационной сети </w:t>
      </w:r>
      <w:r w:rsidR="0090683B">
        <w:rPr>
          <w:rFonts w:ascii="Times New Roman" w:eastAsiaTheme="minorEastAsia" w:hAnsi="Times New Roman" w:cs="Times New Roman"/>
          <w:sz w:val="28"/>
          <w:szCs w:val="28"/>
          <w:lang w:eastAsia="ru-RU"/>
        </w:rPr>
        <w:t>«</w:t>
      </w:r>
      <w:r w:rsidRPr="0004282F">
        <w:rPr>
          <w:rFonts w:ascii="Times New Roman" w:eastAsiaTheme="minorEastAsia" w:hAnsi="Times New Roman" w:cs="Times New Roman"/>
          <w:sz w:val="28"/>
          <w:szCs w:val="28"/>
          <w:lang w:eastAsia="ru-RU"/>
        </w:rPr>
        <w:t>Интернет</w:t>
      </w:r>
      <w:r w:rsidR="0090683B">
        <w:rPr>
          <w:rFonts w:ascii="Times New Roman" w:eastAsiaTheme="minorEastAsia" w:hAnsi="Times New Roman" w:cs="Times New Roman"/>
          <w:sz w:val="28"/>
          <w:szCs w:val="28"/>
          <w:lang w:eastAsia="ru-RU"/>
        </w:rPr>
        <w:t>»</w:t>
      </w:r>
      <w:r w:rsidRPr="0004282F">
        <w:rPr>
          <w:rFonts w:ascii="Times New Roman" w:eastAsiaTheme="minorEastAsia" w:hAnsi="Times New Roman" w:cs="Times New Roman"/>
          <w:sz w:val="28"/>
          <w:szCs w:val="28"/>
          <w:lang w:eastAsia="ru-RU"/>
        </w:rPr>
        <w:t xml:space="preserve"> (www.dagmintrud.ru), на Е</w:t>
      </w:r>
      <w:r w:rsidR="0081427D">
        <w:rPr>
          <w:rFonts w:ascii="Times New Roman" w:eastAsiaTheme="minorEastAsia" w:hAnsi="Times New Roman" w:cs="Times New Roman"/>
          <w:sz w:val="28"/>
          <w:szCs w:val="28"/>
          <w:lang w:eastAsia="ru-RU"/>
        </w:rPr>
        <w:t>ЦП</w:t>
      </w:r>
      <w:r w:rsidRPr="0004282F">
        <w:rPr>
          <w:rFonts w:ascii="Times New Roman" w:eastAsiaTheme="minorEastAsia" w:hAnsi="Times New Roman" w:cs="Times New Roman"/>
          <w:sz w:val="28"/>
          <w:szCs w:val="28"/>
          <w:lang w:eastAsia="ru-RU"/>
        </w:rPr>
        <w:t xml:space="preserve"> (www.gosuslugi.ru);</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б)</w:t>
      </w:r>
      <w:r w:rsidR="00BD2FE7">
        <w:rPr>
          <w:rFonts w:ascii="Times New Roman" w:eastAsiaTheme="minorEastAsia" w:hAnsi="Times New Roman" w:cs="Times New Roman"/>
          <w:sz w:val="28"/>
          <w:szCs w:val="28"/>
          <w:lang w:eastAsia="ru-RU"/>
        </w:rPr>
        <w:t> </w:t>
      </w:r>
      <w:r w:rsidRPr="0004282F">
        <w:rPr>
          <w:rFonts w:ascii="Times New Roman" w:eastAsiaTheme="minorEastAsia" w:hAnsi="Times New Roman" w:cs="Times New Roman"/>
          <w:sz w:val="28"/>
          <w:szCs w:val="28"/>
          <w:lang w:eastAsia="ru-RU"/>
        </w:rPr>
        <w:t xml:space="preserve">консультирование заявителей о порядке обжалования решений действий (бездействия) Министерства, его должностных лиц и работников </w:t>
      </w:r>
      <w:r w:rsidR="0090683B">
        <w:rPr>
          <w:rFonts w:ascii="Times New Roman" w:eastAsiaTheme="minorEastAsia" w:hAnsi="Times New Roman" w:cs="Times New Roman"/>
          <w:sz w:val="28"/>
          <w:szCs w:val="28"/>
          <w:lang w:eastAsia="ru-RU"/>
        </w:rPr>
        <w:t>центра занятости</w:t>
      </w:r>
      <w:r w:rsidRPr="0004282F">
        <w:rPr>
          <w:rFonts w:ascii="Times New Roman" w:eastAsiaTheme="minorEastAsia" w:hAnsi="Times New Roman" w:cs="Times New Roman"/>
          <w:sz w:val="28"/>
          <w:szCs w:val="28"/>
          <w:lang w:eastAsia="ru-RU"/>
        </w:rPr>
        <w:t xml:space="preserve"> населения, в том числе по телефону, электронной почте, при личном приеме.</w:t>
      </w:r>
    </w:p>
    <w:p w:rsidR="0004282F" w:rsidRPr="0004282F" w:rsidRDefault="0004282F" w:rsidP="0004282F">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4282F">
        <w:rPr>
          <w:rFonts w:ascii="Times New Roman" w:eastAsiaTheme="minorEastAsia" w:hAnsi="Times New Roman" w:cs="Times New Roman"/>
          <w:sz w:val="28"/>
          <w:szCs w:val="28"/>
          <w:lang w:eastAsia="ru-RU"/>
        </w:rPr>
        <w:t xml:space="preserve">3.2. Указанная в данном разделе информация подлежит обязательному размещению на официальном сайте Министерства в информационно-телекоммуникационной сети </w:t>
      </w:r>
      <w:r w:rsidR="0090683B">
        <w:rPr>
          <w:rFonts w:ascii="Times New Roman" w:eastAsiaTheme="minorEastAsia" w:hAnsi="Times New Roman" w:cs="Times New Roman"/>
          <w:sz w:val="28"/>
          <w:szCs w:val="28"/>
          <w:lang w:eastAsia="ru-RU"/>
        </w:rPr>
        <w:t>«</w:t>
      </w:r>
      <w:r w:rsidRPr="0004282F">
        <w:rPr>
          <w:rFonts w:ascii="Times New Roman" w:eastAsiaTheme="minorEastAsia" w:hAnsi="Times New Roman" w:cs="Times New Roman"/>
          <w:sz w:val="28"/>
          <w:szCs w:val="28"/>
          <w:lang w:eastAsia="ru-RU"/>
        </w:rPr>
        <w:t>Интернет</w:t>
      </w:r>
      <w:r w:rsidR="0090683B">
        <w:rPr>
          <w:rFonts w:ascii="Times New Roman" w:eastAsiaTheme="minorEastAsia" w:hAnsi="Times New Roman" w:cs="Times New Roman"/>
          <w:sz w:val="28"/>
          <w:szCs w:val="28"/>
          <w:lang w:eastAsia="ru-RU"/>
        </w:rPr>
        <w:t>»</w:t>
      </w:r>
      <w:r w:rsidRPr="0004282F">
        <w:rPr>
          <w:rFonts w:ascii="Times New Roman" w:eastAsiaTheme="minorEastAsia" w:hAnsi="Times New Roman" w:cs="Times New Roman"/>
          <w:sz w:val="28"/>
          <w:szCs w:val="28"/>
          <w:lang w:eastAsia="ru-RU"/>
        </w:rPr>
        <w:t xml:space="preserve"> (www.dagmintrud.ru), на Е</w:t>
      </w:r>
      <w:r w:rsidR="0081427D">
        <w:rPr>
          <w:rFonts w:ascii="Times New Roman" w:eastAsiaTheme="minorEastAsia" w:hAnsi="Times New Roman" w:cs="Times New Roman"/>
          <w:sz w:val="28"/>
          <w:szCs w:val="28"/>
          <w:lang w:eastAsia="ru-RU"/>
        </w:rPr>
        <w:t>ЦП</w:t>
      </w:r>
      <w:r w:rsidRPr="0004282F">
        <w:rPr>
          <w:rFonts w:ascii="Times New Roman" w:eastAsiaTheme="minorEastAsia" w:hAnsi="Times New Roman" w:cs="Times New Roman"/>
          <w:sz w:val="28"/>
          <w:szCs w:val="28"/>
          <w:lang w:eastAsia="ru-RU"/>
        </w:rPr>
        <w:t xml:space="preserve"> (www.gosuslugi.ru).</w:t>
      </w:r>
    </w:p>
    <w:p w:rsidR="004E2CE0" w:rsidRDefault="004E2CE0" w:rsidP="003873D4">
      <w:pPr>
        <w:pStyle w:val="ConsPlusNormal"/>
        <w:ind w:firstLine="540"/>
        <w:jc w:val="right"/>
        <w:rPr>
          <w:rFonts w:ascii="Times New Roman" w:hAnsi="Times New Roman" w:cs="Times New Roman"/>
          <w:sz w:val="20"/>
        </w:rPr>
      </w:pPr>
    </w:p>
    <w:p w:rsidR="004E2CE0" w:rsidRDefault="004E2CE0" w:rsidP="003873D4">
      <w:pPr>
        <w:pStyle w:val="ConsPlusNormal"/>
        <w:ind w:firstLine="540"/>
        <w:jc w:val="right"/>
        <w:rPr>
          <w:rFonts w:ascii="Times New Roman" w:hAnsi="Times New Roman" w:cs="Times New Roman"/>
          <w:sz w:val="20"/>
        </w:rPr>
      </w:pPr>
    </w:p>
    <w:p w:rsidR="007D0906" w:rsidRDefault="007D0906" w:rsidP="003873D4">
      <w:pPr>
        <w:pStyle w:val="ConsPlusNormal"/>
        <w:ind w:firstLine="540"/>
        <w:jc w:val="right"/>
        <w:rPr>
          <w:rFonts w:ascii="Times New Roman" w:hAnsi="Times New Roman" w:cs="Times New Roman"/>
          <w:sz w:val="20"/>
        </w:rPr>
      </w:pPr>
    </w:p>
    <w:p w:rsidR="007D0906" w:rsidRDefault="007D0906" w:rsidP="003873D4">
      <w:pPr>
        <w:pStyle w:val="ConsPlusNormal"/>
        <w:ind w:firstLine="540"/>
        <w:jc w:val="right"/>
        <w:rPr>
          <w:rFonts w:ascii="Times New Roman" w:hAnsi="Times New Roman" w:cs="Times New Roman"/>
          <w:sz w:val="20"/>
        </w:rPr>
      </w:pPr>
    </w:p>
    <w:p w:rsidR="007D0906" w:rsidRDefault="007D0906" w:rsidP="003873D4">
      <w:pPr>
        <w:pStyle w:val="ConsPlusNormal"/>
        <w:ind w:firstLine="540"/>
        <w:jc w:val="right"/>
        <w:rPr>
          <w:rFonts w:ascii="Times New Roman" w:hAnsi="Times New Roman" w:cs="Times New Roman"/>
          <w:sz w:val="20"/>
        </w:rPr>
      </w:pPr>
    </w:p>
    <w:p w:rsidR="007D0906" w:rsidRDefault="007D0906" w:rsidP="003873D4">
      <w:pPr>
        <w:pStyle w:val="ConsPlusNormal"/>
        <w:ind w:firstLine="540"/>
        <w:jc w:val="right"/>
        <w:rPr>
          <w:rFonts w:ascii="Times New Roman" w:hAnsi="Times New Roman" w:cs="Times New Roman"/>
          <w:sz w:val="20"/>
        </w:rPr>
      </w:pPr>
    </w:p>
    <w:p w:rsidR="007D0906" w:rsidRDefault="007D0906" w:rsidP="003873D4">
      <w:pPr>
        <w:pStyle w:val="ConsPlusNormal"/>
        <w:ind w:firstLine="540"/>
        <w:jc w:val="right"/>
        <w:rPr>
          <w:rFonts w:ascii="Times New Roman" w:hAnsi="Times New Roman" w:cs="Times New Roman"/>
          <w:sz w:val="20"/>
        </w:rPr>
      </w:pPr>
    </w:p>
    <w:p w:rsidR="007D0906" w:rsidRDefault="007D0906" w:rsidP="003873D4">
      <w:pPr>
        <w:pStyle w:val="ConsPlusNormal"/>
        <w:ind w:firstLine="540"/>
        <w:jc w:val="right"/>
        <w:rPr>
          <w:rFonts w:ascii="Times New Roman" w:hAnsi="Times New Roman" w:cs="Times New Roman"/>
          <w:sz w:val="20"/>
        </w:rPr>
      </w:pPr>
    </w:p>
    <w:p w:rsidR="007D0906" w:rsidRDefault="007D0906"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7D6608" w:rsidRDefault="007D6608" w:rsidP="003873D4">
      <w:pPr>
        <w:pStyle w:val="ConsPlusNormal"/>
        <w:ind w:firstLine="540"/>
        <w:jc w:val="right"/>
        <w:rPr>
          <w:rFonts w:ascii="Times New Roman" w:hAnsi="Times New Roman" w:cs="Times New Roman"/>
          <w:sz w:val="20"/>
        </w:rPr>
      </w:pPr>
    </w:p>
    <w:p w:rsidR="009635CC" w:rsidRPr="009635CC" w:rsidRDefault="00601530" w:rsidP="003873D4">
      <w:pPr>
        <w:pStyle w:val="ConsPlusNormal"/>
        <w:ind w:firstLine="540"/>
        <w:jc w:val="right"/>
        <w:rPr>
          <w:rFonts w:ascii="Times New Roman" w:eastAsiaTheme="minorEastAsia" w:hAnsi="Times New Roman" w:cs="Times New Roman"/>
          <w:sz w:val="20"/>
        </w:rPr>
      </w:pPr>
      <w:r w:rsidRPr="0014308B">
        <w:rPr>
          <w:rFonts w:ascii="Times New Roman" w:hAnsi="Times New Roman" w:cs="Times New Roman"/>
          <w:sz w:val="20"/>
        </w:rPr>
        <w:t xml:space="preserve"> </w:t>
      </w:r>
      <w:r w:rsidR="009635CC" w:rsidRPr="009635CC">
        <w:rPr>
          <w:rFonts w:ascii="Times New Roman" w:eastAsiaTheme="minorEastAsia" w:hAnsi="Times New Roman" w:cs="Times New Roman"/>
          <w:sz w:val="20"/>
        </w:rPr>
        <w:t>Приложение 1</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к Административному регламенту</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предоставления государственной услуги</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по организации временного трудоустройства</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несовершеннолетних граждан в возрасте</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от 14 до 18 лет в свободное от учебы время,</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безработных граждан, испытывающих трудности</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в поиске работы, безработных граждан</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в возрасте от 18 до 25 лет, имеющих</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среднее профессиональное образование</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или высшее образование и ищущих работу</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в течение года с даты выдачи им документа</w:t>
      </w:r>
    </w:p>
    <w:p w:rsidR="009635CC" w:rsidRPr="009635C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9635CC">
        <w:rPr>
          <w:rFonts w:ascii="Times New Roman" w:eastAsiaTheme="minorEastAsia" w:hAnsi="Times New Roman" w:cs="Times New Roman"/>
          <w:sz w:val="20"/>
          <w:szCs w:val="20"/>
          <w:lang w:eastAsia="ru-RU"/>
        </w:rPr>
        <w:t>об образовании и о квалификации</w:t>
      </w: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Default="009635CC" w:rsidP="009635CC">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25" w:name="P705"/>
      <w:bookmarkEnd w:id="25"/>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Заявление</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о предоставлении государственной услуги по организации</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временного трудоустройства безработных граждан, испытывающих</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трудности в поиске работы, безработных граждан в возрасте</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от 18 до 25 лет, имеющих среднее профессиональное образование</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lastRenderedPageBreak/>
        <w:t xml:space="preserve">           или высшее образование и ищущих работу в течение года</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с даты выдачи им документа об образовании</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и о квалификации</w:t>
      </w:r>
    </w:p>
    <w:p w:rsidR="003873D4" w:rsidRPr="003873D4" w:rsidRDefault="003873D4" w:rsidP="003873D4">
      <w:pPr>
        <w:pStyle w:val="ConsPlusNonformat"/>
        <w:jc w:val="both"/>
        <w:rPr>
          <w:rFonts w:ascii="Times New Roman" w:hAnsi="Times New Roman" w:cs="Times New Roman"/>
        </w:rPr>
      </w:pP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1. Фамилия, имя, отчество (при наличии)</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2. Пол</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3. Дата рождения</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4. Гражданство</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5. ИНН</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6. СНИЛС</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7. Вид документа, удостоверяющего личность</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8. Серия, номер документа, удостоверяющего личность</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9. Дата выдачи документа, удостоверяющего личность</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10. Кем выдан документ, удостоверяющий личность</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w:t>
      </w:r>
      <w:r w:rsidRPr="003873D4">
        <w:rPr>
          <w:rFonts w:ascii="Times New Roman" w:hAnsi="Times New Roman" w:cs="Times New Roman"/>
          <w:noProof/>
          <w:position w:val="-8"/>
        </w:rPr>
        <w:drawing>
          <wp:inline distT="0" distB="0" distL="0" distR="0">
            <wp:extent cx="180975" cy="238125"/>
            <wp:effectExtent l="0" t="0" r="9525" b="9525"/>
            <wp:docPr id="2" name="Рисунок 2" descr="base_1_41082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10820_3276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873D4">
        <w:rPr>
          <w:rFonts w:ascii="Times New Roman" w:hAnsi="Times New Roman" w:cs="Times New Roman"/>
        </w:rPr>
        <w:t xml:space="preserve"> Я подтверждаю действительность паспортных данных</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11. Способ связи</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а) телефон</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б) адрес электронной почты (при наличии)</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12. Место оказания услуги:</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а) субъект Российской Федерации</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б) центр занятости населения</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Подтверждение данных:</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w:t>
      </w:r>
      <w:r w:rsidRPr="003873D4">
        <w:rPr>
          <w:rFonts w:ascii="Times New Roman" w:hAnsi="Times New Roman" w:cs="Times New Roman"/>
          <w:noProof/>
          <w:position w:val="-8"/>
        </w:rPr>
        <w:drawing>
          <wp:inline distT="0" distB="0" distL="0" distR="0">
            <wp:extent cx="180975" cy="238125"/>
            <wp:effectExtent l="0" t="0" r="9525" b="9525"/>
            <wp:docPr id="1" name="Рисунок 1" descr="base_1_41082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10820_32769"/>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3873D4">
        <w:rPr>
          <w:rFonts w:ascii="Times New Roman" w:hAnsi="Times New Roman" w:cs="Times New Roman"/>
        </w:rPr>
        <w:t xml:space="preserve"> Я подтверждаю свое согласие на обработку моих персональных данных в</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целях   принятия   решения   по   настоящему   обращению и предоставления</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государственных услуг в области содействия занятости населения, в том числе</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на:</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    направление    данного    обращения   в   государственный   орган,</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государственные учреждения службы занятости населения или должностному</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лицу, в компетенцию которых входит решение поставленных в обращении</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вопросов;</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 xml:space="preserve">    -  передачу моих персональных данных третьим лицам в целях принятия</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решения по настоящему обращению и предоставления государственных услуг в</w:t>
      </w:r>
    </w:p>
    <w:p w:rsidR="003873D4" w:rsidRPr="003873D4" w:rsidRDefault="003873D4" w:rsidP="003873D4">
      <w:pPr>
        <w:pStyle w:val="ConsPlusNonformat"/>
        <w:jc w:val="both"/>
        <w:rPr>
          <w:rFonts w:ascii="Times New Roman" w:hAnsi="Times New Roman" w:cs="Times New Roman"/>
        </w:rPr>
      </w:pPr>
      <w:r w:rsidRPr="003873D4">
        <w:rPr>
          <w:rFonts w:ascii="Times New Roman" w:hAnsi="Times New Roman" w:cs="Times New Roman"/>
        </w:rPr>
        <w:t>области содействия занятости.</w:t>
      </w:r>
    </w:p>
    <w:p w:rsidR="009635CC" w:rsidRPr="003873D4"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14308B" w:rsidRDefault="0014308B"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14308B" w:rsidRPr="009635CC" w:rsidRDefault="0014308B"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14308B" w:rsidRDefault="009635CC" w:rsidP="009635CC">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Приложение 2</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к Административному регламенту</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предоставления государственной услуги</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по организации временного трудоустройства</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несовершеннолетних граждан в возрасте</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от 14 до 18 лет в свободное от учебы время,</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безработных граждан, испытывающих трудности</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в поиске работы, безработных граждан</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в возрасте от 18 до 25 лет, имеющих</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среднее профессиональное образование</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или высшее образование и ищущих работу</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в течение года с даты выдачи им документа</w:t>
      </w:r>
    </w:p>
    <w:p w:rsidR="009635CC" w:rsidRPr="0014308B"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14308B">
        <w:rPr>
          <w:rFonts w:ascii="Times New Roman" w:eastAsiaTheme="minorEastAsia" w:hAnsi="Times New Roman" w:cs="Times New Roman"/>
          <w:sz w:val="20"/>
          <w:szCs w:val="20"/>
          <w:lang w:eastAsia="ru-RU"/>
        </w:rPr>
        <w:t>об образовании и о квалификации</w:t>
      </w: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3873D4" w:rsidRPr="00F31C81" w:rsidRDefault="003873D4" w:rsidP="00F31C81">
      <w:pPr>
        <w:pStyle w:val="ConsPlusNonformat"/>
        <w:jc w:val="both"/>
        <w:rPr>
          <w:rFonts w:ascii="Times New Roman" w:hAnsi="Times New Roman" w:cs="Times New Roman"/>
        </w:rPr>
      </w:pPr>
      <w:bookmarkStart w:id="26" w:name="P756"/>
      <w:bookmarkEnd w:id="26"/>
      <w:r w:rsidRPr="00F31C81">
        <w:rPr>
          <w:rFonts w:ascii="Times New Roman" w:hAnsi="Times New Roman" w:cs="Times New Roman"/>
        </w:rPr>
        <w:t xml:space="preserve">                                 Заявление</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о предоставлении государственной услуги по организации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временного трудоустройства несовершеннолетних граждан</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в возрасте от 14 до 18 лет</w:t>
      </w:r>
    </w:p>
    <w:p w:rsidR="003873D4" w:rsidRPr="00F31C81" w:rsidRDefault="003873D4" w:rsidP="00F31C81">
      <w:pPr>
        <w:pStyle w:val="ConsPlusNonformat"/>
        <w:jc w:val="both"/>
        <w:rPr>
          <w:rFonts w:ascii="Times New Roman" w:hAnsi="Times New Roman" w:cs="Times New Roman"/>
        </w:rPr>
      </w:pP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 Фамилия, имя, отчество (при наличии)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2. Пол</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3. Дата рождения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lastRenderedPageBreak/>
        <w:t xml:space="preserve">    4. Гражданство</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5. ИНН</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6. СНИЛС</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7. Вид документа, удостоверяющего личность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8. Серия, номер документа, удостоверяющего личность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9. Дата выдачи документа, удостоверяющего личность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10. Кем выдан документ, удостоверяющий личность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14" name="Рисунок 14" descr="base_1_41082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10820_32770"/>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Я подтверждаю действительность паспортных данных</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11. Резюме</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12. Адрес:</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а) места жительства (постоянной регистрации):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субъект Российской Федерации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район, населенный пункт, улица</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дом, корпус, строение, квартира</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б) места пребывания (фактического пребывания):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субъект Российской Федерации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район, населенный пункт, улица</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дом, корпус, строение, квартира</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13. Способ связи: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а) телефон</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б) адрес электронной почты (при наличии)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14. Место оказания услуги: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а) субъект Российской Федерации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б) центр занятости населения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15. Наличие    групповой     заявки     организации, осуществляющей</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образовательную деятельность: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а) да:</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наименование    организации, осуществляющей    образовательную</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деятельность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идентификатор групповой заявки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б) нет</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16. Желаемая сфера деятельности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17. Желаемая должность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18. Предпочтительный месяц работы (выберите один предпочтительный месяц</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работы.  Трудоустройство будет осуществляться в выбранный месяц. Если в</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выбранный месяц Вам исполняется 18 лет, то трудоустройство возможно до даты</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наступления совершеннолетия)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13" name="Рисунок 13" descr="base_1_41082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410820_32771"/>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Май</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12" name="Рисунок 12" descr="base_1_41082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410820_32772"/>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Июнь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11" name="Рисунок 11" descr="base_1_41082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410820_3277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Июль</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10" name="Рисунок 10" descr="base_1_41082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410820_32774"/>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Август</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19.  Способ получения материальной поддержки (выберите одно из полей):</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Реквизиты</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9" name="Рисунок 9" descr="base_1_410820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410820_3277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а) расчетный счет</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8" name="Рисунок 8" descr="base_1_410820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410820_3277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б) карта "Мир"</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наименование банка получателя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БИК банка-получателя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счет получателя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ИНН банка-получателя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корреспондентский счет банка-получателя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20.  Социальный статус (если Вы относитесь к одной из нижеперечисленных</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категорий граждан, укажите это)</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7" name="Рисунок 7" descr="base_1_41082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410820_327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Инвалид</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6" name="Рисунок 6" descr="base_1_41082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410820_3277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Отношусь к детям-сиротам, детям, оставшимся без попечения родителей</w:t>
      </w:r>
    </w:p>
    <w:p w:rsidR="003873D4" w:rsidRPr="00F31C81" w:rsidRDefault="003873D4" w:rsidP="00F31C81">
      <w:pPr>
        <w:pStyle w:val="ConsPlusNonformat"/>
        <w:jc w:val="both"/>
        <w:rPr>
          <w:rFonts w:ascii="Times New Roman" w:hAnsi="Times New Roman" w:cs="Times New Roman"/>
        </w:rPr>
      </w:pP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Подтверждение данных:</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5" name="Рисунок 5" descr="base_1_41082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410820_32779"/>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Я подтверждаю, что ознакомился с положениями законодательства</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Российской Федерации о занятости населения.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lastRenderedPageBreak/>
        <w:t xml:space="preserve">    </w:t>
      </w:r>
      <w:r w:rsidRPr="00F31C81">
        <w:rPr>
          <w:rFonts w:ascii="Times New Roman" w:hAnsi="Times New Roman" w:cs="Times New Roman"/>
          <w:noProof/>
          <w:position w:val="-8"/>
        </w:rPr>
        <w:drawing>
          <wp:inline distT="0" distB="0" distL="0" distR="0">
            <wp:extent cx="180975" cy="238125"/>
            <wp:effectExtent l="0" t="0" r="9525" b="9525"/>
            <wp:docPr id="4" name="Рисунок 4" descr="base_1_410820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410820_32780"/>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Я подтверждаю свое согласие на обработку моих персональных данных в</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целях   принятия   решения   по   настоящему   обращению и предоставления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государственных услуг в области содействия занятости населения, в том числе</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на:</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направление    данного    обращения   в   государственный   орган,</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государственные учреждения службы занятости населения или должностному</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лицу, в компетенцию которых входит решение поставленных в обращении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вопросов;</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передачу моих персональных данных третьим лицам в целях принятия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решения по настоящему обращению и предоставления государственных услуг в</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области содействия занятости.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w:t>
      </w:r>
      <w:r w:rsidRPr="00F31C81">
        <w:rPr>
          <w:rFonts w:ascii="Times New Roman" w:hAnsi="Times New Roman" w:cs="Times New Roman"/>
          <w:noProof/>
          <w:position w:val="-8"/>
        </w:rPr>
        <w:drawing>
          <wp:inline distT="0" distB="0" distL="0" distR="0">
            <wp:extent cx="180975" cy="238125"/>
            <wp:effectExtent l="0" t="0" r="9525" b="9525"/>
            <wp:docPr id="3" name="Рисунок 3" descr="base_1_41082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410820_32781"/>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31C81">
        <w:rPr>
          <w:rFonts w:ascii="Times New Roman" w:hAnsi="Times New Roman" w:cs="Times New Roman"/>
        </w:rPr>
        <w:t xml:space="preserve"> Я ознакомлен, что для заключения трудового договора будет необходимо</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предоставить работодателю следующие документы:</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паспорт гражданина Российской Федерации;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индивидуальная программа реабилитации или </w:t>
      </w:r>
      <w:proofErr w:type="spellStart"/>
      <w:r w:rsidRPr="00F31C81">
        <w:rPr>
          <w:rFonts w:ascii="Times New Roman" w:hAnsi="Times New Roman" w:cs="Times New Roman"/>
        </w:rPr>
        <w:t>абилитации</w:t>
      </w:r>
      <w:proofErr w:type="spellEnd"/>
      <w:r w:rsidRPr="00F31C81">
        <w:rPr>
          <w:rFonts w:ascii="Times New Roman" w:hAnsi="Times New Roman" w:cs="Times New Roman"/>
        </w:rPr>
        <w:t xml:space="preserve"> инвалида (при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наличии);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трудовая книжка и (или) сведения о трудовой деятельности (за</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исключением случаев, если трудовой договор заключается впервые);</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документ, подтверждающий регистрацию в системе индивидуального</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(персонифицированного) учета в форме электронного документа</w:t>
      </w:r>
      <w:r w:rsidR="00F92CDC">
        <w:rPr>
          <w:rFonts w:ascii="Times New Roman" w:hAnsi="Times New Roman" w:cs="Times New Roman"/>
        </w:rPr>
        <w:t xml:space="preserve"> </w:t>
      </w:r>
      <w:r w:rsidRPr="00F31C81">
        <w:rPr>
          <w:rFonts w:ascii="Times New Roman" w:hAnsi="Times New Roman" w:cs="Times New Roman"/>
        </w:rPr>
        <w:t>(СНИЛС);</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письменное согласие одного из родителей (попечителя) и органа опеки 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попечительства для лиц, достигших возраста четырнадцати лет;</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справка    из    образовательной    организации    об    обучении</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несовершеннолетнего;</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 xml:space="preserve">    -    медицинская    справка   от   терапевта   о   состоянии   здоровья</w:t>
      </w:r>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несовершеннолетнего  с  указанием  допуска  к  выбранному виду работ (</w:t>
      </w:r>
      <w:hyperlink r:id="rId29" w:history="1">
        <w:r w:rsidRPr="00F31C81">
          <w:rPr>
            <w:rFonts w:ascii="Times New Roman" w:hAnsi="Times New Roman" w:cs="Times New Roman"/>
            <w:color w:val="0000FF"/>
          </w:rPr>
          <w:t>форма</w:t>
        </w:r>
      </w:hyperlink>
    </w:p>
    <w:p w:rsidR="003873D4" w:rsidRPr="00F31C81" w:rsidRDefault="003873D4" w:rsidP="00F31C81">
      <w:pPr>
        <w:pStyle w:val="ConsPlusNonformat"/>
        <w:jc w:val="both"/>
        <w:rPr>
          <w:rFonts w:ascii="Times New Roman" w:hAnsi="Times New Roman" w:cs="Times New Roman"/>
        </w:rPr>
      </w:pPr>
      <w:r w:rsidRPr="00F31C81">
        <w:rPr>
          <w:rFonts w:ascii="Times New Roman" w:hAnsi="Times New Roman" w:cs="Times New Roman"/>
        </w:rPr>
        <w:t>086у).</w:t>
      </w:r>
    </w:p>
    <w:p w:rsidR="009635CC" w:rsidRPr="00F31C81" w:rsidRDefault="009635CC" w:rsidP="00F31C8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F31C81" w:rsidRDefault="009635CC" w:rsidP="00F31C8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Default="009635CC" w:rsidP="00F31C8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14308B" w:rsidRDefault="0014308B" w:rsidP="00F31C8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14308B" w:rsidRPr="00F31C81" w:rsidRDefault="0014308B" w:rsidP="00F31C8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F31C81" w:rsidRDefault="009635CC" w:rsidP="00F31C8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F31C81" w:rsidRDefault="009635CC" w:rsidP="009635CC">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Приложение 3</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к Административному регламенту</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предоставления государственной услуги</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по организации временного трудоустройства</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несовершеннолетних граждан в возрасте</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от 14 до 18 лет в свободное от учебы время,</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безработных граждан, испытывающих трудности</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в поиске работы, безработных граждан</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в возрасте от 18 до 25 лет, имеющих</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среднее профессиональное образование</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или высшее образование и ищущих работу</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в течение года с даты выдачи им документа</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об образовании и о квалификации</w:t>
      </w:r>
    </w:p>
    <w:p w:rsidR="009635CC" w:rsidRPr="00F31C81"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Форма утверждена Приказом Минтруда России</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от 20.10.2021 N 738 "Об утверждении</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форм бланков документов, связанных</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с предоставлением государственных</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услуг в области содействия</w:t>
      </w:r>
    </w:p>
    <w:p w:rsidR="009635CC" w:rsidRPr="00F31C81"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занятости населения"</w:t>
      </w:r>
    </w:p>
    <w:p w:rsidR="009635CC" w:rsidRPr="00F31C81"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__________________________________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___________________________________</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  </w:t>
      </w:r>
      <w:proofErr w:type="gramStart"/>
      <w:r w:rsidRPr="00F31C81">
        <w:rPr>
          <w:rFonts w:ascii="Times New Roman" w:eastAsiaTheme="minorEastAsia" w:hAnsi="Times New Roman" w:cs="Times New Roman"/>
          <w:sz w:val="20"/>
          <w:szCs w:val="20"/>
          <w:lang w:eastAsia="ru-RU"/>
        </w:rPr>
        <w:t xml:space="preserve">(наименование государственного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(наименование юридического</w:t>
      </w:r>
      <w:proofErr w:type="gramEnd"/>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       учреждения службы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лица/фамилия, имя,</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      занятости населения)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отчество (при наличии)</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индивидуального предпринимателя</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или физического лица)</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__________________________________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__________________________________</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lastRenderedPageBreak/>
        <w:t xml:space="preserve">__________________________________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__________________________________</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__________________________________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 xml:space="preserve"> __________________________________</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      </w:t>
      </w:r>
      <w:proofErr w:type="gramStart"/>
      <w:r w:rsidRPr="00F31C81">
        <w:rPr>
          <w:rFonts w:ascii="Times New Roman" w:eastAsiaTheme="minorEastAsia" w:hAnsi="Times New Roman" w:cs="Times New Roman"/>
          <w:sz w:val="20"/>
          <w:szCs w:val="20"/>
          <w:lang w:eastAsia="ru-RU"/>
        </w:rPr>
        <w:t xml:space="preserve">(адрес местонахождения,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(адрес места нахождения,</w:t>
      </w:r>
      <w:proofErr w:type="gramEnd"/>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       номер телефона, адрес                   </w:t>
      </w:r>
      <w:r w:rsidR="00F31C81">
        <w:rPr>
          <w:rFonts w:ascii="Times New Roman" w:eastAsiaTheme="minorEastAsia" w:hAnsi="Times New Roman" w:cs="Times New Roman"/>
          <w:sz w:val="20"/>
          <w:szCs w:val="20"/>
          <w:lang w:eastAsia="ru-RU"/>
        </w:rPr>
        <w:t xml:space="preserve">                                                      </w:t>
      </w:r>
      <w:r w:rsidRPr="00F31C81">
        <w:rPr>
          <w:rFonts w:ascii="Times New Roman" w:eastAsiaTheme="minorEastAsia" w:hAnsi="Times New Roman" w:cs="Times New Roman"/>
          <w:sz w:val="20"/>
          <w:szCs w:val="20"/>
          <w:lang w:eastAsia="ru-RU"/>
        </w:rPr>
        <w:t>проезд, номер телефона)</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        электронной почты)</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F31C81" w:rsidRDefault="009635CC" w:rsidP="00F31C81">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27" w:name="P878"/>
      <w:bookmarkEnd w:id="27"/>
      <w:r w:rsidRPr="00F31C81">
        <w:rPr>
          <w:rFonts w:ascii="Times New Roman" w:eastAsiaTheme="minorEastAsia" w:hAnsi="Times New Roman" w:cs="Times New Roman"/>
          <w:sz w:val="20"/>
          <w:szCs w:val="20"/>
          <w:lang w:eastAsia="ru-RU"/>
        </w:rPr>
        <w:t>НАПРАВЛЕНИЕ</w:t>
      </w:r>
    </w:p>
    <w:p w:rsidR="009635CC" w:rsidRPr="00F31C81" w:rsidRDefault="009635CC" w:rsidP="00F31C81">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ДЛЯ УЧАСТИЯ ВО ВРЕМЕННОМ ТРУДОУСТРОЙСТВЕ</w:t>
      </w:r>
    </w:p>
    <w:p w:rsidR="009635CC" w:rsidRPr="00F31C81"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Гражданин_____</w:t>
      </w:r>
      <w:r w:rsidR="00F31C81">
        <w:rPr>
          <w:rFonts w:ascii="Times New Roman" w:eastAsiaTheme="minorEastAsia" w:hAnsi="Times New Roman" w:cs="Times New Roman"/>
          <w:sz w:val="20"/>
          <w:szCs w:val="20"/>
          <w:lang w:eastAsia="ru-RU"/>
        </w:rPr>
        <w:t>__________________</w:t>
      </w:r>
      <w:r w:rsidRPr="00F31C81">
        <w:rPr>
          <w:rFonts w:ascii="Times New Roman" w:eastAsiaTheme="minorEastAsia" w:hAnsi="Times New Roman" w:cs="Times New Roman"/>
          <w:sz w:val="20"/>
          <w:szCs w:val="20"/>
          <w:lang w:eastAsia="ru-RU"/>
        </w:rPr>
        <w:t>_________________________________________________________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(фамилия, имя, отчество (при наличии)</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направляется   для   замещения  временного  рабочего  места,  созданного  </w:t>
      </w:r>
      <w:proofErr w:type="gramStart"/>
      <w:r w:rsidRPr="00F31C81">
        <w:rPr>
          <w:rFonts w:ascii="Times New Roman" w:eastAsiaTheme="minorEastAsia" w:hAnsi="Times New Roman" w:cs="Times New Roman"/>
          <w:sz w:val="20"/>
          <w:szCs w:val="20"/>
          <w:lang w:eastAsia="ru-RU"/>
        </w:rPr>
        <w:t>в</w:t>
      </w:r>
      <w:proofErr w:type="gramEnd"/>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соответствии с договором от "___" ___________ 20___ г. </w:t>
      </w:r>
      <w:r w:rsidR="00F31C81">
        <w:rPr>
          <w:rFonts w:ascii="Times New Roman" w:eastAsiaTheme="minorEastAsia" w:hAnsi="Times New Roman" w:cs="Times New Roman"/>
          <w:sz w:val="20"/>
          <w:szCs w:val="20"/>
          <w:lang w:eastAsia="ru-RU"/>
        </w:rPr>
        <w:t>№</w:t>
      </w:r>
      <w:r w:rsidRPr="00F31C81">
        <w:rPr>
          <w:rFonts w:ascii="Times New Roman" w:eastAsiaTheme="minorEastAsia" w:hAnsi="Times New Roman" w:cs="Times New Roman"/>
          <w:sz w:val="20"/>
          <w:szCs w:val="20"/>
          <w:lang w:eastAsia="ru-RU"/>
        </w:rPr>
        <w:t xml:space="preserve"> 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Рекомендуется на должность, по профессии (специальности)</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___________________________________________________________________________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(нужное указать)</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Просим письменно сообщить о принятом решении 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Номер телефона для справок __________________ "___"___________ 20___ г.</w:t>
      </w:r>
    </w:p>
    <w:p w:rsidR="009635CC" w:rsidRPr="00F31C81" w:rsidRDefault="00F31C81"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__________________________________________________________________________________________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(должность, подпись, фамилия, имя, отчество (при наличии)</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работника государственного учреждения службы</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занятости населения)</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(линия отрыва)</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Результат рассмотрения кандидатуры гражданина</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Гражданин ______</w:t>
      </w:r>
      <w:r w:rsidR="00F31C81">
        <w:rPr>
          <w:rFonts w:ascii="Times New Roman" w:eastAsiaTheme="minorEastAsia" w:hAnsi="Times New Roman" w:cs="Times New Roman"/>
          <w:sz w:val="20"/>
          <w:szCs w:val="20"/>
          <w:lang w:eastAsia="ru-RU"/>
        </w:rPr>
        <w:t>_____________</w:t>
      </w:r>
      <w:r w:rsidRPr="00F31C81">
        <w:rPr>
          <w:rFonts w:ascii="Times New Roman" w:eastAsiaTheme="minorEastAsia" w:hAnsi="Times New Roman" w:cs="Times New Roman"/>
          <w:sz w:val="20"/>
          <w:szCs w:val="20"/>
          <w:lang w:eastAsia="ru-RU"/>
        </w:rPr>
        <w:t>_______________________________________________________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(фамилия, имя, отчество (при наличии)</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Принимается  на временное рабочее место с "___"_____________20___ г. </w:t>
      </w:r>
      <w:proofErr w:type="gramStart"/>
      <w:r w:rsidRPr="00F31C81">
        <w:rPr>
          <w:rFonts w:ascii="Times New Roman" w:eastAsiaTheme="minorEastAsia" w:hAnsi="Times New Roman" w:cs="Times New Roman"/>
          <w:sz w:val="20"/>
          <w:szCs w:val="20"/>
          <w:lang w:eastAsia="ru-RU"/>
        </w:rPr>
        <w:t>по</w:t>
      </w:r>
      <w:proofErr w:type="gramEnd"/>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"___"___________20___  г.  Приказ  от "___"___________20___  г. N 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с ним заключен срочный трудовой договор от "___"__________20___ г. N 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на должность, по профессии (специальности) 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(нужное указать)</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Кандидатура отклонена в связи с _______________________________________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(указать причину)</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 xml:space="preserve">Гражданин  от участия во временном  трудоустройстве отказался в связи </w:t>
      </w:r>
      <w:proofErr w:type="gramStart"/>
      <w:r w:rsidRPr="00F31C81">
        <w:rPr>
          <w:rFonts w:ascii="Times New Roman" w:eastAsiaTheme="minorEastAsia" w:hAnsi="Times New Roman" w:cs="Times New Roman"/>
          <w:sz w:val="20"/>
          <w:szCs w:val="20"/>
          <w:lang w:eastAsia="ru-RU"/>
        </w:rPr>
        <w:t>с</w:t>
      </w:r>
      <w:proofErr w:type="gramEnd"/>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___________________________________________________________________________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(указать причину)</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___________________________________________________________________________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(наименование юридического лица/фамилия, имя, отчество (при наличии)</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индивидуального предпринимателя или физического лица)</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"___"_____________20___ г.        __________________________________</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(должность, подпись, фамилия, имя,</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отчество (при наличии) работодателя</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(его представителя))</w:t>
      </w: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p>
    <w:p w:rsidR="009635CC" w:rsidRPr="00F31C81" w:rsidRDefault="009635CC" w:rsidP="00F31C81">
      <w:pPr>
        <w:widowControl w:val="0"/>
        <w:autoSpaceDE w:val="0"/>
        <w:autoSpaceDN w:val="0"/>
        <w:spacing w:after="0" w:line="240" w:lineRule="auto"/>
        <w:rPr>
          <w:rFonts w:ascii="Times New Roman" w:eastAsiaTheme="minorEastAsia" w:hAnsi="Times New Roman" w:cs="Times New Roman"/>
          <w:sz w:val="20"/>
          <w:szCs w:val="20"/>
          <w:lang w:eastAsia="ru-RU"/>
        </w:rPr>
      </w:pPr>
      <w:r w:rsidRPr="00F31C81">
        <w:rPr>
          <w:rFonts w:ascii="Times New Roman" w:eastAsiaTheme="minorEastAsia" w:hAnsi="Times New Roman" w:cs="Times New Roman"/>
          <w:sz w:val="20"/>
          <w:szCs w:val="20"/>
          <w:lang w:eastAsia="ru-RU"/>
        </w:rPr>
        <w:t>М.П. (при наличии)</w:t>
      </w:r>
    </w:p>
    <w:p w:rsidR="009635CC" w:rsidRPr="009635CC" w:rsidRDefault="009635CC" w:rsidP="00F31C81">
      <w:pPr>
        <w:widowControl w:val="0"/>
        <w:autoSpaceDE w:val="0"/>
        <w:autoSpaceDN w:val="0"/>
        <w:spacing w:after="0" w:line="240" w:lineRule="auto"/>
        <w:ind w:firstLine="540"/>
        <w:jc w:val="center"/>
        <w:rPr>
          <w:rFonts w:ascii="Times New Roman" w:eastAsiaTheme="minorEastAsia" w:hAnsi="Times New Roman" w:cs="Times New Roman"/>
          <w:sz w:val="28"/>
          <w:szCs w:val="28"/>
          <w:lang w:eastAsia="ru-RU"/>
        </w:rPr>
      </w:pP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Pr="009635C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E36E7C" w:rsidRDefault="009635CC" w:rsidP="009635CC">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Приложение 4</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 Административному регламенту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предоставления государственной услуги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по организации временного трудоустройства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несовершеннолетних граждан в возрасте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от 14 до 18 лет в свободное от учебы время,</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безработных граждан, испытывающих трудности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поиске работы, безработных граждан</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возрасте от 18 до 25 лет, имеющих</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среднее профессиональное образование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или высшее образование и ищущих работу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течение года с даты выдачи им документа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об образовании и о квалификации</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28" w:name="P940"/>
      <w:bookmarkEnd w:id="28"/>
      <w:r w:rsidRPr="00E36E7C">
        <w:rPr>
          <w:rFonts w:ascii="Times New Roman" w:eastAsiaTheme="minorEastAsia" w:hAnsi="Times New Roman" w:cs="Times New Roman"/>
          <w:sz w:val="20"/>
          <w:szCs w:val="20"/>
          <w:lang w:eastAsia="ru-RU"/>
        </w:rPr>
        <w:t>РЕЗЮМЕ</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НЕСОВЕРШЕННОЛЕТНЕГО ГРАЖДАНИНА, ОБРАЩАЮЩЕГОСЯ С ЗАЯВЛЕНИЕМ</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 ПРЕДОСТАВЛЕНИИ ГОСУДАРСТВЕННОЙ УСЛУГИ ПО ОРГАНИЗАЦИИ</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ВРЕМЕННОГО ТРУДОУСТРОЙСТВА НЕСОВЕРШЕННОЛЕТНИХ ГРАЖДАН</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ВОЗРАСТЕ ОТ 14 ДО 18 ЛЕТ</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Фото (необязательно)</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 Фамилия, имя, отчество (при наличии)</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2. Пол</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3. Дата рождения</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4. Гражданство</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5. Контактная информация</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а) субъект Российской Федерации</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б) район, населенный пункт</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в) телефон (необязательно)</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г) адрес электронной почты (при наличии)</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 xml:space="preserve">д) </w:t>
      </w:r>
      <w:proofErr w:type="spellStart"/>
      <w:r w:rsidR="009635CC" w:rsidRPr="00E36E7C">
        <w:rPr>
          <w:rFonts w:ascii="Times New Roman" w:eastAsiaTheme="minorEastAsia" w:hAnsi="Times New Roman" w:cs="Times New Roman"/>
          <w:sz w:val="20"/>
          <w:szCs w:val="20"/>
          <w:lang w:eastAsia="ru-RU"/>
        </w:rPr>
        <w:t>Skype</w:t>
      </w:r>
      <w:proofErr w:type="spellEnd"/>
      <w:r w:rsidR="009635CC" w:rsidRPr="00E36E7C">
        <w:rPr>
          <w:rFonts w:ascii="Times New Roman" w:eastAsiaTheme="minorEastAsia" w:hAnsi="Times New Roman" w:cs="Times New Roman"/>
          <w:sz w:val="20"/>
          <w:szCs w:val="20"/>
          <w:lang w:eastAsia="ru-RU"/>
        </w:rPr>
        <w:t xml:space="preserve"> (необязательно)</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6. Сведения о трудовой деятельности (опыт работы) (необязательно)</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а) полное наименование работодателя</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б) торговая марка (бренд) работодателя</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в) профессия (должность, специальность)</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    </w:t>
      </w:r>
      <w:r w:rsidR="009635CC" w:rsidRPr="00E36E7C">
        <w:rPr>
          <w:rFonts w:ascii="Times New Roman" w:eastAsiaTheme="minorEastAsia" w:hAnsi="Times New Roman" w:cs="Times New Roman"/>
          <w:sz w:val="20"/>
          <w:szCs w:val="20"/>
          <w:lang w:eastAsia="ru-RU"/>
        </w:rPr>
        <w:t>г) месяц начала работы</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д) месяц окончания работы</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е) обязанности</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ж) достижения</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7. Ключевые навыки (необязательно)</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8. Профессиональные качества (необязательно)</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9. Образование</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а) уровень образования</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б) наименование образовательной организации</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год окончания обучения</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10. Желаемая заработная плата, руб.</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11. Желаемая сфера деятельности</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12. Желаемая должность</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13. График работы</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14. Тип занятости</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15. Готов приступить к работе с</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16. Владение языками (необязательно)</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а) язык</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 уровень владения</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17. Повышение квалификации/курсы (дополнительное образование) (при наличии)</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а) наименование курса</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б) наименование образовательной организации</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в) год окончания</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18. Иные документы (при наличии)</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а) медицинская книжка</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б) сертификаты, удостоверения</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19. Социальное положение (при наличии)</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а) инвалид</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б) сирота</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20. Рекомендации (необязательно)</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 xml:space="preserve">а) подтверждение согласия от </w:t>
      </w:r>
      <w:proofErr w:type="spellStart"/>
      <w:r w:rsidR="009635CC" w:rsidRPr="00E36E7C">
        <w:rPr>
          <w:rFonts w:ascii="Times New Roman" w:eastAsiaTheme="minorEastAsia" w:hAnsi="Times New Roman" w:cs="Times New Roman"/>
          <w:sz w:val="20"/>
          <w:szCs w:val="20"/>
          <w:lang w:eastAsia="ru-RU"/>
        </w:rPr>
        <w:t>рекомендателей</w:t>
      </w:r>
      <w:proofErr w:type="spellEnd"/>
      <w:r w:rsidR="009635CC" w:rsidRPr="00E36E7C">
        <w:rPr>
          <w:rFonts w:ascii="Times New Roman" w:eastAsiaTheme="minorEastAsia" w:hAnsi="Times New Roman" w:cs="Times New Roman"/>
          <w:sz w:val="20"/>
          <w:szCs w:val="20"/>
          <w:lang w:eastAsia="ru-RU"/>
        </w:rPr>
        <w:t xml:space="preserve"> на обработку персональных данных</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б) фамилия, имя, отчество (при наличии)</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в) должность</w:t>
      </w:r>
    </w:p>
    <w:p w:rsidR="009635CC" w:rsidRPr="00E36E7C" w:rsidRDefault="00E36E7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9635CC" w:rsidRPr="00E36E7C">
        <w:rPr>
          <w:rFonts w:ascii="Times New Roman" w:eastAsiaTheme="minorEastAsia" w:hAnsi="Times New Roman" w:cs="Times New Roman"/>
          <w:sz w:val="20"/>
          <w:szCs w:val="20"/>
          <w:lang w:eastAsia="ru-RU"/>
        </w:rPr>
        <w:t>г) служебный телефон</w:t>
      </w:r>
    </w:p>
    <w:p w:rsidR="009635CC" w:rsidRPr="00E36E7C" w:rsidRDefault="009635CC" w:rsidP="00E36E7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21. Конкурсы и движения (необязательно)</w:t>
      </w: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36E7C" w:rsidRPr="009635C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9635CC" w:rsidRPr="00E36E7C" w:rsidRDefault="009635CC" w:rsidP="009635CC">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Приложение 5</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 Административному регламенту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предоставления государственной услуги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по организации временного трудоустройства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несовершеннолетних граждан в возрасте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от 14 до 18 лет в свободное от учебы время,</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безработных граждан, испытывающих трудности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поиске работы, безработных граждан</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возрасте от 18 до 25 лет, имеющих</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среднее профессиональное образование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или высшее образование и ищущих работу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течение года с даты выдачи им документа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об образовании и о квалификации</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29" w:name="P1015"/>
      <w:bookmarkEnd w:id="29"/>
      <w:r w:rsidRPr="00E36E7C">
        <w:rPr>
          <w:rFonts w:ascii="Times New Roman" w:eastAsiaTheme="minorEastAsia" w:hAnsi="Times New Roman" w:cs="Times New Roman"/>
          <w:sz w:val="20"/>
          <w:szCs w:val="20"/>
          <w:lang w:eastAsia="ru-RU"/>
        </w:rPr>
        <w:t>ЗАЯВКА</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НА ОРГАНИЗАЦИЮ ВРЕМЕННОГО ТРУДОУСТРОЙСТВА НЕСОВЕРШЕННОЛЕТНИХ</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ГРАЖДАН В ВОЗРАСТЕ ОТ 14 ДО 18 ЛЕТ</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 Сведения об организации, осуществляющей образовательную деятельность:</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а) полное наименование организации, осуществляющей образовательную деятельность</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 ОГРН</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контактный телефон</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г) адрес электронной почты</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2. Адрес места нахождения:</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а) субъект Российской Федерации</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 район, населенный пункт, улица</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дом, корпус, строение</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3. Сведения о представителе организации, осуществляющей образовательную деятельность:</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а) фамилия, имя, отчество (при наличии)</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 должность</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4. Общие сведения о временном трудоустройстве:</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lastRenderedPageBreak/>
        <w:t>а) желаемый период временных работ</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 вид временных работ</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количество предполагаемых участников временных работ</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5. Место выполнения временных работ:</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а) субъект Российской Федерации</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 район, населенный пункт, улица</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дом, корпус</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6. Место оказания государственной услуги:</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а) субъект Российской Федерации</w:t>
      </w:r>
    </w:p>
    <w:p w:rsidR="009635CC" w:rsidRPr="00E36E7C" w:rsidRDefault="009635CC" w:rsidP="009635CC">
      <w:pPr>
        <w:widowControl w:val="0"/>
        <w:autoSpaceDE w:val="0"/>
        <w:autoSpaceDN w:val="0"/>
        <w:spacing w:before="200" w:after="0" w:line="240" w:lineRule="auto"/>
        <w:ind w:firstLine="540"/>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 центр занятости населения</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Приложение 6</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 Административному регламенту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предоставления государственной услуги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по организации временного трудоустройства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несовершеннолетних граждан в возрасте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от 14 до 18 лет в свободное от учебы время,</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безработных граждан, испытывающих трудности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поиске работы, безработных граждан</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возрасте от 18 до 25 лет, имеющих</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среднее профессиональное образование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или высшее образование и ищущих работу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течение года с даты выдачи им документа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об образовании и о квалификации</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14308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_____________________________________________________________________</w:t>
      </w:r>
    </w:p>
    <w:p w:rsidR="009635CC" w:rsidRPr="00E36E7C" w:rsidRDefault="009635CC" w:rsidP="0014308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(наименование государственного учреждения службы занятости населения)</w:t>
      </w:r>
    </w:p>
    <w:p w:rsidR="009635CC" w:rsidRPr="00E36E7C" w:rsidRDefault="009635CC" w:rsidP="0014308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_____________________________________________________________________</w:t>
      </w:r>
    </w:p>
    <w:p w:rsidR="009635CC" w:rsidRPr="00E36E7C" w:rsidRDefault="009635CC" w:rsidP="0014308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(адрес местонахождения, номер телефона, адрес электронной почты)</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14308B">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30" w:name="P1066"/>
      <w:bookmarkEnd w:id="30"/>
      <w:r w:rsidRPr="00E36E7C">
        <w:rPr>
          <w:rFonts w:ascii="Times New Roman" w:eastAsiaTheme="minorEastAsia" w:hAnsi="Times New Roman" w:cs="Times New Roman"/>
          <w:sz w:val="20"/>
          <w:szCs w:val="20"/>
          <w:lang w:eastAsia="ru-RU"/>
        </w:rPr>
        <w:t>ПРИКАЗ</w:t>
      </w:r>
    </w:p>
    <w:p w:rsidR="009635CC" w:rsidRPr="00E36E7C" w:rsidRDefault="009635CC" w:rsidP="0014308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ОБ ОКАЗАНИИ ГРАЖДАНИНУ МАТЕРИАЛЬНОЙ ПОДДЕРЖКИ</w:t>
      </w:r>
    </w:p>
    <w:p w:rsidR="009635CC" w:rsidRPr="00E36E7C" w:rsidRDefault="009635CC" w:rsidP="0014308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ПЕРИОД ВРЕМЕННОГО ТРУДОУСТРОЙСТВА</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14308B">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"___"_____________20___ г.                                N _______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Руководствуясь  Законом  Российской  Федерации  от  19  апреля  1991 г.</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N 1032-1 "О занятости населения в Российской Федерации", приказываю:</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Оказать  материальную  поддержку в  период участия во временных работах</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___________________________________________________________________________</w:t>
      </w:r>
    </w:p>
    <w:p w:rsidR="0014308B" w:rsidRDefault="009635CC" w:rsidP="0014308B">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(фамилия, имя, отч</w:t>
      </w:r>
      <w:r w:rsidR="0014308B">
        <w:rPr>
          <w:rFonts w:ascii="Times New Roman" w:eastAsiaTheme="minorEastAsia" w:hAnsi="Times New Roman" w:cs="Times New Roman"/>
          <w:sz w:val="20"/>
          <w:szCs w:val="20"/>
          <w:lang w:eastAsia="ru-RU"/>
        </w:rPr>
        <w:t>ество (при наличии) гражданина)</w:t>
      </w:r>
    </w:p>
    <w:p w:rsidR="009635CC" w:rsidRPr="00E36E7C" w:rsidRDefault="009635CC" w:rsidP="0014308B">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(личное дело получателя государственных услуг</w:t>
      </w:r>
      <w:r w:rsidR="0014308B">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от "___"___________20___ г. N 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размере __________ руб. _______ коп. на период с "___"___________20___ г.</w:t>
      </w:r>
      <w:r w:rsidR="0014308B">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по "___"___________20___ г.</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Работник</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государственного</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учреждения службы</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занятости населения  __</w:t>
      </w:r>
      <w:r w:rsidR="0014308B">
        <w:rPr>
          <w:rFonts w:ascii="Times New Roman" w:eastAsiaTheme="minorEastAsia" w:hAnsi="Times New Roman" w:cs="Times New Roman"/>
          <w:sz w:val="20"/>
          <w:szCs w:val="20"/>
          <w:lang w:eastAsia="ru-RU"/>
        </w:rPr>
        <w:t>_______</w:t>
      </w:r>
      <w:r w:rsidRPr="00E36E7C">
        <w:rPr>
          <w:rFonts w:ascii="Times New Roman" w:eastAsiaTheme="minorEastAsia" w:hAnsi="Times New Roman" w:cs="Times New Roman"/>
          <w:sz w:val="20"/>
          <w:szCs w:val="20"/>
          <w:lang w:eastAsia="ru-RU"/>
        </w:rPr>
        <w:t>_________   __________    _____________________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w:t>
      </w:r>
      <w:r w:rsidR="0014308B">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(должность)   </w:t>
      </w:r>
      <w:r w:rsidR="0014308B">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(подпись)          (Ф.И.О.)</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Направлено уведомление от  _____________________ N ________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w:t>
      </w:r>
      <w:r w:rsidR="0014308B">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(число, месяц, год)</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Уполномоченное лицо</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lastRenderedPageBreak/>
        <w:t xml:space="preserve">    государственного учреждения</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службы занятости населения      ______________     ________________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w:t>
      </w:r>
      <w:r w:rsidR="0014308B">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(подпись)           (Ф.И.О.)</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P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14308B" w:rsidRDefault="0014308B"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BC574F" w:rsidRDefault="00BC574F"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14308B" w:rsidRPr="00E36E7C" w:rsidRDefault="0014308B"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Приложение 7</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 Административному регламенту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предоставления государственной услуги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по организации временного трудоустройства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несовершеннолетних граждан в возрасте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от 14 до 18 лет в свободное от учебы время,</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безработных граждан, испытывающих трудности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поиске работы, безработных граждан</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возрасте от 18 до 25 лет, имеющих</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среднее профессиональное образование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или высшее образование и ищущих работу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течение года с даты выдачи им документа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об образовании и о квалификации</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_____________________________________________________________________</w:t>
      </w: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(наименование государственного учреждения службы занятости населения)</w:t>
      </w: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_____________________________________________________________________</w:t>
      </w: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(адрес местонахождения, номер телефона, адрес электронной почты)</w:t>
      </w: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bookmarkStart w:id="31" w:name="P1121"/>
      <w:bookmarkEnd w:id="31"/>
      <w:r w:rsidRPr="00E36E7C">
        <w:rPr>
          <w:rFonts w:ascii="Times New Roman" w:eastAsiaTheme="minorEastAsia" w:hAnsi="Times New Roman" w:cs="Times New Roman"/>
          <w:sz w:val="20"/>
          <w:szCs w:val="20"/>
          <w:lang w:eastAsia="ru-RU"/>
        </w:rPr>
        <w:t>ПРИКАЗ</w:t>
      </w: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 ПРЕКРАЩЕНИИ ВЫПЛАТЫ МАТЕРИАЛЬНОЙ ПОДДЕРЖКИ</w:t>
      </w: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ПЕРИОД ВРЕМЕННОГО ТРУДОУСТРОЙСТВА</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5C71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"___"_____________20___ г.                                N _______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Руководствуясь  Законом  Российской  Федерации  от  19  апреля  1991 г.</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N 1032-1 "О занятости населения в Российской Федерации", приказываю:</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Прекратить выплату материальной поддержки в период участия во временных</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работах ________________________________________</w:t>
      </w:r>
      <w:r w:rsidR="0014308B">
        <w:rPr>
          <w:rFonts w:ascii="Times New Roman" w:eastAsiaTheme="minorEastAsia" w:hAnsi="Times New Roman" w:cs="Times New Roman"/>
          <w:sz w:val="20"/>
          <w:szCs w:val="20"/>
          <w:lang w:eastAsia="ru-RU"/>
        </w:rPr>
        <w:t>_____________</w:t>
      </w:r>
      <w:r w:rsidRPr="00E36E7C">
        <w:rPr>
          <w:rFonts w:ascii="Times New Roman" w:eastAsiaTheme="minorEastAsia" w:hAnsi="Times New Roman" w:cs="Times New Roman"/>
          <w:sz w:val="20"/>
          <w:szCs w:val="20"/>
          <w:lang w:eastAsia="ru-RU"/>
        </w:rPr>
        <w:t>___________________________</w:t>
      </w:r>
    </w:p>
    <w:p w:rsidR="0014308B"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(фамилия, имя, отчество (при наличии)</w:t>
      </w:r>
      <w:r w:rsidR="005C71D2">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w:t>
      </w:r>
    </w:p>
    <w:p w:rsidR="009635CC" w:rsidRPr="00E36E7C" w:rsidRDefault="009635CC" w:rsidP="0014308B">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(личное дело получателя государственных услуг</w:t>
      </w:r>
      <w:r w:rsidR="0014308B">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от "___"___________20___ г. N _____)</w:t>
      </w:r>
    </w:p>
    <w:p w:rsidR="0014308B" w:rsidRDefault="0014308B"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с  "___"___________20___  г.  в  связи  с  досрочным прекращением временных</w:t>
      </w:r>
      <w:r w:rsidR="005C71D2">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работ.</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Работник</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государственного</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учреждения службы</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занятости населения  </w:t>
      </w:r>
      <w:r w:rsidR="0014308B">
        <w:rPr>
          <w:rFonts w:ascii="Times New Roman" w:eastAsiaTheme="minorEastAsia" w:hAnsi="Times New Roman" w:cs="Times New Roman"/>
          <w:sz w:val="20"/>
          <w:szCs w:val="20"/>
          <w:lang w:eastAsia="ru-RU"/>
        </w:rPr>
        <w:t>______</w:t>
      </w:r>
      <w:r w:rsidRPr="00E36E7C">
        <w:rPr>
          <w:rFonts w:ascii="Times New Roman" w:eastAsiaTheme="minorEastAsia" w:hAnsi="Times New Roman" w:cs="Times New Roman"/>
          <w:sz w:val="20"/>
          <w:szCs w:val="20"/>
          <w:lang w:eastAsia="ru-RU"/>
        </w:rPr>
        <w:t>_____</w:t>
      </w:r>
      <w:r w:rsidR="005C71D2">
        <w:rPr>
          <w:rFonts w:ascii="Times New Roman" w:eastAsiaTheme="minorEastAsia" w:hAnsi="Times New Roman" w:cs="Times New Roman"/>
          <w:sz w:val="20"/>
          <w:szCs w:val="20"/>
          <w:lang w:eastAsia="ru-RU"/>
        </w:rPr>
        <w:t>________</w:t>
      </w:r>
      <w:r w:rsidRPr="00E36E7C">
        <w:rPr>
          <w:rFonts w:ascii="Times New Roman" w:eastAsiaTheme="minorEastAsia" w:hAnsi="Times New Roman" w:cs="Times New Roman"/>
          <w:sz w:val="20"/>
          <w:szCs w:val="20"/>
          <w:lang w:eastAsia="ru-RU"/>
        </w:rPr>
        <w:t>______   __________    _____________________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w:t>
      </w:r>
      <w:r w:rsidR="005C71D2">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(должность)   </w:t>
      </w:r>
      <w:r w:rsidR="005C71D2">
        <w:rPr>
          <w:rFonts w:ascii="Times New Roman" w:eastAsiaTheme="minorEastAsia" w:hAnsi="Times New Roman" w:cs="Times New Roman"/>
          <w:sz w:val="20"/>
          <w:szCs w:val="20"/>
          <w:lang w:eastAsia="ru-RU"/>
        </w:rPr>
        <w:t xml:space="preserve">    </w:t>
      </w:r>
      <w:r w:rsidR="0014308B">
        <w:rPr>
          <w:rFonts w:ascii="Times New Roman" w:eastAsiaTheme="minorEastAsia" w:hAnsi="Times New Roman" w:cs="Times New Roman"/>
          <w:sz w:val="20"/>
          <w:szCs w:val="20"/>
          <w:lang w:eastAsia="ru-RU"/>
        </w:rPr>
        <w:t xml:space="preserve">                </w:t>
      </w:r>
      <w:r w:rsidR="005C71D2">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(подпись)          (Ф.И.О.)</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Направлено уведомление от  _____________________ N ________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w:t>
      </w:r>
      <w:r w:rsidR="005C71D2">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w:t>
      </w:r>
      <w:r w:rsidR="0014308B">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(число, месяц, год)</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Уполномоченное лицо</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государственного учреждения</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службы занятости населения      ______________     ________________</w:t>
      </w:r>
    </w:p>
    <w:p w:rsidR="009635CC" w:rsidRPr="00E36E7C" w:rsidRDefault="009635CC" w:rsidP="009635CC">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 xml:space="preserve">                                     </w:t>
      </w:r>
      <w:r w:rsidR="005C71D2">
        <w:rPr>
          <w:rFonts w:ascii="Times New Roman" w:eastAsiaTheme="minorEastAsia" w:hAnsi="Times New Roman" w:cs="Times New Roman"/>
          <w:sz w:val="20"/>
          <w:szCs w:val="20"/>
          <w:lang w:eastAsia="ru-RU"/>
        </w:rPr>
        <w:t xml:space="preserve">                            </w:t>
      </w:r>
      <w:r w:rsidRPr="00E36E7C">
        <w:rPr>
          <w:rFonts w:ascii="Times New Roman" w:eastAsiaTheme="minorEastAsia" w:hAnsi="Times New Roman" w:cs="Times New Roman"/>
          <w:sz w:val="20"/>
          <w:szCs w:val="20"/>
          <w:lang w:eastAsia="ru-RU"/>
        </w:rPr>
        <w:t xml:space="preserve">  (подпись)           (Ф.И.О.)</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14308B" w:rsidRDefault="0014308B"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E36E7C" w:rsidRPr="00E36E7C" w:rsidRDefault="00E36E7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right"/>
        <w:outlineLvl w:val="1"/>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Приложение 8</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 Административному регламенту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предоставления государственной услуги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по организации временного трудоустройства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несовершеннолетних граждан в возрасте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от 14 до 18 лет в свободное от учебы время,</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безработных граждан, испытывающих трудности</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поиске работы, безработных граждан</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возрасте от 18 до 25 лет, имеющих</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среднее профессиональное образование</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или высшее образование и ищущих работу</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 течение года с даты выдачи им документа</w:t>
      </w:r>
    </w:p>
    <w:p w:rsidR="009635CC" w:rsidRPr="00E36E7C" w:rsidRDefault="009635CC" w:rsidP="009635CC">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об образовании и о квалификации</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E36E7C">
        <w:rPr>
          <w:rFonts w:ascii="Times New Roman" w:eastAsiaTheme="minorEastAsia" w:hAnsi="Times New Roman" w:cs="Times New Roman"/>
          <w:b/>
          <w:sz w:val="20"/>
          <w:szCs w:val="20"/>
          <w:lang w:eastAsia="ru-RU"/>
        </w:rPr>
        <w:t>ПЕРЕЧЕНЬ</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E36E7C">
        <w:rPr>
          <w:rFonts w:ascii="Times New Roman" w:eastAsiaTheme="minorEastAsia" w:hAnsi="Times New Roman" w:cs="Times New Roman"/>
          <w:b/>
          <w:sz w:val="20"/>
          <w:szCs w:val="20"/>
          <w:lang w:eastAsia="ru-RU"/>
        </w:rPr>
        <w:t>ОБЩИХ ПРИЗНАКОВ, ПО КОТОРЫМ ОБЪЕДИНЯЮТСЯ КАТЕГОРИИ</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E36E7C">
        <w:rPr>
          <w:rFonts w:ascii="Times New Roman" w:eastAsiaTheme="minorEastAsia" w:hAnsi="Times New Roman" w:cs="Times New Roman"/>
          <w:b/>
          <w:sz w:val="20"/>
          <w:szCs w:val="20"/>
          <w:lang w:eastAsia="ru-RU"/>
        </w:rPr>
        <w:t>ЗАЯВИТЕЛЕЙ, А ТАКЖЕ КОМБИНАЦИИ ПРИЗНАКОВ ЗАЯВИТЕЛЕЙ, КАЖДАЯ</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E36E7C">
        <w:rPr>
          <w:rFonts w:ascii="Times New Roman" w:eastAsiaTheme="minorEastAsia" w:hAnsi="Times New Roman" w:cs="Times New Roman"/>
          <w:b/>
          <w:sz w:val="20"/>
          <w:szCs w:val="20"/>
          <w:lang w:eastAsia="ru-RU"/>
        </w:rPr>
        <w:t>ИЗ КОТОРЫХ СООТВЕТСТВУЕТ ОДНОМУ ВАРИАНТУ ПРЕДОСТАВЛЕНИЯ</w:t>
      </w:r>
    </w:p>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b/>
          <w:sz w:val="20"/>
          <w:szCs w:val="20"/>
          <w:lang w:eastAsia="ru-RU"/>
        </w:rPr>
      </w:pPr>
      <w:r w:rsidRPr="00E36E7C">
        <w:rPr>
          <w:rFonts w:ascii="Times New Roman" w:eastAsiaTheme="minorEastAsia" w:hAnsi="Times New Roman" w:cs="Times New Roman"/>
          <w:b/>
          <w:sz w:val="20"/>
          <w:szCs w:val="20"/>
          <w:lang w:eastAsia="ru-RU"/>
        </w:rPr>
        <w:t>ГОСУДАРСТВЕННОЙ УСЛУГИ</w:t>
      </w:r>
    </w:p>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88"/>
        <w:gridCol w:w="4592"/>
      </w:tblGrid>
      <w:tr w:rsidR="009635CC" w:rsidRPr="00E36E7C" w:rsidTr="009635CC">
        <w:tc>
          <w:tcPr>
            <w:tcW w:w="8504" w:type="dxa"/>
            <w:gridSpan w:val="3"/>
          </w:tcPr>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Признаки, по которым объединяются категории заявителей</w:t>
            </w:r>
          </w:p>
        </w:tc>
      </w:tr>
      <w:tr w:rsidR="009635CC" w:rsidRPr="00E36E7C" w:rsidTr="009635CC">
        <w:tc>
          <w:tcPr>
            <w:tcW w:w="624" w:type="dxa"/>
          </w:tcPr>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N п/п</w:t>
            </w:r>
          </w:p>
        </w:tc>
        <w:tc>
          <w:tcPr>
            <w:tcW w:w="3288"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Общие признаки</w:t>
            </w:r>
          </w:p>
        </w:tc>
        <w:tc>
          <w:tcPr>
            <w:tcW w:w="4592"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Категории заявителей</w:t>
            </w:r>
          </w:p>
        </w:tc>
      </w:tr>
      <w:tr w:rsidR="009635CC" w:rsidRPr="00E36E7C" w:rsidTr="009635CC">
        <w:tc>
          <w:tcPr>
            <w:tcW w:w="624" w:type="dxa"/>
          </w:tcPr>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w:t>
            </w:r>
          </w:p>
        </w:tc>
        <w:tc>
          <w:tcPr>
            <w:tcW w:w="3288"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Категории граждан, указанных в части 2 Административного регламента</w:t>
            </w:r>
          </w:p>
        </w:tc>
        <w:tc>
          <w:tcPr>
            <w:tcW w:w="4592" w:type="dxa"/>
            <w:vAlign w:val="bottom"/>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Заявитель-несовершеннолетий гражданин;</w:t>
            </w:r>
          </w:p>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заявитель-безработный гражданин;</w:t>
            </w:r>
          </w:p>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заявитель-</w:t>
            </w:r>
            <w:r w:rsidR="00150430" w:rsidRPr="005C310D">
              <w:rPr>
                <w:rFonts w:ascii="Times New Roman" w:hAnsi="Times New Roman"/>
                <w:sz w:val="26"/>
                <w:szCs w:val="26"/>
              </w:rPr>
              <w:t xml:space="preserve"> </w:t>
            </w:r>
            <w:r w:rsidR="00150430" w:rsidRPr="00150430">
              <w:rPr>
                <w:rFonts w:ascii="Times New Roman" w:hAnsi="Times New Roman"/>
                <w:sz w:val="20"/>
                <w:szCs w:val="20"/>
              </w:rPr>
              <w:t>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tc>
      </w:tr>
      <w:tr w:rsidR="009635CC" w:rsidRPr="00E36E7C" w:rsidTr="009635CC">
        <w:tc>
          <w:tcPr>
            <w:tcW w:w="624" w:type="dxa"/>
          </w:tcPr>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N п/п</w:t>
            </w:r>
          </w:p>
        </w:tc>
        <w:tc>
          <w:tcPr>
            <w:tcW w:w="3288"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Комбинации признаков</w:t>
            </w:r>
          </w:p>
        </w:tc>
        <w:tc>
          <w:tcPr>
            <w:tcW w:w="4592"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Вариант предоставления государственной услуги</w:t>
            </w:r>
          </w:p>
        </w:tc>
      </w:tr>
      <w:tr w:rsidR="009635CC" w:rsidRPr="00E36E7C" w:rsidTr="009635CC">
        <w:tc>
          <w:tcPr>
            <w:tcW w:w="624" w:type="dxa"/>
          </w:tcPr>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1</w:t>
            </w:r>
          </w:p>
        </w:tc>
        <w:tc>
          <w:tcPr>
            <w:tcW w:w="3288"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Заявители, принявшие решение о получении государственной услуги в дистанционном формате</w:t>
            </w:r>
          </w:p>
        </w:tc>
        <w:tc>
          <w:tcPr>
            <w:tcW w:w="4592"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Дистанционный вариант предоставления государственной услуги</w:t>
            </w:r>
          </w:p>
        </w:tc>
      </w:tr>
      <w:tr w:rsidR="009635CC" w:rsidRPr="00E36E7C" w:rsidTr="009635CC">
        <w:tc>
          <w:tcPr>
            <w:tcW w:w="624" w:type="dxa"/>
          </w:tcPr>
          <w:p w:rsidR="009635CC" w:rsidRPr="00E36E7C" w:rsidRDefault="009635CC" w:rsidP="009635CC">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2</w:t>
            </w:r>
          </w:p>
        </w:tc>
        <w:tc>
          <w:tcPr>
            <w:tcW w:w="3288"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Заявители, принявшие решение о получении государственной услуги с очной (личной) явкой в центр занятости населения</w:t>
            </w:r>
          </w:p>
        </w:tc>
        <w:tc>
          <w:tcPr>
            <w:tcW w:w="4592" w:type="dxa"/>
          </w:tcPr>
          <w:p w:rsidR="009635CC" w:rsidRPr="00E36E7C" w:rsidRDefault="009635CC" w:rsidP="009635CC">
            <w:pPr>
              <w:widowControl w:val="0"/>
              <w:autoSpaceDE w:val="0"/>
              <w:autoSpaceDN w:val="0"/>
              <w:spacing w:after="0" w:line="240" w:lineRule="auto"/>
              <w:rPr>
                <w:rFonts w:ascii="Times New Roman" w:eastAsiaTheme="minorEastAsia" w:hAnsi="Times New Roman" w:cs="Times New Roman"/>
                <w:sz w:val="20"/>
                <w:szCs w:val="20"/>
                <w:lang w:eastAsia="ru-RU"/>
              </w:rPr>
            </w:pPr>
            <w:r w:rsidRPr="00E36E7C">
              <w:rPr>
                <w:rFonts w:ascii="Times New Roman" w:eastAsiaTheme="minorEastAsia" w:hAnsi="Times New Roman" w:cs="Times New Roman"/>
                <w:sz w:val="20"/>
                <w:szCs w:val="20"/>
                <w:lang w:eastAsia="ru-RU"/>
              </w:rPr>
              <w:t>Комбинированный вариант предоставления государственной услуги (дистанционный с необходимостью очного (личного) присутствия)</w:t>
            </w:r>
          </w:p>
        </w:tc>
      </w:tr>
    </w:tbl>
    <w:p w:rsidR="009635CC" w:rsidRPr="00E36E7C" w:rsidRDefault="009635CC" w:rsidP="009635CC">
      <w:pPr>
        <w:widowControl w:val="0"/>
        <w:autoSpaceDE w:val="0"/>
        <w:autoSpaceDN w:val="0"/>
        <w:spacing w:after="0" w:line="240" w:lineRule="auto"/>
        <w:ind w:firstLine="540"/>
        <w:jc w:val="both"/>
        <w:rPr>
          <w:rFonts w:ascii="Times New Roman" w:eastAsiaTheme="minorEastAsia" w:hAnsi="Times New Roman" w:cs="Times New Roman"/>
          <w:sz w:val="20"/>
          <w:szCs w:val="20"/>
          <w:lang w:eastAsia="ru-RU"/>
        </w:rPr>
      </w:pPr>
    </w:p>
    <w:p w:rsidR="00214BAF" w:rsidRPr="00E36E7C" w:rsidRDefault="00214BAF" w:rsidP="00214BAF">
      <w:pPr>
        <w:pStyle w:val="ConsPlusNormal"/>
        <w:jc w:val="right"/>
        <w:rPr>
          <w:rFonts w:ascii="Times New Roman" w:hAnsi="Times New Roman" w:cs="Times New Roman"/>
          <w:sz w:val="20"/>
        </w:rPr>
      </w:pPr>
    </w:p>
    <w:p w:rsidR="00214BAF" w:rsidRPr="00E36E7C" w:rsidRDefault="00214BAF" w:rsidP="00214BAF">
      <w:pPr>
        <w:pStyle w:val="ConsPlusNormal"/>
        <w:jc w:val="right"/>
        <w:rPr>
          <w:rFonts w:ascii="Times New Roman" w:hAnsi="Times New Roman" w:cs="Times New Roman"/>
          <w:sz w:val="20"/>
        </w:rPr>
      </w:pPr>
    </w:p>
    <w:p w:rsidR="00214BAF" w:rsidRPr="00E36E7C" w:rsidRDefault="00214BAF" w:rsidP="00214BAF">
      <w:pPr>
        <w:pStyle w:val="ConsPlusNormal"/>
        <w:jc w:val="right"/>
        <w:rPr>
          <w:rFonts w:ascii="Times New Roman" w:hAnsi="Times New Roman" w:cs="Times New Roman"/>
          <w:sz w:val="20"/>
        </w:rPr>
      </w:pPr>
    </w:p>
    <w:p w:rsidR="00214BAF" w:rsidRPr="00E36E7C" w:rsidRDefault="00214BAF" w:rsidP="00214BAF">
      <w:pPr>
        <w:pStyle w:val="ConsPlusNormal"/>
        <w:jc w:val="right"/>
        <w:rPr>
          <w:rFonts w:ascii="Times New Roman" w:hAnsi="Times New Roman" w:cs="Times New Roman"/>
          <w:sz w:val="20"/>
        </w:rPr>
      </w:pPr>
    </w:p>
    <w:p w:rsidR="00214BAF" w:rsidRPr="00E36E7C" w:rsidRDefault="00214BAF" w:rsidP="00214BAF">
      <w:pPr>
        <w:pStyle w:val="ConsPlusNormal"/>
        <w:jc w:val="right"/>
        <w:rPr>
          <w:rFonts w:ascii="Times New Roman" w:hAnsi="Times New Roman" w:cs="Times New Roman"/>
          <w:sz w:val="20"/>
        </w:rPr>
      </w:pPr>
    </w:p>
    <w:p w:rsidR="00214BAF" w:rsidRPr="00E36E7C" w:rsidRDefault="00214BAF" w:rsidP="00214BAF">
      <w:pPr>
        <w:pStyle w:val="ConsPlusNormal"/>
        <w:jc w:val="right"/>
        <w:rPr>
          <w:rFonts w:ascii="Times New Roman" w:hAnsi="Times New Roman" w:cs="Times New Roman"/>
          <w:sz w:val="20"/>
        </w:rPr>
      </w:pPr>
    </w:p>
    <w:p w:rsidR="00214BAF" w:rsidRPr="00E36E7C" w:rsidRDefault="00214BAF" w:rsidP="00214BAF">
      <w:pPr>
        <w:pStyle w:val="ConsPlusNormal"/>
        <w:jc w:val="right"/>
        <w:rPr>
          <w:rFonts w:ascii="Times New Roman" w:hAnsi="Times New Roman" w:cs="Times New Roman"/>
          <w:sz w:val="20"/>
        </w:rPr>
      </w:pPr>
    </w:p>
    <w:p w:rsidR="009635CC" w:rsidRPr="00E36E7C" w:rsidRDefault="009635CC" w:rsidP="00214BAF">
      <w:pPr>
        <w:pStyle w:val="ConsPlusNormal"/>
        <w:jc w:val="right"/>
        <w:rPr>
          <w:rFonts w:ascii="Times New Roman" w:hAnsi="Times New Roman" w:cs="Times New Roman"/>
          <w:sz w:val="20"/>
        </w:rPr>
      </w:pPr>
    </w:p>
    <w:p w:rsidR="009635CC" w:rsidRDefault="009635CC" w:rsidP="00214BAF">
      <w:pPr>
        <w:pStyle w:val="ConsPlusNormal"/>
        <w:jc w:val="right"/>
        <w:rPr>
          <w:rFonts w:ascii="Times New Roman" w:hAnsi="Times New Roman" w:cs="Times New Roman"/>
          <w:sz w:val="28"/>
          <w:szCs w:val="28"/>
        </w:rPr>
      </w:pPr>
    </w:p>
    <w:p w:rsidR="009635CC" w:rsidRDefault="009635CC" w:rsidP="00214BAF">
      <w:pPr>
        <w:pStyle w:val="ConsPlusNormal"/>
        <w:jc w:val="right"/>
        <w:rPr>
          <w:rFonts w:ascii="Times New Roman" w:hAnsi="Times New Roman" w:cs="Times New Roman"/>
          <w:sz w:val="28"/>
          <w:szCs w:val="28"/>
        </w:rPr>
      </w:pPr>
    </w:p>
    <w:p w:rsidR="009635CC" w:rsidRDefault="009635CC" w:rsidP="00214BAF">
      <w:pPr>
        <w:pStyle w:val="ConsPlusNormal"/>
        <w:jc w:val="right"/>
        <w:rPr>
          <w:rFonts w:ascii="Times New Roman" w:hAnsi="Times New Roman" w:cs="Times New Roman"/>
          <w:sz w:val="28"/>
          <w:szCs w:val="28"/>
        </w:rPr>
      </w:pPr>
    </w:p>
    <w:p w:rsidR="009635CC" w:rsidRDefault="009635CC" w:rsidP="00214BAF">
      <w:pPr>
        <w:pStyle w:val="ConsPlusNormal"/>
        <w:jc w:val="right"/>
        <w:rPr>
          <w:rFonts w:ascii="Times New Roman" w:hAnsi="Times New Roman" w:cs="Times New Roman"/>
          <w:sz w:val="28"/>
          <w:szCs w:val="28"/>
        </w:rPr>
      </w:pPr>
    </w:p>
    <w:p w:rsidR="009635CC" w:rsidRDefault="009635CC" w:rsidP="00214BAF">
      <w:pPr>
        <w:pStyle w:val="ConsPlusNormal"/>
        <w:jc w:val="right"/>
        <w:rPr>
          <w:rFonts w:ascii="Times New Roman" w:hAnsi="Times New Roman" w:cs="Times New Roman"/>
          <w:sz w:val="28"/>
          <w:szCs w:val="28"/>
        </w:rPr>
      </w:pPr>
    </w:p>
    <w:p w:rsidR="009635CC" w:rsidRDefault="009635CC" w:rsidP="00214BAF">
      <w:pPr>
        <w:pStyle w:val="ConsPlusNormal"/>
        <w:jc w:val="right"/>
        <w:rPr>
          <w:rFonts w:ascii="Times New Roman" w:hAnsi="Times New Roman" w:cs="Times New Roman"/>
          <w:sz w:val="28"/>
          <w:szCs w:val="28"/>
        </w:rPr>
      </w:pPr>
    </w:p>
    <w:p w:rsidR="009635CC" w:rsidRDefault="009635CC" w:rsidP="00214BAF">
      <w:pPr>
        <w:pStyle w:val="ConsPlusNormal"/>
        <w:jc w:val="right"/>
        <w:rPr>
          <w:rFonts w:ascii="Times New Roman" w:hAnsi="Times New Roman" w:cs="Times New Roman"/>
          <w:sz w:val="28"/>
          <w:szCs w:val="28"/>
        </w:rPr>
      </w:pPr>
    </w:p>
    <w:p w:rsidR="009635CC" w:rsidRDefault="009635CC" w:rsidP="00214BAF">
      <w:pPr>
        <w:pStyle w:val="ConsPlusNormal"/>
        <w:jc w:val="right"/>
        <w:rPr>
          <w:rFonts w:ascii="Times New Roman" w:hAnsi="Times New Roman" w:cs="Times New Roman"/>
          <w:sz w:val="28"/>
          <w:szCs w:val="28"/>
        </w:rPr>
      </w:pPr>
    </w:p>
    <w:sectPr w:rsidR="009635CC" w:rsidSect="00DB02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88D"/>
    <w:multiLevelType w:val="multilevel"/>
    <w:tmpl w:val="AA66BA32"/>
    <w:lvl w:ilvl="0">
      <w:start w:val="7"/>
      <w:numFmt w:val="decimal"/>
      <w:lvlText w:val="%1."/>
      <w:lvlJc w:val="left"/>
      <w:pPr>
        <w:ind w:left="17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1228378E"/>
    <w:multiLevelType w:val="hybridMultilevel"/>
    <w:tmpl w:val="C5280E54"/>
    <w:lvl w:ilvl="0" w:tplc="E288387E">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EF766B"/>
    <w:multiLevelType w:val="multilevel"/>
    <w:tmpl w:val="7CE4DD06"/>
    <w:lvl w:ilvl="0">
      <w:start w:val="2"/>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3">
    <w:nsid w:val="1B3D38B4"/>
    <w:multiLevelType w:val="hybridMultilevel"/>
    <w:tmpl w:val="1F5C53A8"/>
    <w:lvl w:ilvl="0" w:tplc="0419000F">
      <w:start w:val="1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E2C2F14"/>
    <w:multiLevelType w:val="hybridMultilevel"/>
    <w:tmpl w:val="AB3C91F0"/>
    <w:lvl w:ilvl="0" w:tplc="155E21A8">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D0582F"/>
    <w:multiLevelType w:val="multilevel"/>
    <w:tmpl w:val="AA66BA32"/>
    <w:lvl w:ilvl="0">
      <w:start w:val="7"/>
      <w:numFmt w:val="decimal"/>
      <w:lvlText w:val="%1."/>
      <w:lvlJc w:val="left"/>
      <w:pPr>
        <w:ind w:left="78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E01DDC"/>
    <w:multiLevelType w:val="hybridMultilevel"/>
    <w:tmpl w:val="75EA05E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14955"/>
    <w:multiLevelType w:val="hybridMultilevel"/>
    <w:tmpl w:val="C8ECB8F6"/>
    <w:lvl w:ilvl="0" w:tplc="129E7DDC">
      <w:start w:val="15"/>
      <w:numFmt w:val="decimal"/>
      <w:lvlText w:val="%1."/>
      <w:lvlJc w:val="left"/>
      <w:pPr>
        <w:ind w:left="1353" w:hanging="360"/>
      </w:pPr>
      <w:rPr>
        <w:rFonts w:ascii="Times New Roman" w:hAnsi="Times New Roman" w:cs="Times New Roman" w:hint="default"/>
        <w:b/>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D2D4E82"/>
    <w:multiLevelType w:val="multilevel"/>
    <w:tmpl w:val="239EA6EC"/>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31BB0655"/>
    <w:multiLevelType w:val="hybridMultilevel"/>
    <w:tmpl w:val="4D4E40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7115255"/>
    <w:multiLevelType w:val="multilevel"/>
    <w:tmpl w:val="DDDA80CC"/>
    <w:lvl w:ilvl="0">
      <w:start w:val="4"/>
      <w:numFmt w:val="decimal"/>
      <w:lvlText w:val="%1."/>
      <w:lvlJc w:val="left"/>
      <w:pPr>
        <w:ind w:left="1070" w:hanging="360"/>
      </w:pPr>
      <w:rPr>
        <w:rFonts w:hint="default"/>
      </w:rPr>
    </w:lvl>
    <w:lvl w:ilvl="1">
      <w:start w:val="1"/>
      <w:numFmt w:val="decimal"/>
      <w:isLgl/>
      <w:lvlText w:val="%1.%2."/>
      <w:lvlJc w:val="left"/>
      <w:pPr>
        <w:ind w:left="1250" w:hanging="36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11">
    <w:nsid w:val="4C9960A3"/>
    <w:multiLevelType w:val="hybridMultilevel"/>
    <w:tmpl w:val="866ED4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6C58C4"/>
    <w:multiLevelType w:val="multilevel"/>
    <w:tmpl w:val="4538F24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B83046F"/>
    <w:multiLevelType w:val="multilevel"/>
    <w:tmpl w:val="A80C6ECE"/>
    <w:lvl w:ilvl="0">
      <w:start w:val="8"/>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14">
    <w:nsid w:val="5BF92B44"/>
    <w:multiLevelType w:val="multilevel"/>
    <w:tmpl w:val="A0EC060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E925DC1"/>
    <w:multiLevelType w:val="hybridMultilevel"/>
    <w:tmpl w:val="A8020950"/>
    <w:lvl w:ilvl="0" w:tplc="7B5878F6">
      <w:start w:val="1"/>
      <w:numFmt w:val="decimal"/>
      <w:lvlText w:val="%1."/>
      <w:lvlJc w:val="left"/>
      <w:pPr>
        <w:ind w:left="1211" w:hanging="360"/>
      </w:pPr>
      <w:rPr>
        <w:rFonts w:hint="default"/>
        <w:b/>
      </w:rPr>
    </w:lvl>
    <w:lvl w:ilvl="1" w:tplc="04190019">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6">
    <w:nsid w:val="74245382"/>
    <w:multiLevelType w:val="hybridMultilevel"/>
    <w:tmpl w:val="3E362B24"/>
    <w:lvl w:ilvl="0" w:tplc="0D0853F4">
      <w:start w:val="10"/>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7C2F7425"/>
    <w:multiLevelType w:val="multilevel"/>
    <w:tmpl w:val="23D033C4"/>
    <w:lvl w:ilvl="0">
      <w:start w:val="3"/>
      <w:numFmt w:val="decimal"/>
      <w:lvlText w:val="%1."/>
      <w:lvlJc w:val="left"/>
      <w:pPr>
        <w:ind w:left="450" w:hanging="450"/>
      </w:pPr>
      <w:rPr>
        <w:rFonts w:hint="default"/>
      </w:rPr>
    </w:lvl>
    <w:lvl w:ilvl="1">
      <w:start w:val="2"/>
      <w:numFmt w:val="decimal"/>
      <w:lvlText w:val="%1.%2."/>
      <w:lvlJc w:val="left"/>
      <w:pPr>
        <w:ind w:left="3283" w:hanging="720"/>
      </w:pPr>
      <w:rPr>
        <w:rFonts w:hint="default"/>
      </w:rPr>
    </w:lvl>
    <w:lvl w:ilvl="2">
      <w:start w:val="1"/>
      <w:numFmt w:val="decimal"/>
      <w:lvlText w:val="%1.%2.%3."/>
      <w:lvlJc w:val="left"/>
      <w:pPr>
        <w:ind w:left="5846" w:hanging="720"/>
      </w:pPr>
      <w:rPr>
        <w:rFonts w:hint="default"/>
      </w:rPr>
    </w:lvl>
    <w:lvl w:ilvl="3">
      <w:start w:val="1"/>
      <w:numFmt w:val="decimal"/>
      <w:lvlText w:val="%1.%2.%3.%4."/>
      <w:lvlJc w:val="left"/>
      <w:pPr>
        <w:ind w:left="8769" w:hanging="1080"/>
      </w:pPr>
      <w:rPr>
        <w:rFonts w:hint="default"/>
      </w:rPr>
    </w:lvl>
    <w:lvl w:ilvl="4">
      <w:start w:val="1"/>
      <w:numFmt w:val="decimal"/>
      <w:lvlText w:val="%1.%2.%3.%4.%5."/>
      <w:lvlJc w:val="left"/>
      <w:pPr>
        <w:ind w:left="11332" w:hanging="1080"/>
      </w:pPr>
      <w:rPr>
        <w:rFonts w:hint="default"/>
      </w:rPr>
    </w:lvl>
    <w:lvl w:ilvl="5">
      <w:start w:val="1"/>
      <w:numFmt w:val="decimal"/>
      <w:lvlText w:val="%1.%2.%3.%4.%5.%6."/>
      <w:lvlJc w:val="left"/>
      <w:pPr>
        <w:ind w:left="14255" w:hanging="1440"/>
      </w:pPr>
      <w:rPr>
        <w:rFonts w:hint="default"/>
      </w:rPr>
    </w:lvl>
    <w:lvl w:ilvl="6">
      <w:start w:val="1"/>
      <w:numFmt w:val="decimal"/>
      <w:lvlText w:val="%1.%2.%3.%4.%5.%6.%7."/>
      <w:lvlJc w:val="left"/>
      <w:pPr>
        <w:ind w:left="17178" w:hanging="1800"/>
      </w:pPr>
      <w:rPr>
        <w:rFonts w:hint="default"/>
      </w:rPr>
    </w:lvl>
    <w:lvl w:ilvl="7">
      <w:start w:val="1"/>
      <w:numFmt w:val="decimal"/>
      <w:lvlText w:val="%1.%2.%3.%4.%5.%6.%7.%8."/>
      <w:lvlJc w:val="left"/>
      <w:pPr>
        <w:ind w:left="19741" w:hanging="1800"/>
      </w:pPr>
      <w:rPr>
        <w:rFonts w:hint="default"/>
      </w:rPr>
    </w:lvl>
    <w:lvl w:ilvl="8">
      <w:start w:val="1"/>
      <w:numFmt w:val="decimal"/>
      <w:lvlText w:val="%1.%2.%3.%4.%5.%6.%7.%8.%9."/>
      <w:lvlJc w:val="left"/>
      <w:pPr>
        <w:ind w:left="22664" w:hanging="2160"/>
      </w:pPr>
      <w:rPr>
        <w:rFonts w:hint="default"/>
      </w:rPr>
    </w:lvl>
  </w:abstractNum>
  <w:abstractNum w:abstractNumId="18">
    <w:nsid w:val="7DFC71DC"/>
    <w:multiLevelType w:val="multilevel"/>
    <w:tmpl w:val="CE58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5"/>
  </w:num>
  <w:num w:numId="4">
    <w:abstractNumId w:val="4"/>
  </w:num>
  <w:num w:numId="5">
    <w:abstractNumId w:val="3"/>
  </w:num>
  <w:num w:numId="6">
    <w:abstractNumId w:val="6"/>
  </w:num>
  <w:num w:numId="7">
    <w:abstractNumId w:val="7"/>
  </w:num>
  <w:num w:numId="8">
    <w:abstractNumId w:val="13"/>
  </w:num>
  <w:num w:numId="9">
    <w:abstractNumId w:val="16"/>
  </w:num>
  <w:num w:numId="10">
    <w:abstractNumId w:val="1"/>
  </w:num>
  <w:num w:numId="11">
    <w:abstractNumId w:val="0"/>
  </w:num>
  <w:num w:numId="12">
    <w:abstractNumId w:val="9"/>
  </w:num>
  <w:num w:numId="13">
    <w:abstractNumId w:val="12"/>
  </w:num>
  <w:num w:numId="14">
    <w:abstractNumId w:val="8"/>
  </w:num>
  <w:num w:numId="15">
    <w:abstractNumId w:val="2"/>
  </w:num>
  <w:num w:numId="16">
    <w:abstractNumId w:val="15"/>
  </w:num>
  <w:num w:numId="17">
    <w:abstractNumId w:val="17"/>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B4"/>
    <w:rsid w:val="0000282D"/>
    <w:rsid w:val="0001654F"/>
    <w:rsid w:val="00021FB5"/>
    <w:rsid w:val="0003482C"/>
    <w:rsid w:val="00034A37"/>
    <w:rsid w:val="0004282F"/>
    <w:rsid w:val="00046A5F"/>
    <w:rsid w:val="0004708A"/>
    <w:rsid w:val="000471D8"/>
    <w:rsid w:val="000520D0"/>
    <w:rsid w:val="000574C7"/>
    <w:rsid w:val="00057773"/>
    <w:rsid w:val="00060E94"/>
    <w:rsid w:val="00063BC5"/>
    <w:rsid w:val="0006471A"/>
    <w:rsid w:val="00065EC8"/>
    <w:rsid w:val="00070B3B"/>
    <w:rsid w:val="00074DA9"/>
    <w:rsid w:val="00081BDE"/>
    <w:rsid w:val="00082772"/>
    <w:rsid w:val="00092B10"/>
    <w:rsid w:val="000A2D75"/>
    <w:rsid w:val="000A745E"/>
    <w:rsid w:val="000A745F"/>
    <w:rsid w:val="000A7754"/>
    <w:rsid w:val="000C0ECF"/>
    <w:rsid w:val="000C25F9"/>
    <w:rsid w:val="000C503B"/>
    <w:rsid w:val="000C5EBC"/>
    <w:rsid w:val="000E165E"/>
    <w:rsid w:val="000E1AE8"/>
    <w:rsid w:val="000E64C5"/>
    <w:rsid w:val="000E6DD9"/>
    <w:rsid w:val="000F1884"/>
    <w:rsid w:val="000F2BF3"/>
    <w:rsid w:val="000F2C1D"/>
    <w:rsid w:val="000F5C63"/>
    <w:rsid w:val="000F7CA5"/>
    <w:rsid w:val="00101FAC"/>
    <w:rsid w:val="001054D1"/>
    <w:rsid w:val="00111635"/>
    <w:rsid w:val="001132AB"/>
    <w:rsid w:val="001202E0"/>
    <w:rsid w:val="001273D4"/>
    <w:rsid w:val="0013120E"/>
    <w:rsid w:val="001374CF"/>
    <w:rsid w:val="0014124D"/>
    <w:rsid w:val="0014308B"/>
    <w:rsid w:val="00150430"/>
    <w:rsid w:val="00155D9C"/>
    <w:rsid w:val="001568A0"/>
    <w:rsid w:val="00156D8D"/>
    <w:rsid w:val="0016537B"/>
    <w:rsid w:val="001671B8"/>
    <w:rsid w:val="001819B6"/>
    <w:rsid w:val="001910EC"/>
    <w:rsid w:val="001D1C05"/>
    <w:rsid w:val="001D6AFB"/>
    <w:rsid w:val="001E6859"/>
    <w:rsid w:val="00204733"/>
    <w:rsid w:val="0020518B"/>
    <w:rsid w:val="00210B04"/>
    <w:rsid w:val="00211D73"/>
    <w:rsid w:val="00214BAF"/>
    <w:rsid w:val="0021538D"/>
    <w:rsid w:val="00216F3D"/>
    <w:rsid w:val="0022103E"/>
    <w:rsid w:val="00227E50"/>
    <w:rsid w:val="00231922"/>
    <w:rsid w:val="002323AD"/>
    <w:rsid w:val="00234AF2"/>
    <w:rsid w:val="00262667"/>
    <w:rsid w:val="00267DE5"/>
    <w:rsid w:val="00270CA3"/>
    <w:rsid w:val="00290D38"/>
    <w:rsid w:val="00291C46"/>
    <w:rsid w:val="002943BF"/>
    <w:rsid w:val="00296D22"/>
    <w:rsid w:val="002A15A8"/>
    <w:rsid w:val="002B25DC"/>
    <w:rsid w:val="002B58B8"/>
    <w:rsid w:val="002B7CAF"/>
    <w:rsid w:val="002C1800"/>
    <w:rsid w:val="002C1D27"/>
    <w:rsid w:val="002C51EE"/>
    <w:rsid w:val="002C7336"/>
    <w:rsid w:val="002D106F"/>
    <w:rsid w:val="002E1D55"/>
    <w:rsid w:val="002E7C17"/>
    <w:rsid w:val="002F037C"/>
    <w:rsid w:val="00302F3A"/>
    <w:rsid w:val="0031091A"/>
    <w:rsid w:val="00317B39"/>
    <w:rsid w:val="00320045"/>
    <w:rsid w:val="0032189A"/>
    <w:rsid w:val="00326633"/>
    <w:rsid w:val="00336E0B"/>
    <w:rsid w:val="0034118D"/>
    <w:rsid w:val="00354273"/>
    <w:rsid w:val="00357894"/>
    <w:rsid w:val="00363ED3"/>
    <w:rsid w:val="003731B1"/>
    <w:rsid w:val="00375904"/>
    <w:rsid w:val="003804EC"/>
    <w:rsid w:val="003827F6"/>
    <w:rsid w:val="003873D4"/>
    <w:rsid w:val="0038791B"/>
    <w:rsid w:val="003907C9"/>
    <w:rsid w:val="0039178B"/>
    <w:rsid w:val="0039361B"/>
    <w:rsid w:val="003B5368"/>
    <w:rsid w:val="003C3942"/>
    <w:rsid w:val="003E496E"/>
    <w:rsid w:val="003F0433"/>
    <w:rsid w:val="003F2017"/>
    <w:rsid w:val="003F5822"/>
    <w:rsid w:val="0040436F"/>
    <w:rsid w:val="00404950"/>
    <w:rsid w:val="00411FFD"/>
    <w:rsid w:val="00430715"/>
    <w:rsid w:val="00431645"/>
    <w:rsid w:val="0043282B"/>
    <w:rsid w:val="00434EF3"/>
    <w:rsid w:val="0044294A"/>
    <w:rsid w:val="00454BE3"/>
    <w:rsid w:val="00467873"/>
    <w:rsid w:val="004760DD"/>
    <w:rsid w:val="00491AFD"/>
    <w:rsid w:val="00493720"/>
    <w:rsid w:val="004A2A2E"/>
    <w:rsid w:val="004A4F35"/>
    <w:rsid w:val="004A613F"/>
    <w:rsid w:val="004B10CC"/>
    <w:rsid w:val="004B326F"/>
    <w:rsid w:val="004B41CE"/>
    <w:rsid w:val="004C00AE"/>
    <w:rsid w:val="004C0ACD"/>
    <w:rsid w:val="004C73AD"/>
    <w:rsid w:val="004C7F59"/>
    <w:rsid w:val="004D27A6"/>
    <w:rsid w:val="004D6229"/>
    <w:rsid w:val="004E0101"/>
    <w:rsid w:val="004E035E"/>
    <w:rsid w:val="004E0743"/>
    <w:rsid w:val="004E167E"/>
    <w:rsid w:val="004E2CE0"/>
    <w:rsid w:val="004E4AFC"/>
    <w:rsid w:val="004F15CF"/>
    <w:rsid w:val="004F521B"/>
    <w:rsid w:val="00502CCC"/>
    <w:rsid w:val="005043BC"/>
    <w:rsid w:val="00506B83"/>
    <w:rsid w:val="00507736"/>
    <w:rsid w:val="00507D1B"/>
    <w:rsid w:val="005134EA"/>
    <w:rsid w:val="0053001D"/>
    <w:rsid w:val="005367DF"/>
    <w:rsid w:val="0053743F"/>
    <w:rsid w:val="00544FC9"/>
    <w:rsid w:val="00557E1D"/>
    <w:rsid w:val="00562F75"/>
    <w:rsid w:val="005633F2"/>
    <w:rsid w:val="00565710"/>
    <w:rsid w:val="0056709C"/>
    <w:rsid w:val="0057418C"/>
    <w:rsid w:val="00586163"/>
    <w:rsid w:val="00591EBD"/>
    <w:rsid w:val="005937C7"/>
    <w:rsid w:val="005A6BAF"/>
    <w:rsid w:val="005B1508"/>
    <w:rsid w:val="005B26E5"/>
    <w:rsid w:val="005C102B"/>
    <w:rsid w:val="005C71D2"/>
    <w:rsid w:val="005D362C"/>
    <w:rsid w:val="005D68C2"/>
    <w:rsid w:val="005E191B"/>
    <w:rsid w:val="005E4D82"/>
    <w:rsid w:val="005E7328"/>
    <w:rsid w:val="005F0A8F"/>
    <w:rsid w:val="005F34FB"/>
    <w:rsid w:val="00600718"/>
    <w:rsid w:val="00601530"/>
    <w:rsid w:val="00603781"/>
    <w:rsid w:val="00613CEC"/>
    <w:rsid w:val="00615D0B"/>
    <w:rsid w:val="006166B7"/>
    <w:rsid w:val="006406EB"/>
    <w:rsid w:val="006417F8"/>
    <w:rsid w:val="0066497C"/>
    <w:rsid w:val="0066584F"/>
    <w:rsid w:val="0067307F"/>
    <w:rsid w:val="006749E3"/>
    <w:rsid w:val="00674DB6"/>
    <w:rsid w:val="0069014D"/>
    <w:rsid w:val="006A2845"/>
    <w:rsid w:val="006A3619"/>
    <w:rsid w:val="006A4C8F"/>
    <w:rsid w:val="006A6B51"/>
    <w:rsid w:val="006A724E"/>
    <w:rsid w:val="006B090B"/>
    <w:rsid w:val="006B5DB2"/>
    <w:rsid w:val="006B665F"/>
    <w:rsid w:val="006C1172"/>
    <w:rsid w:val="006C3F96"/>
    <w:rsid w:val="006C5C0E"/>
    <w:rsid w:val="006C77F0"/>
    <w:rsid w:val="006E4CA3"/>
    <w:rsid w:val="006F1FED"/>
    <w:rsid w:val="006F4460"/>
    <w:rsid w:val="006F6BB6"/>
    <w:rsid w:val="00700777"/>
    <w:rsid w:val="0070298F"/>
    <w:rsid w:val="00703CD7"/>
    <w:rsid w:val="00704963"/>
    <w:rsid w:val="0071443E"/>
    <w:rsid w:val="00714F96"/>
    <w:rsid w:val="00723333"/>
    <w:rsid w:val="007320A6"/>
    <w:rsid w:val="00742BC5"/>
    <w:rsid w:val="00743E24"/>
    <w:rsid w:val="00760F34"/>
    <w:rsid w:val="00761E95"/>
    <w:rsid w:val="00765851"/>
    <w:rsid w:val="0077588D"/>
    <w:rsid w:val="00777B56"/>
    <w:rsid w:val="00785CC8"/>
    <w:rsid w:val="00792E80"/>
    <w:rsid w:val="00793627"/>
    <w:rsid w:val="007B0D42"/>
    <w:rsid w:val="007B330B"/>
    <w:rsid w:val="007B45B0"/>
    <w:rsid w:val="007C0807"/>
    <w:rsid w:val="007D0906"/>
    <w:rsid w:val="007D2941"/>
    <w:rsid w:val="007D5C29"/>
    <w:rsid w:val="007D6608"/>
    <w:rsid w:val="007D7E03"/>
    <w:rsid w:val="007F47E0"/>
    <w:rsid w:val="00807AF0"/>
    <w:rsid w:val="008104D1"/>
    <w:rsid w:val="008132D4"/>
    <w:rsid w:val="0081427D"/>
    <w:rsid w:val="00822716"/>
    <w:rsid w:val="00827360"/>
    <w:rsid w:val="008307DE"/>
    <w:rsid w:val="00834130"/>
    <w:rsid w:val="008363A2"/>
    <w:rsid w:val="008367F8"/>
    <w:rsid w:val="0084296B"/>
    <w:rsid w:val="00851359"/>
    <w:rsid w:val="00863367"/>
    <w:rsid w:val="00874FE9"/>
    <w:rsid w:val="00892443"/>
    <w:rsid w:val="008A0E5A"/>
    <w:rsid w:val="008A3158"/>
    <w:rsid w:val="008A627F"/>
    <w:rsid w:val="008A78B7"/>
    <w:rsid w:val="008B134B"/>
    <w:rsid w:val="008B4F76"/>
    <w:rsid w:val="008C3E9C"/>
    <w:rsid w:val="008C439D"/>
    <w:rsid w:val="008C6F02"/>
    <w:rsid w:val="008C7449"/>
    <w:rsid w:val="008C7AB6"/>
    <w:rsid w:val="008D2E01"/>
    <w:rsid w:val="008E4002"/>
    <w:rsid w:val="008E62BA"/>
    <w:rsid w:val="009012F4"/>
    <w:rsid w:val="00902DC5"/>
    <w:rsid w:val="0090683B"/>
    <w:rsid w:val="0091074E"/>
    <w:rsid w:val="00912434"/>
    <w:rsid w:val="009150D1"/>
    <w:rsid w:val="00915FD1"/>
    <w:rsid w:val="0092219E"/>
    <w:rsid w:val="00940852"/>
    <w:rsid w:val="009408D5"/>
    <w:rsid w:val="009417B9"/>
    <w:rsid w:val="00944A5E"/>
    <w:rsid w:val="009467E5"/>
    <w:rsid w:val="00946F02"/>
    <w:rsid w:val="00953418"/>
    <w:rsid w:val="00953B59"/>
    <w:rsid w:val="009635CC"/>
    <w:rsid w:val="0096467E"/>
    <w:rsid w:val="00964FB4"/>
    <w:rsid w:val="00967548"/>
    <w:rsid w:val="009708F8"/>
    <w:rsid w:val="009738A5"/>
    <w:rsid w:val="00975DE7"/>
    <w:rsid w:val="009768CC"/>
    <w:rsid w:val="00983286"/>
    <w:rsid w:val="009876B9"/>
    <w:rsid w:val="009912F2"/>
    <w:rsid w:val="0099281C"/>
    <w:rsid w:val="00997C41"/>
    <w:rsid w:val="009B2D86"/>
    <w:rsid w:val="009B4CFA"/>
    <w:rsid w:val="009C1A5D"/>
    <w:rsid w:val="009C673E"/>
    <w:rsid w:val="009D4031"/>
    <w:rsid w:val="009E1CFD"/>
    <w:rsid w:val="00A04A21"/>
    <w:rsid w:val="00A0560E"/>
    <w:rsid w:val="00A1078B"/>
    <w:rsid w:val="00A17C9D"/>
    <w:rsid w:val="00A21BDB"/>
    <w:rsid w:val="00A25F53"/>
    <w:rsid w:val="00A30C21"/>
    <w:rsid w:val="00A35325"/>
    <w:rsid w:val="00A36190"/>
    <w:rsid w:val="00A375A3"/>
    <w:rsid w:val="00A4170F"/>
    <w:rsid w:val="00A42736"/>
    <w:rsid w:val="00A440A5"/>
    <w:rsid w:val="00A54B3B"/>
    <w:rsid w:val="00A55747"/>
    <w:rsid w:val="00A56DE1"/>
    <w:rsid w:val="00A57456"/>
    <w:rsid w:val="00A619AA"/>
    <w:rsid w:val="00A643CA"/>
    <w:rsid w:val="00A67B93"/>
    <w:rsid w:val="00A737DA"/>
    <w:rsid w:val="00A80D05"/>
    <w:rsid w:val="00A84871"/>
    <w:rsid w:val="00A84D98"/>
    <w:rsid w:val="00A85684"/>
    <w:rsid w:val="00A90DDF"/>
    <w:rsid w:val="00A953D7"/>
    <w:rsid w:val="00A95A7B"/>
    <w:rsid w:val="00AA1493"/>
    <w:rsid w:val="00AA432F"/>
    <w:rsid w:val="00AA7DEC"/>
    <w:rsid w:val="00AB3FFE"/>
    <w:rsid w:val="00AD59E8"/>
    <w:rsid w:val="00AD6B3D"/>
    <w:rsid w:val="00AD7767"/>
    <w:rsid w:val="00AE2688"/>
    <w:rsid w:val="00AF5052"/>
    <w:rsid w:val="00B03979"/>
    <w:rsid w:val="00B14579"/>
    <w:rsid w:val="00B21657"/>
    <w:rsid w:val="00B37CFB"/>
    <w:rsid w:val="00B44F85"/>
    <w:rsid w:val="00B532AA"/>
    <w:rsid w:val="00B55473"/>
    <w:rsid w:val="00B560D4"/>
    <w:rsid w:val="00B60277"/>
    <w:rsid w:val="00B65BE0"/>
    <w:rsid w:val="00B703E8"/>
    <w:rsid w:val="00B709F4"/>
    <w:rsid w:val="00B8224A"/>
    <w:rsid w:val="00B83A9A"/>
    <w:rsid w:val="00B84176"/>
    <w:rsid w:val="00B97B4F"/>
    <w:rsid w:val="00BA16C9"/>
    <w:rsid w:val="00BA77D7"/>
    <w:rsid w:val="00BB76AB"/>
    <w:rsid w:val="00BC574F"/>
    <w:rsid w:val="00BD2FE7"/>
    <w:rsid w:val="00BE1C52"/>
    <w:rsid w:val="00BE5A9B"/>
    <w:rsid w:val="00BF7FA4"/>
    <w:rsid w:val="00C049FC"/>
    <w:rsid w:val="00C04CE5"/>
    <w:rsid w:val="00C11ECB"/>
    <w:rsid w:val="00C14235"/>
    <w:rsid w:val="00C21B6B"/>
    <w:rsid w:val="00C267AD"/>
    <w:rsid w:val="00C27F2B"/>
    <w:rsid w:val="00C32AED"/>
    <w:rsid w:val="00C33FED"/>
    <w:rsid w:val="00C43CA8"/>
    <w:rsid w:val="00C45BE1"/>
    <w:rsid w:val="00C5118E"/>
    <w:rsid w:val="00C53455"/>
    <w:rsid w:val="00C60EA4"/>
    <w:rsid w:val="00C853B8"/>
    <w:rsid w:val="00C928D8"/>
    <w:rsid w:val="00C94B63"/>
    <w:rsid w:val="00CB0A51"/>
    <w:rsid w:val="00CB7ABD"/>
    <w:rsid w:val="00CC03AF"/>
    <w:rsid w:val="00CC3875"/>
    <w:rsid w:val="00CC4F7D"/>
    <w:rsid w:val="00CD4C38"/>
    <w:rsid w:val="00CF3178"/>
    <w:rsid w:val="00CF5310"/>
    <w:rsid w:val="00D043EF"/>
    <w:rsid w:val="00D04B22"/>
    <w:rsid w:val="00D05CD8"/>
    <w:rsid w:val="00D10E03"/>
    <w:rsid w:val="00D256C0"/>
    <w:rsid w:val="00D30D15"/>
    <w:rsid w:val="00D32C2E"/>
    <w:rsid w:val="00D4036B"/>
    <w:rsid w:val="00D411A0"/>
    <w:rsid w:val="00D50B49"/>
    <w:rsid w:val="00D52495"/>
    <w:rsid w:val="00D52896"/>
    <w:rsid w:val="00D53FDD"/>
    <w:rsid w:val="00D56B82"/>
    <w:rsid w:val="00D63F24"/>
    <w:rsid w:val="00D64861"/>
    <w:rsid w:val="00D671DB"/>
    <w:rsid w:val="00D67324"/>
    <w:rsid w:val="00D872A1"/>
    <w:rsid w:val="00D91507"/>
    <w:rsid w:val="00D931D9"/>
    <w:rsid w:val="00DA0075"/>
    <w:rsid w:val="00DA3409"/>
    <w:rsid w:val="00DA5998"/>
    <w:rsid w:val="00DA76BB"/>
    <w:rsid w:val="00DA7D47"/>
    <w:rsid w:val="00DB0218"/>
    <w:rsid w:val="00DB3E2C"/>
    <w:rsid w:val="00DC3ED3"/>
    <w:rsid w:val="00DC7603"/>
    <w:rsid w:val="00DE030F"/>
    <w:rsid w:val="00DF3D1B"/>
    <w:rsid w:val="00DF6FD6"/>
    <w:rsid w:val="00E01E7A"/>
    <w:rsid w:val="00E07519"/>
    <w:rsid w:val="00E12212"/>
    <w:rsid w:val="00E13BAC"/>
    <w:rsid w:val="00E25109"/>
    <w:rsid w:val="00E25D8A"/>
    <w:rsid w:val="00E3198E"/>
    <w:rsid w:val="00E34878"/>
    <w:rsid w:val="00E36E7C"/>
    <w:rsid w:val="00E548D9"/>
    <w:rsid w:val="00E60E78"/>
    <w:rsid w:val="00E7083F"/>
    <w:rsid w:val="00E7198B"/>
    <w:rsid w:val="00E75FC0"/>
    <w:rsid w:val="00E815B7"/>
    <w:rsid w:val="00E8389A"/>
    <w:rsid w:val="00E874E9"/>
    <w:rsid w:val="00E941C6"/>
    <w:rsid w:val="00EA2581"/>
    <w:rsid w:val="00EA6BF8"/>
    <w:rsid w:val="00ED1218"/>
    <w:rsid w:val="00ED796B"/>
    <w:rsid w:val="00EE1ADA"/>
    <w:rsid w:val="00EF0CF8"/>
    <w:rsid w:val="00EF7540"/>
    <w:rsid w:val="00EF7C65"/>
    <w:rsid w:val="00F00DB0"/>
    <w:rsid w:val="00F04879"/>
    <w:rsid w:val="00F07771"/>
    <w:rsid w:val="00F1036B"/>
    <w:rsid w:val="00F20B9F"/>
    <w:rsid w:val="00F31C81"/>
    <w:rsid w:val="00F37CE1"/>
    <w:rsid w:val="00F418F4"/>
    <w:rsid w:val="00F44B8D"/>
    <w:rsid w:val="00F52140"/>
    <w:rsid w:val="00F543F0"/>
    <w:rsid w:val="00F5482D"/>
    <w:rsid w:val="00F54D50"/>
    <w:rsid w:val="00F625A4"/>
    <w:rsid w:val="00F62B08"/>
    <w:rsid w:val="00F74515"/>
    <w:rsid w:val="00F7670C"/>
    <w:rsid w:val="00F777E3"/>
    <w:rsid w:val="00F85D15"/>
    <w:rsid w:val="00F85E8A"/>
    <w:rsid w:val="00F92CDC"/>
    <w:rsid w:val="00FB30AF"/>
    <w:rsid w:val="00FB7651"/>
    <w:rsid w:val="00FC460B"/>
    <w:rsid w:val="00FC6A9B"/>
    <w:rsid w:val="00FD133A"/>
    <w:rsid w:val="00FD4000"/>
    <w:rsid w:val="00FE1FAC"/>
    <w:rsid w:val="00FF04C8"/>
    <w:rsid w:val="00FF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B4"/>
  </w:style>
  <w:style w:type="paragraph" w:styleId="1">
    <w:name w:val="heading 1"/>
    <w:basedOn w:val="a"/>
    <w:next w:val="a"/>
    <w:link w:val="10"/>
    <w:uiPriority w:val="9"/>
    <w:qFormat/>
    <w:rsid w:val="00057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4F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64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4F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64F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uiPriority w:val="20"/>
    <w:qFormat/>
    <w:rsid w:val="00111635"/>
    <w:rPr>
      <w:i/>
      <w:iCs/>
    </w:rPr>
  </w:style>
  <w:style w:type="paragraph" w:styleId="a4">
    <w:name w:val="List Paragraph"/>
    <w:basedOn w:val="a"/>
    <w:uiPriority w:val="34"/>
    <w:qFormat/>
    <w:rsid w:val="00700777"/>
    <w:pPr>
      <w:ind w:left="720"/>
      <w:contextualSpacing/>
    </w:pPr>
  </w:style>
  <w:style w:type="paragraph" w:customStyle="1" w:styleId="formattext">
    <w:name w:val="formattext"/>
    <w:basedOn w:val="a"/>
    <w:rsid w:val="00565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30715"/>
    <w:rPr>
      <w:color w:val="0000FF"/>
      <w:u w:val="single"/>
    </w:rPr>
  </w:style>
  <w:style w:type="character" w:customStyle="1" w:styleId="markedcontent">
    <w:name w:val="markedcontent"/>
    <w:basedOn w:val="a0"/>
    <w:rsid w:val="00F85E8A"/>
  </w:style>
  <w:style w:type="paragraph" w:styleId="a6">
    <w:name w:val="Balloon Text"/>
    <w:basedOn w:val="a"/>
    <w:link w:val="a7"/>
    <w:uiPriority w:val="99"/>
    <w:semiHidden/>
    <w:unhideWhenUsed/>
    <w:rsid w:val="00F54D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4D50"/>
    <w:rPr>
      <w:rFonts w:ascii="Segoe UI" w:hAnsi="Segoe UI" w:cs="Segoe UI"/>
      <w:sz w:val="18"/>
      <w:szCs w:val="18"/>
    </w:rPr>
  </w:style>
  <w:style w:type="paragraph" w:styleId="a8">
    <w:name w:val="Normal (Web)"/>
    <w:basedOn w:val="a"/>
    <w:uiPriority w:val="99"/>
    <w:semiHidden/>
    <w:unhideWhenUsed/>
    <w:rsid w:val="004E0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4A613F"/>
    <w:rPr>
      <w:color w:val="954F72" w:themeColor="followedHyperlink"/>
      <w:u w:val="single"/>
    </w:rPr>
  </w:style>
  <w:style w:type="character" w:customStyle="1" w:styleId="10">
    <w:name w:val="Заголовок 1 Знак"/>
    <w:basedOn w:val="a0"/>
    <w:link w:val="1"/>
    <w:uiPriority w:val="9"/>
    <w:rsid w:val="00057773"/>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B4"/>
  </w:style>
  <w:style w:type="paragraph" w:styleId="1">
    <w:name w:val="heading 1"/>
    <w:basedOn w:val="a"/>
    <w:next w:val="a"/>
    <w:link w:val="10"/>
    <w:uiPriority w:val="9"/>
    <w:qFormat/>
    <w:rsid w:val="000577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4F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64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4F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64F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uiPriority w:val="20"/>
    <w:qFormat/>
    <w:rsid w:val="00111635"/>
    <w:rPr>
      <w:i/>
      <w:iCs/>
    </w:rPr>
  </w:style>
  <w:style w:type="paragraph" w:styleId="a4">
    <w:name w:val="List Paragraph"/>
    <w:basedOn w:val="a"/>
    <w:uiPriority w:val="34"/>
    <w:qFormat/>
    <w:rsid w:val="00700777"/>
    <w:pPr>
      <w:ind w:left="720"/>
      <w:contextualSpacing/>
    </w:pPr>
  </w:style>
  <w:style w:type="paragraph" w:customStyle="1" w:styleId="formattext">
    <w:name w:val="formattext"/>
    <w:basedOn w:val="a"/>
    <w:rsid w:val="00565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30715"/>
    <w:rPr>
      <w:color w:val="0000FF"/>
      <w:u w:val="single"/>
    </w:rPr>
  </w:style>
  <w:style w:type="character" w:customStyle="1" w:styleId="markedcontent">
    <w:name w:val="markedcontent"/>
    <w:basedOn w:val="a0"/>
    <w:rsid w:val="00F85E8A"/>
  </w:style>
  <w:style w:type="paragraph" w:styleId="a6">
    <w:name w:val="Balloon Text"/>
    <w:basedOn w:val="a"/>
    <w:link w:val="a7"/>
    <w:uiPriority w:val="99"/>
    <w:semiHidden/>
    <w:unhideWhenUsed/>
    <w:rsid w:val="00F54D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4D50"/>
    <w:rPr>
      <w:rFonts w:ascii="Segoe UI" w:hAnsi="Segoe UI" w:cs="Segoe UI"/>
      <w:sz w:val="18"/>
      <w:szCs w:val="18"/>
    </w:rPr>
  </w:style>
  <w:style w:type="paragraph" w:styleId="a8">
    <w:name w:val="Normal (Web)"/>
    <w:basedOn w:val="a"/>
    <w:uiPriority w:val="99"/>
    <w:semiHidden/>
    <w:unhideWhenUsed/>
    <w:rsid w:val="004E0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4A613F"/>
    <w:rPr>
      <w:color w:val="954F72" w:themeColor="followedHyperlink"/>
      <w:u w:val="single"/>
    </w:rPr>
  </w:style>
  <w:style w:type="character" w:customStyle="1" w:styleId="10">
    <w:name w:val="Заголовок 1 Знак"/>
    <w:basedOn w:val="a0"/>
    <w:link w:val="1"/>
    <w:uiPriority w:val="9"/>
    <w:rsid w:val="000577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001">
      <w:bodyDiv w:val="1"/>
      <w:marLeft w:val="0"/>
      <w:marRight w:val="0"/>
      <w:marTop w:val="0"/>
      <w:marBottom w:val="0"/>
      <w:divBdr>
        <w:top w:val="none" w:sz="0" w:space="0" w:color="auto"/>
        <w:left w:val="none" w:sz="0" w:space="0" w:color="auto"/>
        <w:bottom w:val="none" w:sz="0" w:space="0" w:color="auto"/>
        <w:right w:val="none" w:sz="0" w:space="0" w:color="auto"/>
      </w:divBdr>
    </w:div>
    <w:div w:id="202987791">
      <w:bodyDiv w:val="1"/>
      <w:marLeft w:val="0"/>
      <w:marRight w:val="0"/>
      <w:marTop w:val="0"/>
      <w:marBottom w:val="0"/>
      <w:divBdr>
        <w:top w:val="none" w:sz="0" w:space="0" w:color="auto"/>
        <w:left w:val="none" w:sz="0" w:space="0" w:color="auto"/>
        <w:bottom w:val="none" w:sz="0" w:space="0" w:color="auto"/>
        <w:right w:val="none" w:sz="0" w:space="0" w:color="auto"/>
      </w:divBdr>
    </w:div>
    <w:div w:id="213856143">
      <w:bodyDiv w:val="1"/>
      <w:marLeft w:val="0"/>
      <w:marRight w:val="0"/>
      <w:marTop w:val="0"/>
      <w:marBottom w:val="0"/>
      <w:divBdr>
        <w:top w:val="none" w:sz="0" w:space="0" w:color="auto"/>
        <w:left w:val="none" w:sz="0" w:space="0" w:color="auto"/>
        <w:bottom w:val="none" w:sz="0" w:space="0" w:color="auto"/>
        <w:right w:val="none" w:sz="0" w:space="0" w:color="auto"/>
      </w:divBdr>
    </w:div>
    <w:div w:id="341787345">
      <w:bodyDiv w:val="1"/>
      <w:marLeft w:val="0"/>
      <w:marRight w:val="0"/>
      <w:marTop w:val="0"/>
      <w:marBottom w:val="0"/>
      <w:divBdr>
        <w:top w:val="none" w:sz="0" w:space="0" w:color="auto"/>
        <w:left w:val="none" w:sz="0" w:space="0" w:color="auto"/>
        <w:bottom w:val="none" w:sz="0" w:space="0" w:color="auto"/>
        <w:right w:val="none" w:sz="0" w:space="0" w:color="auto"/>
      </w:divBdr>
    </w:div>
    <w:div w:id="788813479">
      <w:bodyDiv w:val="1"/>
      <w:marLeft w:val="0"/>
      <w:marRight w:val="0"/>
      <w:marTop w:val="0"/>
      <w:marBottom w:val="0"/>
      <w:divBdr>
        <w:top w:val="none" w:sz="0" w:space="0" w:color="auto"/>
        <w:left w:val="none" w:sz="0" w:space="0" w:color="auto"/>
        <w:bottom w:val="none" w:sz="0" w:space="0" w:color="auto"/>
        <w:right w:val="none" w:sz="0" w:space="0" w:color="auto"/>
      </w:divBdr>
    </w:div>
    <w:div w:id="1059017606">
      <w:bodyDiv w:val="1"/>
      <w:marLeft w:val="0"/>
      <w:marRight w:val="0"/>
      <w:marTop w:val="0"/>
      <w:marBottom w:val="0"/>
      <w:divBdr>
        <w:top w:val="none" w:sz="0" w:space="0" w:color="auto"/>
        <w:left w:val="none" w:sz="0" w:space="0" w:color="auto"/>
        <w:bottom w:val="none" w:sz="0" w:space="0" w:color="auto"/>
        <w:right w:val="none" w:sz="0" w:space="0" w:color="auto"/>
      </w:divBdr>
    </w:div>
    <w:div w:id="1397782178">
      <w:bodyDiv w:val="1"/>
      <w:marLeft w:val="0"/>
      <w:marRight w:val="0"/>
      <w:marTop w:val="0"/>
      <w:marBottom w:val="0"/>
      <w:divBdr>
        <w:top w:val="none" w:sz="0" w:space="0" w:color="auto"/>
        <w:left w:val="none" w:sz="0" w:space="0" w:color="auto"/>
        <w:bottom w:val="none" w:sz="0" w:space="0" w:color="auto"/>
        <w:right w:val="none" w:sz="0" w:space="0" w:color="auto"/>
      </w:divBdr>
    </w:div>
    <w:div w:id="1686204860">
      <w:bodyDiv w:val="1"/>
      <w:marLeft w:val="0"/>
      <w:marRight w:val="0"/>
      <w:marTop w:val="0"/>
      <w:marBottom w:val="0"/>
      <w:divBdr>
        <w:top w:val="none" w:sz="0" w:space="0" w:color="auto"/>
        <w:left w:val="none" w:sz="0" w:space="0" w:color="auto"/>
        <w:bottom w:val="none" w:sz="0" w:space="0" w:color="auto"/>
        <w:right w:val="none" w:sz="0" w:space="0" w:color="auto"/>
      </w:divBdr>
    </w:div>
    <w:div w:id="1783693454">
      <w:bodyDiv w:val="1"/>
      <w:marLeft w:val="0"/>
      <w:marRight w:val="0"/>
      <w:marTop w:val="0"/>
      <w:marBottom w:val="0"/>
      <w:divBdr>
        <w:top w:val="none" w:sz="0" w:space="0" w:color="auto"/>
        <w:left w:val="none" w:sz="0" w:space="0" w:color="auto"/>
        <w:bottom w:val="none" w:sz="0" w:space="0" w:color="auto"/>
        <w:right w:val="none" w:sz="0" w:space="0" w:color="auto"/>
      </w:divBdr>
    </w:div>
    <w:div w:id="20785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220036E28EE90EDFCFF378BB3F23A77193C41324E1F49566440DAEE7C9E80B6F8F5917E5B4253B19DC69C744464E3C28NAZ8J" TargetMode="External"/><Relationship Id="rId18" Type="http://schemas.openxmlformats.org/officeDocument/2006/relationships/hyperlink" Target="consultantplus://offline/ref=6154324B91CB99053CCAA7AB73A8FC40A24A441DB8B7A1D1068F3CD19FE8C540F97C44A1F52FC13590761F0FCE3E3E6AEA294F6ACE96625Cy8y3F" TargetMode="External"/><Relationship Id="rId26" Type="http://schemas.openxmlformats.org/officeDocument/2006/relationships/hyperlink" Target="consultantplus://offline/ref=6154324B91CB99053CCAA7AB73A8FC40A24A4414B8B8A1D1068F3CD19FE8C540F97C44A1F528CA60C2391E53896B2D69EB294D6BD2y9y7F" TargetMode="External"/><Relationship Id="rId3" Type="http://schemas.openxmlformats.org/officeDocument/2006/relationships/styles" Target="styles.xml"/><Relationship Id="rId21" Type="http://schemas.openxmlformats.org/officeDocument/2006/relationships/hyperlink" Target="consultantplus://offline/ref=88D59D25A6169B1B0CF9114E12298A052B51129C32D12F47F6A9DC2B35EA0D98BBECF9ED12C61F1B4790FEBFACF4LAN" TargetMode="External"/><Relationship Id="rId7" Type="http://schemas.openxmlformats.org/officeDocument/2006/relationships/image" Target="media/image1.png"/><Relationship Id="rId12" Type="http://schemas.openxmlformats.org/officeDocument/2006/relationships/hyperlink" Target="http://www.pravo.gov.ru" TargetMode="External"/><Relationship Id="rId17" Type="http://schemas.openxmlformats.org/officeDocument/2006/relationships/hyperlink" Target="http://www.dagmintrud.ru" TargetMode="External"/><Relationship Id="rId25" Type="http://schemas.openxmlformats.org/officeDocument/2006/relationships/hyperlink" Target="consultantplus://offline/ref=6154324B91CB99053CCAA7AB73A8FC40A249411DBEB8A1D1068F3CD19FE8C540EB7C1CADF62FDF349263495E88y6y8F" TargetMode="External"/><Relationship Id="rId2" Type="http://schemas.openxmlformats.org/officeDocument/2006/relationships/numbering" Target="numbering.xml"/><Relationship Id="rId16" Type="http://schemas.openxmlformats.org/officeDocument/2006/relationships/hyperlink" Target="consultantplus://offline/ref=832185950C83865DCF8761ABDD9D2771A8E8A20BFEC94834150F8A0FCFFC9CBEA019FE37DF33EAO" TargetMode="External"/><Relationship Id="rId20" Type="http://schemas.openxmlformats.org/officeDocument/2006/relationships/hyperlink" Target="https://docs.cntd.ru/document/9005389" TargetMode="External"/><Relationship Id="rId29" Type="http://schemas.openxmlformats.org/officeDocument/2006/relationships/hyperlink" Target="consultantplus://offline/ref=7BB7684E6DCB4777616ACF934AFF0450C9BB019BB51F7DA8E2B7900A78285C845A16D0315EFC4B7AB6466F603652358FC82675E88D559295R3b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0036E28EE90EDFCFF378BB3F23A77193C41324E6FE9566490DAEE7C9E80B6F8F5917E5B4253B19DC69C744464E3C28NAZ8J" TargetMode="External"/><Relationship Id="rId24" Type="http://schemas.openxmlformats.org/officeDocument/2006/relationships/hyperlink" Target="consultantplus://offline/ref=6154324B91CB99053CCAA7AB73A8FC40A249411DBEB8A1D1068F3CD19FE8C540F97C44A1F52FC2369B761F0FCE3E3E6AEA294F6ACE96625Cy8y3F"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AB3937286F007BA095C04D7B54664E2AEB1DBA7E9E187EB693D94CA2949F0F592FABBBE274E5C51ACEB000D242o7R7N" TargetMode="External"/><Relationship Id="rId28" Type="http://schemas.openxmlformats.org/officeDocument/2006/relationships/image" Target="media/image2.wmf"/><Relationship Id="rId10" Type="http://schemas.openxmlformats.org/officeDocument/2006/relationships/hyperlink" Target="http://www.pravo.gov.ru" TargetMode="External"/><Relationship Id="rId19" Type="http://schemas.openxmlformats.org/officeDocument/2006/relationships/hyperlink" Target="consultantplus://offline/ref=6154324B91CB99053CCAA7AB73A8FC40A249411DBEB8A1D1068F3CD19FE8C540F97C44A1F52FC13191761F0FCE3E3E6AEA294F6ACE96625Cy8y3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88D59D25A6169B1B0CF9114E12298A052B5D199F3ADE2F47F6A9DC2B35EA0D98BBECF9ED12C61F1B4790FEBFACF4LAN" TargetMode="External"/><Relationship Id="rId27" Type="http://schemas.openxmlformats.org/officeDocument/2006/relationships/hyperlink" Target="consultantplus://offline/ref=6154324B91CB99053CCAA7AB73A8FC40A54A421AB4B1A1D1068F3CD19FE8C540EB7C1CADF62FDF349263495E88y6y8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CF6A-6668-42A1-B74E-970C16F2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8222</TotalTime>
  <Pages>1</Pages>
  <Words>20322</Words>
  <Characters>115837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Зубейдат Эфендиева</cp:lastModifiedBy>
  <cp:revision>107</cp:revision>
  <cp:lastPrinted>2023-05-02T07:19:00Z</cp:lastPrinted>
  <dcterms:created xsi:type="dcterms:W3CDTF">2022-03-21T13:17:00Z</dcterms:created>
  <dcterms:modified xsi:type="dcterms:W3CDTF">2023-05-02T13:42:00Z</dcterms:modified>
</cp:coreProperties>
</file>