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0E" w:rsidRDefault="00E138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380E" w:rsidRDefault="00E1380E">
      <w:pPr>
        <w:pStyle w:val="ConsPlusNormal"/>
        <w:jc w:val="both"/>
        <w:outlineLvl w:val="0"/>
      </w:pPr>
    </w:p>
    <w:p w:rsidR="00E1380E" w:rsidRDefault="00E1380E">
      <w:pPr>
        <w:pStyle w:val="ConsPlusTitle"/>
        <w:jc w:val="center"/>
        <w:outlineLvl w:val="0"/>
      </w:pPr>
      <w:r>
        <w:t>ПРАВИТЕЛЬСТВО РЕСПУБЛИКИ ДАГЕСТАН</w:t>
      </w:r>
    </w:p>
    <w:p w:rsidR="00E1380E" w:rsidRDefault="00E1380E">
      <w:pPr>
        <w:pStyle w:val="ConsPlusTitle"/>
        <w:jc w:val="center"/>
      </w:pPr>
    </w:p>
    <w:p w:rsidR="00E1380E" w:rsidRDefault="00E1380E">
      <w:pPr>
        <w:pStyle w:val="ConsPlusTitle"/>
        <w:jc w:val="center"/>
      </w:pPr>
      <w:r>
        <w:t>ПОСТАНОВЛЕНИЕ</w:t>
      </w:r>
    </w:p>
    <w:p w:rsidR="00E1380E" w:rsidRDefault="00E1380E">
      <w:pPr>
        <w:pStyle w:val="ConsPlusTitle"/>
        <w:jc w:val="center"/>
      </w:pPr>
      <w:r>
        <w:t>от 14 ноября 2017 г. N 268</w:t>
      </w:r>
    </w:p>
    <w:p w:rsidR="00E1380E" w:rsidRDefault="00E1380E">
      <w:pPr>
        <w:pStyle w:val="ConsPlusTitle"/>
        <w:jc w:val="center"/>
      </w:pPr>
    </w:p>
    <w:p w:rsidR="00E1380E" w:rsidRDefault="00E1380E">
      <w:pPr>
        <w:pStyle w:val="ConsPlusTitle"/>
        <w:jc w:val="center"/>
      </w:pPr>
      <w:r>
        <w:t>ОБ УТВЕРЖДЕНИИ ПОРЯДКОВ ПРЕДОСТАВЛЕНИЯ СОЦИАЛЬНЫХ УСЛУГ</w:t>
      </w:r>
    </w:p>
    <w:p w:rsidR="00E1380E" w:rsidRDefault="00E1380E">
      <w:pPr>
        <w:pStyle w:val="ConsPlusTitle"/>
        <w:jc w:val="center"/>
      </w:pPr>
      <w:r>
        <w:t>ПОСТАВЩИКАМИ СОЦИАЛЬНЫХ УСЛУГ В РЕСПУБЛИКЕ ДАГЕСТАН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и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Дагестан от 29 сентября 2014 г. N 72 "Об отдельных вопросах социального обслуживания граждан в Республике Дагестан" Правительство Республики Дагестан постановляет: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Утвердить прилагаемые:</w:t>
      </w:r>
    </w:p>
    <w:p w:rsidR="00E1380E" w:rsidRDefault="00E1380E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в стационарной форме социального обслуживания в Республике Дагестан;</w:t>
      </w:r>
    </w:p>
    <w:p w:rsidR="00E1380E" w:rsidRDefault="00E1380E">
      <w:pPr>
        <w:pStyle w:val="ConsPlusNormal"/>
        <w:spacing w:before="220"/>
        <w:ind w:firstLine="540"/>
        <w:jc w:val="both"/>
      </w:pPr>
      <w:hyperlink w:anchor="P1263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в полустационарной форме социального обслуживания в Республике Дагестан;</w:t>
      </w:r>
    </w:p>
    <w:p w:rsidR="00E1380E" w:rsidRDefault="00E1380E">
      <w:pPr>
        <w:pStyle w:val="ConsPlusNormal"/>
        <w:spacing w:before="220"/>
        <w:ind w:firstLine="540"/>
        <w:jc w:val="both"/>
      </w:pPr>
      <w:hyperlink w:anchor="P2281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в форме социального обслуживания на дому в Республике Дагестан.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1380E" w:rsidRDefault="00E1380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4 декабря 2014 г. N 594 "Об утверждении Порядка предоставления социальных услуг поставщиками социальных услуг в Республике Дагестан" (Собрание законодательства Республики Дагестан, 2014, N 23, ст. 1404);</w:t>
      </w:r>
    </w:p>
    <w:p w:rsidR="00E1380E" w:rsidRDefault="00E1380E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6 августа 2015 г. N 229 "О внесении изменений в Порядок предоставления социальных услуг поставщиками социальных услуг в Республике Дагестан" (интернет-портал правовой информации Республики Дагестан (www.pravo.e-dag.ru), 2016, 6 мая).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3. Установить, что </w:t>
      </w:r>
      <w:hyperlink w:anchor="P108" w:history="1">
        <w:r>
          <w:rPr>
            <w:color w:val="0000FF"/>
          </w:rPr>
          <w:t>подпункт 4 пункта 11</w:t>
        </w:r>
      </w:hyperlink>
      <w:r>
        <w:t xml:space="preserve"> Порядка предоставления социальных услуг в стационарной форме социального обслуживания в Республике Дагестан, утвержденного </w:t>
      </w:r>
      <w:hyperlink w:anchor="P10" w:history="1">
        <w:r>
          <w:rPr>
            <w:color w:val="0000FF"/>
          </w:rPr>
          <w:t>пунктом 1</w:t>
        </w:r>
      </w:hyperlink>
      <w:r>
        <w:t xml:space="preserve"> настоящего постановления, распространяется на правоотношения, возникшие с 1 января 2017 года.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десяти дней со дня его официального опубликования.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right"/>
      </w:pPr>
      <w:r>
        <w:t>Временно исполняющий обязанности</w:t>
      </w:r>
    </w:p>
    <w:p w:rsidR="00E1380E" w:rsidRDefault="00E1380E">
      <w:pPr>
        <w:pStyle w:val="ConsPlusNormal"/>
        <w:jc w:val="right"/>
      </w:pPr>
      <w:r>
        <w:t>Председателя Правительства</w:t>
      </w:r>
    </w:p>
    <w:p w:rsidR="00E1380E" w:rsidRDefault="00E1380E">
      <w:pPr>
        <w:pStyle w:val="ConsPlusNormal"/>
        <w:jc w:val="right"/>
      </w:pPr>
      <w:r>
        <w:t>Республики Дагестан</w:t>
      </w:r>
    </w:p>
    <w:p w:rsidR="00E1380E" w:rsidRDefault="00E1380E">
      <w:pPr>
        <w:pStyle w:val="ConsPlusNormal"/>
        <w:jc w:val="right"/>
      </w:pPr>
      <w:r>
        <w:t>А.ГАМИДОВ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right"/>
        <w:outlineLvl w:val="0"/>
      </w:pPr>
      <w:r>
        <w:t>Утвержден</w:t>
      </w:r>
    </w:p>
    <w:p w:rsidR="00E1380E" w:rsidRDefault="00E1380E">
      <w:pPr>
        <w:pStyle w:val="ConsPlusNormal"/>
        <w:jc w:val="right"/>
      </w:pPr>
      <w:r>
        <w:lastRenderedPageBreak/>
        <w:t>постановлением Правительства</w:t>
      </w:r>
    </w:p>
    <w:p w:rsidR="00E1380E" w:rsidRDefault="00E1380E">
      <w:pPr>
        <w:pStyle w:val="ConsPlusNormal"/>
        <w:jc w:val="right"/>
      </w:pPr>
      <w:r>
        <w:t>Республики Дагестан</w:t>
      </w:r>
    </w:p>
    <w:p w:rsidR="00E1380E" w:rsidRDefault="00E1380E">
      <w:pPr>
        <w:pStyle w:val="ConsPlusNormal"/>
        <w:jc w:val="right"/>
      </w:pPr>
      <w:r>
        <w:t>от 14 ноября 2017 г. N 268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Title"/>
        <w:jc w:val="center"/>
      </w:pPr>
      <w:bookmarkStart w:id="2" w:name="P34"/>
      <w:bookmarkEnd w:id="2"/>
      <w:r>
        <w:t>ПОРЯДОК</w:t>
      </w:r>
    </w:p>
    <w:p w:rsidR="00E1380E" w:rsidRDefault="00E1380E">
      <w:pPr>
        <w:pStyle w:val="ConsPlusTitle"/>
        <w:jc w:val="center"/>
      </w:pPr>
      <w:r>
        <w:t>ПРЕДОСТАВЛЕНИЯ СОЦИАЛЬНЫХ УСЛУГ ПОСТАВЩИКАМИ СОЦИАЛЬНЫХ</w:t>
      </w:r>
    </w:p>
    <w:p w:rsidR="00E1380E" w:rsidRDefault="00E1380E">
      <w:pPr>
        <w:pStyle w:val="ConsPlusTitle"/>
        <w:jc w:val="center"/>
      </w:pPr>
      <w:r>
        <w:t>УСЛУГ В СТАЦИОНАРНОЙ ФОРМЕ СОЦИАЛЬНОГО ОБСЛУЖИВАНИЯ</w:t>
      </w:r>
    </w:p>
    <w:p w:rsidR="00E1380E" w:rsidRDefault="00E1380E">
      <w:pPr>
        <w:pStyle w:val="ConsPlusTitle"/>
        <w:jc w:val="center"/>
      </w:pPr>
      <w:r>
        <w:t>В РЕСПУБЛИКЕ ДАГЕСТАН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1"/>
      </w:pPr>
      <w:r>
        <w:t>I. Общие положения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1. Порядок предоставления социальных услуг в стационарной форме социального обслуживания в Республике Дагестан (далее - Порядок) определяет правила предоставления 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3. Социальное обслуживание в стационарной форме предоставляется получателям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7) отсутствие работы и средств к существованию;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наличие иных обстоятельств, которые ухудшают или способны ухудшить условия жизнедеятельности гражданина, установленных законодательством Республики Дагестан.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5. 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</w:t>
      </w:r>
      <w:hyperlink r:id="rId9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(далее - заявление).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обратиться за получением социальных услуг в стационарной форме социального обслуживания лично либо через законного представителя, иных граждан, государственные органы, органы местного самоуправления, общественные объединения (далее - представитель) в соответствии со </w:t>
      </w:r>
      <w:hyperlink r:id="rId10" w:history="1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получение социальных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1"/>
      </w:pPr>
      <w:r>
        <w:t>II. Стандарты предоставления социальных услуг</w:t>
      </w:r>
    </w:p>
    <w:p w:rsidR="00E1380E" w:rsidRDefault="00E1380E">
      <w:pPr>
        <w:pStyle w:val="ConsPlusNormal"/>
        <w:jc w:val="center"/>
      </w:pPr>
      <w:r>
        <w:t>в 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Перечень административных процедур</w:t>
      </w:r>
    </w:p>
    <w:p w:rsidR="00E1380E" w:rsidRDefault="00E1380E">
      <w:pPr>
        <w:pStyle w:val="ConsPlusNormal"/>
        <w:jc w:val="center"/>
      </w:pPr>
      <w:r>
        <w:t>при предоставлении социальных услуг</w:t>
      </w:r>
    </w:p>
    <w:p w:rsidR="00E1380E" w:rsidRDefault="00E1380E">
      <w:pPr>
        <w:pStyle w:val="ConsPlusNormal"/>
        <w:jc w:val="center"/>
      </w:pPr>
      <w:r>
        <w:t>в 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6. Порядок предоставления социальных услуг в стационарной форме, за исключением срочных социальных услуг, предоставление которых предусмотрено </w:t>
      </w:r>
      <w:hyperlink w:anchor="P77" w:history="1">
        <w:r>
          <w:rPr>
            <w:color w:val="0000FF"/>
          </w:rPr>
          <w:t>пунктом 7</w:t>
        </w:r>
      </w:hyperlink>
      <w:r>
        <w:t xml:space="preserve"> настоящего Порядка, включает в себя следующие действия: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" w:name="P65"/>
      <w:bookmarkEnd w:id="4"/>
      <w:r>
        <w:t>1) принятие заявления;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</w:t>
      </w:r>
      <w:hyperlink r:id="rId12" w:history="1">
        <w:r>
          <w:rPr>
            <w:color w:val="0000FF"/>
          </w:rPr>
          <w:t>частью 2 статьи 15</w:t>
        </w:r>
      </w:hyperlink>
      <w:r>
        <w:t xml:space="preserve"> Федерального закона;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5) составление индивидуальной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предоставления социальных услуг (далее - </w:t>
      </w:r>
      <w:r>
        <w:lastRenderedPageBreak/>
        <w:t>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8" w:name="P70"/>
      <w:bookmarkEnd w:id="8"/>
      <w:r>
        <w:t xml:space="preserve">6) заключение </w:t>
      </w:r>
      <w:hyperlink r:id="rId14" w:history="1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P252" w:history="1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65" w:history="1">
        <w:r>
          <w:rPr>
            <w:color w:val="0000FF"/>
          </w:rPr>
          <w:t>подпунктами 1</w:t>
        </w:r>
      </w:hyperlink>
      <w:r>
        <w:t>-</w:t>
      </w:r>
      <w:hyperlink w:anchor="P67" w:history="1">
        <w:r>
          <w:rPr>
            <w:color w:val="0000FF"/>
          </w:rPr>
          <w:t>3 пункта 6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68" w:history="1">
        <w:r>
          <w:rPr>
            <w:color w:val="0000FF"/>
          </w:rPr>
          <w:t>подпунктом 4 пункта 6</w:t>
        </w:r>
      </w:hyperlink>
      <w:r>
        <w:t xml:space="preserve"> настоящего Порядка, не должен превышать 5 рабочих дней в соответствии с </w:t>
      </w:r>
      <w:hyperlink r:id="rId15" w:history="1">
        <w:r>
          <w:rPr>
            <w:color w:val="0000FF"/>
          </w:rPr>
          <w:t>частью 2 статьи 15</w:t>
        </w:r>
      </w:hyperlink>
      <w:r>
        <w:t xml:space="preserve"> Федерального закона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69" w:history="1">
        <w:r>
          <w:rPr>
            <w:color w:val="0000FF"/>
          </w:rPr>
          <w:t>подпунктом 5 пункта 6</w:t>
        </w:r>
      </w:hyperlink>
      <w:r>
        <w:t xml:space="preserve"> настоящего Порядка, в соответствии с </w:t>
      </w:r>
      <w:hyperlink r:id="rId16" w:history="1">
        <w:r>
          <w:rPr>
            <w:color w:val="0000FF"/>
          </w:rPr>
          <w:t>частью 4 статьи 16</w:t>
        </w:r>
      </w:hyperlink>
      <w:r>
        <w:t xml:space="preserve"> Федерального закона не должен превышать 10 рабочих дней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обслуживания, с передачей одного экземпляра индивидуальной программы гражданину или его представителю.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70" w:history="1">
        <w:r>
          <w:rPr>
            <w:color w:val="0000FF"/>
          </w:rPr>
          <w:t>подпунктом 6 пункта 6</w:t>
        </w:r>
      </w:hyperlink>
      <w:r>
        <w:t xml:space="preserve"> настоящего Порядка, в соответствии с </w:t>
      </w:r>
      <w:hyperlink r:id="rId17" w:history="1">
        <w:r>
          <w:rPr>
            <w:color w:val="0000FF"/>
          </w:rPr>
          <w:t>частью 1 статьи 17</w:t>
        </w:r>
      </w:hyperlink>
      <w:r>
        <w:t xml:space="preserve"> Федерального закона не должен превышать 1 суток с даты представления поставщику социальных услуг индивидуальной программы.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9" w:name="P77"/>
      <w:bookmarkEnd w:id="9"/>
      <w:r>
        <w:t>7. Предоставление срочных социальных услуг в стационарной форме социального обслуживания включает следующие действия: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1) 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в стационарной форме социального обслуживания (далее - получатели срочных социальных услуг);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3) разъяснение получателю социальных услуг или представителю порядка приема документов, необходимых для принятия решения о предоставлении срочных социальных услуг в 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12" w:name="P81"/>
      <w:bookmarkEnd w:id="12"/>
      <w:r>
        <w:lastRenderedPageBreak/>
        <w:t>4) анализ представленных документов, необходимых для принятия решения о предоставлении срочных социальных услуг в стационарной форме социального обслуживания, и принятие решения о предоставлении срочных социальных услуг в стационарной форме социального обслуживания получателю социальных услуг либо решения об отказе в предоставлении срочных социальных услуг в 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>5) предоставление срочных социальных услуг в 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>6) составление акта о предоставлении срочных социальных услуг в стационарной форме социального обслуживания, который подтверждается подписью получателя срочных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7) прекращение предоставления срочных социальных услуг в стационарной форме социального обслуживания в связи с возникновением оснований, предусмотренных </w:t>
      </w:r>
      <w:hyperlink w:anchor="P252" w:history="1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78" w:history="1">
        <w:r>
          <w:rPr>
            <w:color w:val="0000FF"/>
          </w:rPr>
          <w:t>подпунктами 1</w:t>
        </w:r>
      </w:hyperlink>
      <w:r>
        <w:t>-</w:t>
      </w:r>
      <w:hyperlink w:anchor="P80" w:history="1">
        <w:r>
          <w:rPr>
            <w:color w:val="0000FF"/>
          </w:rPr>
          <w:t>3 пункта 7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81" w:history="1">
        <w:r>
          <w:rPr>
            <w:color w:val="0000FF"/>
          </w:rPr>
          <w:t>подпунктами 4</w:t>
        </w:r>
      </w:hyperlink>
      <w:r>
        <w:t>-</w:t>
      </w:r>
      <w:hyperlink w:anchor="P82" w:history="1">
        <w:r>
          <w:rPr>
            <w:color w:val="0000FF"/>
          </w:rPr>
          <w:t>5 пункта 7</w:t>
        </w:r>
      </w:hyperlink>
      <w:r>
        <w:t xml:space="preserve"> настоящего Порядка, определяется в сроки, обусловленные нуждаемостью получателя социальных услуг (немедленно), в соответствии с </w:t>
      </w:r>
      <w:hyperlink r:id="rId18" w:history="1">
        <w:r>
          <w:rPr>
            <w:color w:val="0000FF"/>
          </w:rPr>
          <w:t>частью 2 статьи 21</w:t>
        </w:r>
      </w:hyperlink>
      <w:r>
        <w:t xml:space="preserve"> Федерального закона.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83" w:history="1">
        <w:r>
          <w:rPr>
            <w:color w:val="0000FF"/>
          </w:rPr>
          <w:t>подпунктом 6 пункта 7</w:t>
        </w:r>
      </w:hyperlink>
      <w:r>
        <w:t xml:space="preserve"> настоящего Порядка, не должен превышать 1 рабочего дня с даты предоставления получателю социальных услуг срочных социальных услуг в стационарной форме социального обслуживания.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9. При заключении договора получатели социальных услуг (их 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Виды социальных услуг в стационарной</w:t>
      </w:r>
    </w:p>
    <w:p w:rsidR="00E1380E" w:rsidRDefault="00E1380E">
      <w:pPr>
        <w:pStyle w:val="ConsPlusNormal"/>
        <w:jc w:val="center"/>
      </w:pPr>
      <w:r>
        <w:t>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10. Получателю социальных услуг предоставляются следующие виды социальных услуг в стационарной форме социального обслуживания, входящие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Республике Дагестан, утвержденный Законом Республики Дагестан от 12 января 2015 г. N 4 (далее - Перечень), с учетом примерного </w:t>
      </w:r>
      <w:hyperlink r:id="rId20" w:history="1">
        <w:r>
          <w:rPr>
            <w:color w:val="0000FF"/>
          </w:rPr>
          <w:t>перечня</w:t>
        </w:r>
      </w:hyperlink>
      <w:r>
        <w:t xml:space="preserve"> социальных услуг по видам социальных услуг, утвержденного постановлением Правительства Российской Федерации от 24 ноября 2014 г. N 1236, и в соответствии с </w:t>
      </w:r>
      <w:hyperlink r:id="rId21" w:history="1">
        <w:r>
          <w:rPr>
            <w:color w:val="0000FF"/>
          </w:rPr>
          <w:t>пунктом 9 статьи 8</w:t>
        </w:r>
      </w:hyperlink>
      <w:r>
        <w:t xml:space="preserve"> и </w:t>
      </w:r>
      <w:hyperlink r:id="rId22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11. Социальные услуги в стационарной форме социального обслуживания предоставляются бесплатно: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участникам и инвалидам Великой Отечественной войны 1941-1945 годов;</w:t>
      </w:r>
    </w:p>
    <w:p w:rsidR="00E1380E" w:rsidRDefault="00E138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138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80E" w:rsidRDefault="00E1380E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4 распространяется на правоотношения, возникшие с 1 января 2017 года (</w:t>
            </w:r>
            <w:hyperlink w:anchor="P17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</w:tr>
    </w:tbl>
    <w:p w:rsidR="00E1380E" w:rsidRDefault="00E1380E">
      <w:pPr>
        <w:pStyle w:val="ConsPlusNormal"/>
        <w:spacing w:before="280"/>
        <w:ind w:firstLine="540"/>
        <w:jc w:val="both"/>
      </w:pPr>
      <w:bookmarkStart w:id="15" w:name="P108"/>
      <w:bookmarkEnd w:id="15"/>
      <w:r>
        <w:t>4) одному из родителей (усыновителей, опекунов, попечителей), сопровождающих детей-инвалидов, детей с ограниченными возможностями, признанных нуждающимися в социальном обслуживании в стационарной форме социального обслуживания.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Условия предоставления дополнительных социальных услуг</w:t>
      </w:r>
    </w:p>
    <w:p w:rsidR="00E1380E" w:rsidRDefault="00E1380E">
      <w:pPr>
        <w:pStyle w:val="ConsPlusNormal"/>
        <w:jc w:val="center"/>
      </w:pPr>
      <w:r>
        <w:t>в 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12. Предоставление дополнительных социальных услуг в стационарной форме социального обслуживания сверх социальных услуг, включенных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, осуществляется поставщиками социальных услуг гражданам по их желанию, выраженному в письменной или электронной форме, за плату в соответствии с </w:t>
      </w:r>
      <w:hyperlink r:id="rId24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и в порядке, установленном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30 марта 2015 г. N 04/2-193 "О предоставлении дополнительных социальных услуг на территории Республики Дагестан".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Сроки, объем предоставления и подушевые нормативы</w:t>
      </w:r>
    </w:p>
    <w:p w:rsidR="00E1380E" w:rsidRDefault="00E1380E">
      <w:pPr>
        <w:pStyle w:val="ConsPlusNormal"/>
        <w:jc w:val="center"/>
      </w:pPr>
      <w:r>
        <w:t>финансирования социальных услуг в стационарной форме</w:t>
      </w:r>
    </w:p>
    <w:p w:rsidR="00E1380E" w:rsidRDefault="00E1380E">
      <w:pPr>
        <w:pStyle w:val="ConsPlusNormal"/>
        <w:jc w:val="center"/>
      </w:pPr>
      <w:r>
        <w:t>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13. Социальные услуги в стационарной форме социального обслуживания в соответствии с </w:t>
      </w:r>
      <w:hyperlink r:id="rId26" w:history="1">
        <w:r>
          <w:rPr>
            <w:color w:val="0000FF"/>
          </w:rPr>
          <w:t>частью 3 статьи 19</w:t>
        </w:r>
      </w:hyperlink>
      <w:r>
        <w:t xml:space="preserve"> Федерального закона предоставляются их получателям при постоянном, временном (на срок, определенный индивидуальной программой) или пятидневном (в неделю) </w:t>
      </w:r>
      <w:r>
        <w:lastRenderedPageBreak/>
        <w:t>круглосуточном проживании в организации социального обслуживания.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14. Социальные услуги в стационарной форме социального обслуживания предоставляются в срок и с периодичностью, определенными индивидуальной программой получателя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15. В стационарной форме социального обслуживания обеспечивается предоставление социальных услуг в объеме услуг, включенных в </w:t>
      </w:r>
      <w:hyperlink r:id="rId27" w:history="1">
        <w:r>
          <w:rPr>
            <w:color w:val="0000FF"/>
          </w:rPr>
          <w:t>Перечень</w:t>
        </w:r>
      </w:hyperlink>
      <w:r>
        <w:t>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16. Подушевые нормативы финансирования социальных услуг, предоставляемых в стационарной форме социального обслуживания, устанавливаются Министерством труда и социального развития Республики Дагестан с учетом </w:t>
      </w:r>
      <w:hyperlink r:id="rId28" w:history="1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1 декабря 2014 г. N 1285 в соответствии с </w:t>
      </w:r>
      <w:hyperlink r:id="rId29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17. 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30" w:history="1">
        <w:r>
          <w:rPr>
            <w:color w:val="0000FF"/>
          </w:rPr>
          <w:t>пунктами 6</w:t>
        </w:r>
      </w:hyperlink>
      <w:r>
        <w:t xml:space="preserve">, </w:t>
      </w:r>
      <w:hyperlink r:id="rId31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32" w:history="1">
        <w:r>
          <w:rPr>
            <w:color w:val="0000FF"/>
          </w:rPr>
          <w:t>пунктами 5</w:t>
        </w:r>
      </w:hyperlink>
      <w:r>
        <w:t xml:space="preserve">, </w:t>
      </w:r>
      <w:hyperlink r:id="rId33" w:history="1">
        <w:r>
          <w:rPr>
            <w:color w:val="0000FF"/>
          </w:rPr>
          <w:t>6 части 1 статьи 8</w:t>
        </w:r>
      </w:hyperlink>
      <w:r>
        <w:t xml:space="preserve"> Федерального закона, в том числе нормы питания, нормативы предоставления площади жилых помещений, оснащения мягким инвентарем.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Показатели качества и оценка результатов</w:t>
      </w:r>
    </w:p>
    <w:p w:rsidR="00E1380E" w:rsidRDefault="00E1380E">
      <w:pPr>
        <w:pStyle w:val="ConsPlusNormal"/>
        <w:jc w:val="center"/>
      </w:pPr>
      <w:r>
        <w:t>предоставления социальных услуг в стационарной форме</w:t>
      </w:r>
    </w:p>
    <w:p w:rsidR="00E1380E" w:rsidRDefault="00E1380E">
      <w:pPr>
        <w:pStyle w:val="ConsPlusNormal"/>
        <w:jc w:val="center"/>
      </w:pPr>
      <w:r>
        <w:t>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18.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6) наличие специального и технического оснащения (оборудование, приборы, аппаратура) </w:t>
      </w:r>
      <w:r>
        <w:lastRenderedPageBreak/>
        <w:t>помещений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19.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20. Оценка качества оказания социально-бытовых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пребывания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помещений, используемых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соответствовать санитарно-гигиеническим нормам;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оказания услуг, предоставляемых получателям социальных услуг, неспособным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21. Оценка качества оказания социально-медицинских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1) своевременного и в необходимом объеме выполнения процедур, связанных с </w:t>
      </w:r>
      <w:r>
        <w:lastRenderedPageBreak/>
        <w:t>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осторожностью, без причинения какого-либо вреда получателям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22. Оценка качества социально-психологических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23. Оценка качества социально-педагогических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24. Оценка качества социально-трудовых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25. Оценка качества социально-правовых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26.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27. Оценка качества срочных социальных услуг в 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28.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29.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Условия предоставления социальных услуг в стационарной форме</w:t>
      </w:r>
    </w:p>
    <w:p w:rsidR="00E1380E" w:rsidRDefault="00E1380E">
      <w:pPr>
        <w:pStyle w:val="ConsPlusNormal"/>
        <w:jc w:val="center"/>
      </w:pPr>
      <w:r>
        <w:t>социального обслуживания, в том числе условия доступности</w:t>
      </w:r>
    </w:p>
    <w:p w:rsidR="00E1380E" w:rsidRDefault="00E1380E">
      <w:pPr>
        <w:pStyle w:val="ConsPlusNormal"/>
        <w:jc w:val="center"/>
      </w:pPr>
      <w:r>
        <w:t>предоставления социальных услуг в стационарной форме</w:t>
      </w:r>
    </w:p>
    <w:p w:rsidR="00E1380E" w:rsidRDefault="00E1380E">
      <w:pPr>
        <w:pStyle w:val="ConsPlusNormal"/>
        <w:jc w:val="center"/>
      </w:pPr>
      <w:r>
        <w:t>для инвалидов и других лиц с учетом ограничений</w:t>
      </w:r>
    </w:p>
    <w:p w:rsidR="00E1380E" w:rsidRDefault="00E1380E">
      <w:pPr>
        <w:pStyle w:val="ConsPlusNormal"/>
        <w:jc w:val="center"/>
      </w:pPr>
      <w:r>
        <w:t>их жизнедеятельности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30. Условия предоставления социальных услуг в стационарной форме социального обслуживания устанавливаются в соответствии с </w:t>
      </w:r>
      <w:hyperlink r:id="rId34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 с учетом условий, установленных получателю социальных услуг в индивидуальной программе и договоре.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31.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содействие со стороны должностных лиц органа, предоставляющего государственную услугу, при необходимости инвалиду при входе в объект и выходе из него;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оборудование на прилегающих к зданию территориях мест для парковки автотранспортных средств инвалидов;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 при необходимости с помощью персонала органа;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9) размещение носителей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11)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12) обеспечение допуска сурдопереводчика, тифлосурдопереводчика, а также иного лица, владеющего жестовым языком;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13) обеспечение условий доступности для инвалидов по зрению официального сайта органа, предоставляющего государственную услугу, в информационно-телекоммуникационной сети "Интернет";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14) 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32. Социальные услуги в стационарной форме социального обслуживания предоставляются бесплатно, за плату или частичную плату.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Решение об условиях оказания социальных услуг в стационарной форме социального обслуживания (бесплатно, за плату или частичную плату) принимается в соответствии с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17 октября 2014 г. N 04/2-923 "Об утверждении размера платы за предоставление социальных услуг и порядка ее взимания" на основании представляемых получателем социальных услуг (представителем) документов с учетом 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Права получателей социальных услуг и обязанности</w:t>
      </w:r>
    </w:p>
    <w:p w:rsidR="00E1380E" w:rsidRDefault="00E1380E">
      <w:pPr>
        <w:pStyle w:val="ConsPlusNormal"/>
        <w:jc w:val="center"/>
      </w:pPr>
      <w:r>
        <w:t>поставщиков социальных услуг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33. При получении социальных услуг в стационарной форме социального обслуживания получатели социальных услуг имеют право на: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4) отказ от предоставления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34.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35. При предоставлении социальных услуг в стационарной форме социального обслуживания поставщик социальных услуг обязан: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(их 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выделять супругам, проживающим в организации, изолированное жилое помещение для совместного проживания;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Решение о предоставлении социальных услуг</w:t>
      </w:r>
    </w:p>
    <w:p w:rsidR="00E1380E" w:rsidRDefault="00E1380E">
      <w:pPr>
        <w:pStyle w:val="ConsPlusNormal"/>
        <w:jc w:val="center"/>
      </w:pPr>
      <w:r>
        <w:t>в 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bookmarkStart w:id="16" w:name="P239"/>
      <w:bookmarkEnd w:id="16"/>
      <w:r>
        <w:t>36. Решение о предоставлении социальных услуг в стационарной форме социального обслуживания принимается на основании: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документа, удостоверяющего личность получателя социальных услуг (представителя);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(при обращении 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3) документа, подтверждающего место жительства и (или) пребывания, фактического проживания получателя социальных услуг (представителя);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заключения уполномоченной медицинской организации об отсутствии медицинских противопоказаний для получения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индивидуальной программы (при наличии действующей индивидуальной программы).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37. 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(законным представителем)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37" w:history="1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постановлений Правительства Республики Дагестан от 26 ноября 2014 г. </w:t>
      </w:r>
      <w:hyperlink r:id="rId38" w:history="1">
        <w:r>
          <w:rPr>
            <w:color w:val="0000FF"/>
          </w:rPr>
          <w:t>N 575</w:t>
        </w:r>
      </w:hyperlink>
      <w:r>
        <w:t xml:space="preserve"> "Об утверждении Регламента межведомственного взаимодействия органов исполнительной власти Республики Дагестан в связи с реализацией полномочий Республики Дагестан в сфере социального обслуживания" и от 4 декабря 2014 г. </w:t>
      </w:r>
      <w:hyperlink r:id="rId39" w:history="1">
        <w:r>
          <w:rPr>
            <w:color w:val="0000FF"/>
          </w:rPr>
          <w:t>N 592</w:t>
        </w:r>
      </w:hyperlink>
      <w:r>
        <w:t xml:space="preserve"> "Об утверждении Порядка межведомственного взаимодействия органов исполнительной власти Республики Дагестан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Основания отказа в предоставлении социальных услуг</w:t>
      </w:r>
    </w:p>
    <w:p w:rsidR="00E1380E" w:rsidRDefault="00E1380E">
      <w:pPr>
        <w:pStyle w:val="ConsPlusNormal"/>
        <w:jc w:val="center"/>
      </w:pPr>
      <w:r>
        <w:t>в 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bookmarkStart w:id="17" w:name="P252"/>
      <w:bookmarkEnd w:id="17"/>
      <w:r>
        <w:t>38. 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случаях: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непредставления получателем социальных услуг документов, необходимых для предоставления социальных услуг, указанных в </w:t>
      </w:r>
      <w:hyperlink w:anchor="P54" w:history="1">
        <w:r>
          <w:rPr>
            <w:color w:val="0000FF"/>
          </w:rPr>
          <w:t>пунктах 5</w:t>
        </w:r>
      </w:hyperlink>
      <w:r>
        <w:t xml:space="preserve">, </w:t>
      </w:r>
      <w:hyperlink w:anchor="P239" w:history="1">
        <w:r>
          <w:rPr>
            <w:color w:val="0000FF"/>
          </w:rPr>
          <w:t>36</w:t>
        </w:r>
      </w:hyperlink>
      <w:r>
        <w:t xml:space="preserve"> настоящего Порядка, которые получатель социальной услуги (представитель) в соответствии с действующим законодательством обязан представить лично;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наличия медицинских противопоказаний к получению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Решение об отказе в социальном обслуживании может быть обжаловано в установленном законодательством порядке.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lastRenderedPageBreak/>
        <w:t>Основания прекращения предоставления социальных услуг</w:t>
      </w:r>
    </w:p>
    <w:p w:rsidR="00E1380E" w:rsidRDefault="00E1380E">
      <w:pPr>
        <w:pStyle w:val="ConsPlusNormal"/>
        <w:jc w:val="center"/>
      </w:pPr>
      <w:r>
        <w:t>в 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39. Основаниями прекращения предоставления социальных услуг в стационарной форме социального обслуживания являются: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 (</w:t>
      </w:r>
      <w:hyperlink r:id="rId40" w:history="1">
        <w:r>
          <w:rPr>
            <w:color w:val="0000FF"/>
          </w:rPr>
          <w:t>статья 18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(</w:t>
      </w:r>
      <w:hyperlink r:id="rId41" w:history="1">
        <w:r>
          <w:rPr>
            <w:color w:val="0000FF"/>
          </w:rPr>
          <w:t>часть 1 статьи 16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(</w:t>
      </w:r>
      <w:hyperlink r:id="rId42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смерть получателя социальных услуг или ликвидация (прекращение деятельности)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Описание социальных услуг по видам социальных услуг,</w:t>
      </w:r>
    </w:p>
    <w:p w:rsidR="00E1380E" w:rsidRDefault="00E1380E">
      <w:pPr>
        <w:pStyle w:val="ConsPlusNormal"/>
        <w:jc w:val="center"/>
      </w:pPr>
      <w:r>
        <w:t>предоставляемых в стационарной форме социального</w:t>
      </w:r>
    </w:p>
    <w:p w:rsidR="00E1380E" w:rsidRDefault="00E1380E">
      <w:pPr>
        <w:pStyle w:val="ConsPlusNormal"/>
        <w:jc w:val="center"/>
      </w:pPr>
      <w:r>
        <w:t>обслуживания, продолжительность и периодичность</w:t>
      </w:r>
    </w:p>
    <w:p w:rsidR="00E1380E" w:rsidRDefault="00E1380E">
      <w:pPr>
        <w:pStyle w:val="ConsPlusNormal"/>
        <w:jc w:val="center"/>
      </w:pPr>
      <w:r>
        <w:t>их предоставления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40. Социально-бытовые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Предоставление площади жилых помещений согласно утвержденным нормативам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жилой площади получателю социальных услуг в соответствии с санитарно-гигиеническими нормами и нормами, утвержденными уполномоченным органом.</w:t>
            </w:r>
          </w:p>
          <w:p w:rsidR="00E1380E" w:rsidRDefault="00E1380E">
            <w:pPr>
              <w:pStyle w:val="ConsPlusNormal"/>
            </w:pPr>
            <w:r>
              <w:t>При размещении получателей социальных услуг в жилых помещениях учитываются их физическое и психическое состояние, психологическая совместимость, наклонности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 срок, определенный индивидуальной программой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предоставляется круглосуточно при постоянном, временном проживании или при пятидневном (в неделю) проживании в организации социального обслуживания.</w:t>
            </w:r>
          </w:p>
          <w:p w:rsidR="00E1380E" w:rsidRDefault="00E1380E">
            <w:pPr>
              <w:pStyle w:val="ConsPlusNormal"/>
            </w:pPr>
            <w:r>
              <w:t>Предоставление площади жилых помещений для одного получателя услуг в сутки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Предоставление помещений для организации реабилитационных мероприятий, лечебно-трудовой деятельности, культурно-бытового обслуживания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помещений для организации реабилитационных мероприятий, лечебно-трудовой и учебной деятельности, культурного и бытового обслуживания. По размерам, расположению и конфигурации помещения должны обеспечивать проведение в них всех упомянутых выше мероприятий с учетом специфики обслуживаемого контингента.</w:t>
            </w:r>
          </w:p>
          <w:p w:rsidR="00E1380E" w:rsidRDefault="00E1380E">
            <w:pPr>
              <w:pStyle w:val="ConsPlusNormal"/>
            </w:pPr>
            <w:r>
              <w:t>Помещения должны отвечать санитарным нормам и правилам, требованиям безопасности, в том числе противопожарным требованиям, должны быть обеспечены всеми средствами коммунально-бытового благоустройства и доступны для инвалидов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 срок, определенный индивидуальной программой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предоставляются в соответствии с условиями договора о предоставлении социальных услуг, определенных индивидуальной программой.</w:t>
            </w:r>
          </w:p>
          <w:p w:rsidR="00E1380E" w:rsidRDefault="00E1380E">
            <w:pPr>
              <w:pStyle w:val="ConsPlusNormal"/>
            </w:pPr>
            <w:r>
              <w:t>Предоставление помещения для одного получателя услуг в сутки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Обеспечение питанием, включая диетическое питание, согласно утвержденным нормативам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обеспечение потребности получателя социальных услуг в полноценном и сбалансированном питании: горячее питание должно быть приготовлено из доброкачественных продуктов, имеющих сертификаты и (или) паспорта качества, удовлетворять потребности получателя социальных услуг по калорийности, соответствовать санитарно-гигиеническим требованиям, нормам питания, установленным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13 августа 2014 г. N 552н "Об утверждении рекомендуемых норм питания при предоставлении социальных услуг в стационарной форме социального обслуживания", и предоставляться с учетом состояния здоровья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при стационарной форме социального обслуживания получатели социальных услуг обеспечиваются питанием в соответствии с нормами, установленными уполномоченным органом исполнительной власти Республики Дагестан в сфере социального обслуживания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Обеспечение мягким инвентарем (одежда, обувь, нательное белье и постельные принадлежности) согласно утвержденным нормативам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получателям социальных услуг мягкого инвентаря, одежды, обуви, нательного белья и постельных принадлежностей по нормативам, установленным уполномоченным органом исполнительной власти Республики Дагестан в сфере социального обслуживания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весь период предоставления получателю социальной услуги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ежедневно, за исключением выходных и праздничных дней. Смена постельного белья производится 1 раз в 7 дней или по мере загрязнения.</w:t>
            </w:r>
          </w:p>
          <w:p w:rsidR="00E1380E" w:rsidRDefault="00E1380E">
            <w:pPr>
              <w:pStyle w:val="ConsPlusNormal"/>
            </w:pPr>
            <w:r>
              <w:t>Предоставление или смена одного комплекта постельных принадлежностей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Уборка жилых помещений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уборку жилых помещений в организации социального обслуживания в соответствии с требованиями СанПиН;</w:t>
            </w:r>
          </w:p>
          <w:p w:rsidR="00E1380E" w:rsidRDefault="00E1380E">
            <w:pPr>
              <w:pStyle w:val="ConsPlusNormal"/>
            </w:pPr>
            <w:r>
              <w:t>использование для уборки соответствующего промаркированного инвентаря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90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ежедневно, 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Обеспечение за счет средств получателя социальных услуг книгами, журналами, газетами, настольными играми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покупку за счет средств получателя социальных услуг необходимых книг, газет, журналов, настольных игр по просьбе получателя социальных услуг, доставку книг из библиотеки и обратно, оформление подписки на периодические издания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на одного получателя социальных услуг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Предоставление в пользование мебели согласно утвержденным нормативам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получателям социальных услуг в пользование мебели по нормативам, установленным уполномоченным органом исполнительной власти Республики Дагестан в сфере социального обслуживания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 срок, определенный индивидуальной программой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предоставление мебели одному получателю социальных услуг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Содействие в получении услуг, предоставляемых организациями торговли и связи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организации предоставления услуг предприятиями торговли, коммунально-бытового обслуживания, связи и другими предприятиями, а также решение вопросов в сфере коммунально-бытового обслуживания, связи и т.д.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предоставляется по мере необходимости, но </w:t>
            </w:r>
            <w:r>
              <w:lastRenderedPageBreak/>
              <w:t>не чаще 2 раз в месяц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Компенсация расходов по приезде на обучение, лечение, консультации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 установленном законодательством порядке возмещение расходов получателю услуги при необходимости его проезда до места обучения, лечения, консультации и обратно в пределах Республики Дагестан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чаще 1 раза в год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10) Обеспечение сохранности личных вещей и ценностей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 xml:space="preserve">1) составление акта о приеме личных вещей и ценностей получателя социальных услуг на хранение в организацию, предоставляющую социальную услугу, в 2 экземплярах - для организации, предоставляющей социальную услугу, и получателя социальных услуг (акт составляется по унифицированной </w:t>
            </w:r>
            <w:hyperlink r:id="rId44" w:history="1">
              <w:r>
                <w:rPr>
                  <w:color w:val="0000FF"/>
                </w:rPr>
                <w:t>форме N МХ-1</w:t>
              </w:r>
            </w:hyperlink>
            <w:r>
              <w:t>, утвержденной постановлением Российского статистического агентства от 9 августа 1999 г. N 66 "Об утверждении унифицированных форм первичной учетной документации по учету продукции, товарно-материальных ценностей в местах хранения");</w:t>
            </w:r>
          </w:p>
          <w:p w:rsidR="00E1380E" w:rsidRDefault="00E1380E">
            <w:pPr>
              <w:pStyle w:val="ConsPlusNormal"/>
            </w:pPr>
            <w:r>
              <w:t>2) подготовку личных вещей и ценностей получателя социальных услуг к хранению (сортировка; выбор упаковочных материалов: полиэтиленовая пленка, бумага, папка с завязками, вешалки, пакет, ящик и иное; упаковка вещей и ценностей;</w:t>
            </w:r>
          </w:p>
          <w:p w:rsidR="00E1380E" w:rsidRDefault="00E1380E">
            <w:pPr>
              <w:pStyle w:val="ConsPlusNormal"/>
            </w:pPr>
            <w:r>
              <w:t>маркировка упаковки с указанием Ф.И.О. получателя, даты упаковки);</w:t>
            </w:r>
          </w:p>
          <w:p w:rsidR="00E1380E" w:rsidRDefault="00E1380E">
            <w:pPr>
              <w:pStyle w:val="ConsPlusNormal"/>
            </w:pPr>
            <w:r>
              <w:t>3) хранение личных вещей и ценностей получателя общим весом до 20 кг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на период пребывания получателя социальных услуг в организации, предоставляющей социальную услугу, согласно графику (режиму) работы организации, предоставляющей социальную </w:t>
            </w:r>
            <w:r>
              <w:lastRenderedPageBreak/>
              <w:t>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Хранение вещей получателя социальных услуг общим весом до 20 кг в течение дня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11) Стирка вещей, сдача вещей в химчистку, ремонт и обратная их доставка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удовлетворение нужд и потребностей получателей социальных услуг в поддержании чистоты их вещей: сбор вещей, требующих стирки (с проверкой наличия номерков на одежде), химчистки или ремонта; доставку вещей в учреждения бытового сервиса, занимающиеся стиркой, химчисткой, ремонтом вещей; обратную доставку вещей получателю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90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не более 2 раз в месяц. Общий вес сухого белья не должен превышать 5 кг за 1 раз (услуга предоставляется в случае наличия на территории проживания получателя социальных услуг организаций бытового обслуживания)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12) Обеспечение при выписке из учреждения социального обслуживания одеждой, обувью, денежным пособием по утвержденным нормативам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обеспечение получателя социальных услуг при выписке из организации социального обслуживания одеждой, обувью по нормам, утвержденным уполномоченным органом исполнительной власти Республики Дагестан в сфере социального обслуживания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нормам, утвержденным уполномоченным органом исполнительной власти Республики Дагестан в сфере социального обслуживания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13) Предоставление гигиенических услуг лицам, неспособным по состоянию здоровья самостоятельно осуществлять за собой уход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обеспечение ухода с учетом состояния здоровья и возраста получателя социальной услуги, проведение лицам, неспособным с учетом состояния здоровья и возраста самостоятельно осуществлять за собой уход, комплекса процедур, включающих:</w:t>
            </w:r>
          </w:p>
          <w:p w:rsidR="00E1380E" w:rsidRDefault="00E1380E">
            <w:pPr>
              <w:pStyle w:val="ConsPlusNormal"/>
            </w:pPr>
            <w:r>
              <w:t>1) приподнимание с постели, укладывание в постель, одевание и раздевание, смену постельного и нательного белья;</w:t>
            </w:r>
          </w:p>
          <w:p w:rsidR="00E1380E" w:rsidRDefault="00E1380E">
            <w:pPr>
              <w:pStyle w:val="ConsPlusNormal"/>
            </w:pPr>
            <w:r>
              <w:t>2) содействие в пользовании туалетом или судном, смену абсорбирующего белья с проведением гигиенической помывки, вынос судна;</w:t>
            </w:r>
          </w:p>
          <w:p w:rsidR="00E1380E" w:rsidRDefault="00E1380E">
            <w:pPr>
              <w:pStyle w:val="ConsPlusNormal"/>
            </w:pPr>
            <w:r>
              <w:t>3) умывание, уход за полостью рта, обтирание, обмывание больного, мытье лежачего больного полностью, мытье головы;</w:t>
            </w:r>
          </w:p>
          <w:p w:rsidR="00E1380E" w:rsidRDefault="00E1380E">
            <w:pPr>
              <w:pStyle w:val="ConsPlusNormal"/>
            </w:pPr>
            <w:r>
              <w:t>4) стрижку волос, причесывание, бритье, стрижку ногтей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1) приподнимание с постели, укладывание в постель, одевание и раздевание, смена постельного и нательного белья - до 20 минут;</w:t>
            </w:r>
          </w:p>
          <w:p w:rsidR="00E1380E" w:rsidRDefault="00E1380E">
            <w:pPr>
              <w:pStyle w:val="ConsPlusNormal"/>
            </w:pPr>
            <w:r>
              <w:t>2) содействие в пользовании туалетом или судном, смена абсорбирующего белья с проведением гигиенической помывки, вынос судна - до 20 минут;</w:t>
            </w:r>
          </w:p>
          <w:p w:rsidR="00E1380E" w:rsidRDefault="00E1380E">
            <w:pPr>
              <w:pStyle w:val="ConsPlusNormal"/>
            </w:pPr>
            <w:r>
              <w:t>3) умывание, уход за полостью рта, обтирание, обмывание больного, мытье лежачего больного полностью, мытье головы - до 40 минут;</w:t>
            </w:r>
          </w:p>
          <w:p w:rsidR="00E1380E" w:rsidRDefault="00E1380E">
            <w:pPr>
              <w:pStyle w:val="ConsPlusNormal"/>
            </w:pPr>
            <w:r>
              <w:t>4) стрижка волос, причесывание, бритье, стрижка ногтей - 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умывание лица, уход за полостью рта, причесывание, содействие в пользовании туалетом или судном, смена абсорбирующего белья с проведением гигиенической помывки, вынос судна - по мере необходимости, но не реже одного раза в день;</w:t>
            </w:r>
          </w:p>
          <w:p w:rsidR="00E1380E" w:rsidRDefault="00E1380E">
            <w:pPr>
              <w:pStyle w:val="ConsPlusNormal"/>
            </w:pPr>
            <w:r>
              <w:t>обтирание, обмывание больного, мытье лежачего больного полностью, мытье головы - по мере необходимости, но не реже одного раза в неделю;</w:t>
            </w:r>
          </w:p>
          <w:p w:rsidR="00E1380E" w:rsidRDefault="00E1380E">
            <w:pPr>
              <w:pStyle w:val="ConsPlusNormal"/>
            </w:pPr>
            <w:r>
              <w:t>приподнимание с постели, укладывание в постель, одевание и раздевание, смена постельного и нательного белья, стрижка (бритье) волос (для мужчин - также бороды и усов) - по мере необходимости;</w:t>
            </w:r>
          </w:p>
          <w:p w:rsidR="00E1380E" w:rsidRDefault="00E1380E">
            <w:pPr>
              <w:pStyle w:val="ConsPlusNormal"/>
            </w:pPr>
            <w:r>
              <w:t>стрижка ногтей - по мере необходимости, но не чаще одного раза в неделю.</w:t>
            </w:r>
          </w:p>
          <w:p w:rsidR="00E1380E" w:rsidRDefault="00E1380E">
            <w:pPr>
              <w:pStyle w:val="ConsPlusNormal"/>
            </w:pPr>
            <w:r>
              <w:lastRenderedPageBreak/>
              <w:t>Проведение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14) Организация ритуальных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медицинского освидетельствования факта смерти, вызов специальных служб. Предоставляется социальным работником по факту наступления смерти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240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факту наступления смерти получателя социальных услуг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15) Отправка за счет средств получателя социальных услуг почтовой корреспонденции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доставку в организацию, оказывающую почтовые услуги, и отправку за счет средств получателя социальных услуг почтовой корреспонденции. Доставка в организацию, оказывающую почтовые услуги,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получателю социальных услуг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16) Помощь в приеме пищи (кормлении)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кормление получателей социальных услуг, которые не могут самостоятельно принимать пищу, подготовку места приема пищи, помощь получателю социальных услуг в изменении </w:t>
            </w:r>
            <w:r>
              <w:lastRenderedPageBreak/>
              <w:t>положения тела для удобства приема пищи, при необходимости - помощь в перемещении к месту приема пищи, размещение блюда с пищей, столовых приборов в зоне досягаемости, помощь в удержании ложки и чашки при самостоятельном приеме пищи, при необходимости - кормление получателя социальных услуг с ложки, помощь в питье из чашки или поильника, уборку места приема пищи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Помощь в приеме пищи (кормлении) за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17) Содействие в посещении театров, выставок и других культурных мероприятий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посещении театров, выставок и других культурных мероприятий: информирование о репертуаре, приобретение билетов;</w:t>
            </w:r>
          </w:p>
          <w:p w:rsidR="00E1380E" w:rsidRDefault="00E1380E">
            <w:pPr>
              <w:pStyle w:val="ConsPlusNormal"/>
            </w:pPr>
            <w:r>
              <w:t>сопровождение гражданина при посещении культурно-развлекательных учреждений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240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чаще 2 раз в месяц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18) Оказание помощи в написании писем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помощь в написании письма, включающую запись текста письма под диктовку получателя социальных услуг или набор текста с помощью компьютера, прочтение текста вслух для возможной его корректировки, консультирование получателя социальных услуг по вопросам грамотного и корректного составления письма, оформление письма (подписание конверта и прочее)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помощь получателю социальных услуг в написании или прочтении одного письма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19) Создание условий для отправления религиозных обрядов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выделение помещения для отправления религиозных обрядов, создание для этого соответствующих условий, не противоречащих правилам внутреннего распорядка организации, предоставляющей социальную услугу, с учетом интересов различных религиозных конфессий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Создание условий для отправления религиозных обрядов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41. Социально-медицинские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квалифицированной помощи в правильном понимании и решении стоящих перед получателями социальных услуг социально-медицинских проблем:</w:t>
            </w:r>
          </w:p>
          <w:p w:rsidR="00E1380E" w:rsidRDefault="00E1380E">
            <w:pPr>
              <w:pStyle w:val="ConsPlusNormal"/>
            </w:pPr>
            <w:r>
              <w:t>выявление социально-медицинских проблем;</w:t>
            </w:r>
          </w:p>
          <w:p w:rsidR="00E1380E" w:rsidRDefault="00E1380E">
            <w:pPr>
              <w:pStyle w:val="ConsPlusNormal"/>
            </w:pPr>
            <w:r>
              <w:t>разъяснение сути проблем и определение возможных путей их решения;</w:t>
            </w:r>
          </w:p>
          <w:p w:rsidR="00E1380E" w:rsidRDefault="00E1380E">
            <w:pPr>
              <w:pStyle w:val="ConsPlusNormal"/>
            </w:pPr>
            <w:r>
              <w:t>разработку рекомендаций по решению стоящих перед получателем социальных услуг социально-медицинских проблем;</w:t>
            </w:r>
          </w:p>
          <w:p w:rsidR="00E1380E" w:rsidRDefault="00E1380E">
            <w:pPr>
              <w:pStyle w:val="ConsPlusNormal"/>
            </w:pPr>
            <w:r>
              <w:t>привлечение в случае необходимости к работе с получателем социальных услуг психолога (при его наличии);</w:t>
            </w:r>
          </w:p>
          <w:p w:rsidR="00E1380E" w:rsidRDefault="00E1380E">
            <w:pPr>
              <w:pStyle w:val="ConsPlusNormal"/>
            </w:pPr>
            <w:r>
              <w:t>составление в случае необходимости графика консультаций индивидуального и группового характера;</w:t>
            </w:r>
          </w:p>
          <w:p w:rsidR="00E1380E" w:rsidRDefault="00E1380E">
            <w:pPr>
              <w:pStyle w:val="ConsPlusNormal"/>
            </w:pPr>
            <w:r>
              <w:lastRenderedPageBreak/>
              <w:t>проведение серии индивидуальных (групповых) консультаций по проблеме в соответствии с разработанным графиком; заполнение индивидуальной программы (плана карты) реабилитации, учетно-отчетной документации.</w:t>
            </w:r>
          </w:p>
          <w:p w:rsidR="00E1380E" w:rsidRDefault="00E1380E">
            <w:pPr>
              <w:pStyle w:val="ConsPlusNormal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решении стоящих перед ними проблем, в том числе в избавлении от вредных привычек, девиации в поведении и др.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одно проведенное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Выполнение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Проведение оздоровительных мероприятий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проведение оздоровительных мероприятий с учетом </w:t>
            </w:r>
            <w:r>
              <w:lastRenderedPageBreak/>
              <w:t>физического и психического состояния получателя социальных услуг, направленных на повышение уровня физической активности и укрепление здоровья:</w:t>
            </w:r>
          </w:p>
          <w:p w:rsidR="00E1380E" w:rsidRDefault="00E1380E">
            <w:pPr>
              <w:pStyle w:val="ConsPlusNormal"/>
            </w:pPr>
            <w:r>
              <w:t>1) выполнение получателем социальных услуг под руководством обслуживающего персонала доступного и безопасного для здоровья комплекса физических упражнений, адекватных физическим возможностям (ходьба, бег, оздоровительная гимнастика и иное);</w:t>
            </w:r>
          </w:p>
          <w:p w:rsidR="00E1380E" w:rsidRDefault="00E1380E">
            <w:pPr>
              <w:pStyle w:val="ConsPlusNormal"/>
            </w:pPr>
            <w:r>
              <w:t>2) проведение закаливающих процедур;</w:t>
            </w:r>
          </w:p>
          <w:p w:rsidR="00E1380E" w:rsidRDefault="00E1380E">
            <w:pPr>
              <w:pStyle w:val="ConsPlusNormal"/>
            </w:pPr>
            <w:r>
              <w:t>3) организация прогулок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Все оздоровительные мероприятия, оказываемые получателю услуг, учитываются отдельно. Одно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Систематическое наблюдение за получателями социальных услуг в целях выявления отклонений в состоянии их здоровья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7"/>
        <w:gridCol w:w="360"/>
        <w:gridCol w:w="4535"/>
      </w:tblGrid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наблюдение за состоянием здоровья получателя социальных услуг, осмотр получателя социальных услуг, в том числе при возникновении жалоб на состояние здоровья и самочувствие либо при появлении у получателя услуг внешних признаков недомогания, содействие в оказании получателю услуг медицинской помощи при возникновении проблем, связанных со здоровьем: в осуществлении его взаимодействия с лечащим врачом, в обращении получателя услуг в медицинские организации; 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доставку анализов получателя услуг в медицинские организации, получение результатов медицинских исследований, приобретение лекарственных препаратов; оказание при необходимости экстренной доврачебной помощи; вызов врача либо бригады скорой помощи</w:t>
            </w:r>
          </w:p>
        </w:tc>
      </w:tr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наблюдение за состоянием здоровья получателя социальных услуг, осмотр получателя социальных услуг проводится ежедневно, а также по мере необходимости при возникновении жалоб на состояние здоровья и самочувствие либо при появлении у получателя услуг внешних признаков недомогания.</w:t>
            </w:r>
          </w:p>
          <w:p w:rsidR="00E1380E" w:rsidRDefault="00E1380E">
            <w:pPr>
              <w:pStyle w:val="ConsPlusNormal"/>
            </w:pPr>
            <w:r>
              <w:t>Содействие в оказании получателю услуг медицинской помощи при возникновении проблем, связанных со здоровьем, осуществляется по мере возникновения потребности.</w:t>
            </w:r>
          </w:p>
          <w:p w:rsidR="00E1380E" w:rsidRDefault="00E1380E">
            <w:pPr>
              <w:pStyle w:val="ConsPlusNormal"/>
            </w:pPr>
            <w:r>
              <w:t>Проведение получателю в течение дня всех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консультирование получателя социальных услуг по вопросам поддержания и сохранения здоровья, гигиены питания и жилища, избавления от избыточного веса, вредных привычек, профилактики различных заболеваний, выявление беспокоящих получателя социальных услуг социально-медицинских проблем, разъяснение возможных путей их решения в доступной для понимания получателя услуг форме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Содействие в проведении медико-социальной экспертизы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оказание помощи в прохождении медико-социальной экспертизы, посещение клиентом соответствующих специалистов и сбор всех документов, необходимых для комплексной оценки состояния его организма на основе анализа клинико-функциональных, </w:t>
            </w:r>
            <w:r>
              <w:lastRenderedPageBreak/>
              <w:t>социально-бытовых, профессионально-трудовых, психологических данных освидетельствуемого клиента с использованием квалификаций и критериев, разрабатываемых и утверждаемых в установленном порядке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необходимости,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Организация прохождения диспансеризации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прохождении диспансеризации, посещение клиентами всех предписанных им врачей-специалистов для углубленного и всестороннего обследования состояния здоровья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проведении реабилитационных мероприятий социально-медицинского характера в соответствии с индивидуальными программами реабилитации инвалидов, в том числе детей-инвалидов, обеспечение выполнения оптимального для каждого инвалида набора разработанных мероприятий по социальной реабилитации, состоящей из социально-средовой ориентации и социально-бытовой адаптации, и медицинской реабилитации, состоящей из восстановительной терапии, реконструктивной хирургии, протезирования и ортезирования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обращение в одну организацию в интересах получателя социальных услуг учитывается для получателя социальных услуг как одна услуга; посещение одной организации с целью обеспечения проведения реабилитационных мероприятий медицинского и социального характера получателю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Оказание первичной медико-санитарной и стоматологической помощи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опрос, выявление жалоб, измерение температуры тела, артериального давления, пульса, роста, веса, осмотр кожных покровов, волосяных покровов головы, слизистых, осуществление контроля за рекомендациями врача, приемом лекарств; заполнение учетно-отчетной документации для ознакомления; получение талона на посещение стоматолога, при необходимости - вызов стоматолога в организацию социального обслуживания, разъяснение порядка предоставления стоматологической помощи, взаимодействие с учреждениями, оказывающими данную помощь, до получения конечного результата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10) Содействие в госпитализации в медицинские организации и их посещение в целях оказания морально-психологической поддержки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осуществление записи на прием к врачу, вызов врача на дом, получение рецептов у врача на лекарственные препараты и изделия медицинского назначения, оказание содействия в получении страхового медицинского полиса, сопровождение нуждающегося получателя социальных услуг в медицинскую организацию, расположенную по месту жительства получателя социальной услуги, и </w:t>
            </w:r>
            <w:r>
              <w:lastRenderedPageBreak/>
              <w:t>обратно. Оказание морально-психологической поддержки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Все услуги, оказываемые в процессе посещения, учитываются отдельно. Одно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11) Содействие в получении зубопротезной и протезно-ортопедической помощи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сопровождение в медицинскую организацию и обратно, помощь в заказе протезно-ортопедического изделия, контроль за его доставкой, при необходимости - доставку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12) Содействие в оформлении документов для получения путевок на санаторно-курортное лечение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информирование получателя социальной услуги о предоставлении услуг отдыха, оздоровления и направлении на санаторно-курортное лечение (в том числе на льготных условиях). За единицу услуги принимают все действия специалистов организации социального обслуживания по предоставлению информации об учреждениях, предоставляющих льготные санаторно-курортные путевки, разъяснение порядка их предоставления, взаимодействие с учреждениями, оказывающими данную помощь, помощь в оформлении необходимых документов до получения конечного результата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13) Обеспечение техническими средствами ухода и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оформлении необходимых документов, доставку средств ухода и технических средств реабилитации или контроль за их доставкой. Услуга осуществляется за счет средств получателя социальной услуги или в рамках индивидуальной программы реабилитации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14) Обеспечение санитарно-гигиенических требований в жилых помещениях и местах общего пользования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уборку помещений, в которых предоставляются социальные услуги, и в местах общего пользования, включая влажную уборку помещений (обработка стен, полов, подоконников, дверей, мебели, сантехники, оборудования, приборов, аппаратуры и прочее) с использованием моющих и дезинфицирующих средств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ежедневно, по мере необходимости. Одна уборка помещений, в которых предоставляются социальные услуги, и в местах общего пользования в день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15) Проведение занятий, обучающих здоровому образу жизни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проведение мероприятий по санитарно-просветительской работе, распространение информационного материала среди получателей социальной услуги. За единицу услуги принимаются все действия специалистов по проведению бесед, </w:t>
            </w:r>
            <w:r>
              <w:lastRenderedPageBreak/>
              <w:t>лекций, распространению информационных материалов (бюллетеней, буклетов, листовок, плакатов)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мероприятия предоставляются в соответствии с графиком и планом работы, одно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16) Проведение занятий по адаптивной физической культуре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работы групп здоровья:</w:t>
            </w:r>
          </w:p>
          <w:p w:rsidR="00E1380E" w:rsidRDefault="00E1380E">
            <w:pPr>
              <w:pStyle w:val="ConsPlusNormal"/>
            </w:pPr>
            <w:r>
              <w:t>1) разработку индивидуальных рекомендаций по адаптивной физической культуре, лечебной физической культуре;</w:t>
            </w:r>
          </w:p>
          <w:p w:rsidR="00E1380E" w:rsidRDefault="00E1380E">
            <w:pPr>
              <w:pStyle w:val="ConsPlusNormal"/>
            </w:pPr>
            <w:r>
              <w:t>2) комплектование групп из числа получателей социальных услуг для занятий лечебной гимнастикой, физической культурой и спортом адекватно их физическим возможностям в соответствии с интересами и пожеланиями получателей социальных услуг, медицинскими показаниями состояния их здоровья;</w:t>
            </w:r>
          </w:p>
          <w:p w:rsidR="00E1380E" w:rsidRDefault="00E1380E">
            <w:pPr>
              <w:pStyle w:val="ConsPlusNormal"/>
            </w:pPr>
            <w:r>
              <w:t>3) составление (корректировку) комплекса упражнений для проведения оздоровительного мероприятия (занятия);</w:t>
            </w:r>
          </w:p>
          <w:p w:rsidR="00E1380E" w:rsidRDefault="00E1380E">
            <w:pPr>
              <w:pStyle w:val="ConsPlusNormal"/>
            </w:pPr>
            <w:r>
              <w:t>4) проведение оздоровительного мероприятия, занятия по адаптивной физической культуре, в том числе с использованием тренажеров (индивидуально и с группой от 10 до 25 человек);</w:t>
            </w:r>
          </w:p>
          <w:p w:rsidR="00E1380E" w:rsidRDefault="00E1380E">
            <w:pPr>
              <w:pStyle w:val="ConsPlusNormal"/>
            </w:pPr>
            <w:r>
              <w:t>5) организацию и проведение спортивных соревнований и праздников (разработку сценария спортивного мероприятия, подбор ведущих, отбор членов команд, формирование команд в соответствии с медицинскими показаниями состояния здоровья, подготовку необходимого инвентаря, реквизита, поощрительных призов и иное, оформление места проведения спортивного мероприятия, составление графика и проведение отборочных соревнований, подготовительных занятий, тренировок, проведение инструктажей для участников спортивного мероприятия по технике безопасности).</w:t>
            </w:r>
          </w:p>
          <w:p w:rsidR="00E1380E" w:rsidRDefault="00E1380E">
            <w:pPr>
              <w:pStyle w:val="ConsPlusNormal"/>
            </w:pPr>
            <w:r>
              <w:t xml:space="preserve">Мероприятия (занятия) проводятся в соответствии с графиком и планом работы организации, предоставляющей социальную </w:t>
            </w:r>
            <w:r>
              <w:lastRenderedPageBreak/>
              <w:t>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день. Проведение одного мероприятия (занятия)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42. Социально-психологические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социально-психологического консультирования индивидуально или в группе до 10 человек. Группа формируется по схожести проблем, стоящих перед получателями социальных услуг. Услуга включает личное знакомство и установление контакта с получателями социальных услуг, выявление их психологических проблем, оказание квалифицированной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проблем, в том числе путем мобилизации внутренних ресурсов, разъяснения сути проблем и определения возможных путей их решения, определение реакции на имеющиеся проблемы и уровня мотивации к их преодолению, разработку рекомендаций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90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день.</w:t>
            </w:r>
          </w:p>
          <w:p w:rsidR="00E1380E" w:rsidRDefault="00E1380E">
            <w:pPr>
              <w:pStyle w:val="ConsPlusNormal"/>
            </w:pPr>
            <w:r>
              <w:t>Проведение одного социально-психологического консультирования получателя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психологической помощи индивидуально или в группе по 2-5 человек, в том числе беседы, общение, выслушивание, обсуждение проблем получателей социальных услуг и определение уровня мотивации к их преодолению, подбадривание, побуждение к активности, психологическую поддержку жизненного тонуса, снятие в ходе беседы психологического дискомфорта, повышение самостоятельности и мотивации, оценку положительных результатов самостоятельной работы, расширение диапазона приемлемых средств для самостоятельного решения возникших проблем и преодоления трудностей, раскрытие внутренних ресурсов и потенциала, необходимых для выхода из кризисных ситуаций, поддержания жизненного тонуса и позитивного настроя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Социально-психологический патронаж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систематическое наблюдение за получателем социальных услуг для своевременного выявления ситуаций психологического дискомфорта или межличностного конфликта, которые могут усугубить трудную жизненную ситуацию, оказание необходимой социально-психологической помощи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день.</w:t>
            </w:r>
          </w:p>
          <w:p w:rsidR="00E1380E" w:rsidRDefault="00E1380E">
            <w:pPr>
              <w:pStyle w:val="ConsPlusNormal"/>
            </w:pPr>
            <w:r>
              <w:t>Проведение одного патронажа получателя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4) Оказание консультационной психологической помощи анонимно, в том числе с </w:t>
      </w:r>
      <w:r>
        <w:lastRenderedPageBreak/>
        <w:t>использованием телефона доверия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день. Проведение одного консультирования получателя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43. Социально-педагогические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рамках межведомственного взаимодействия в оказании ранней помощи детям-инвалидам, детям-сиротам, детям, оставшимся без попечения родителей, детям из неблагополучных семей, включающей коррекционно-педагогическую помощь ребенку, социально-психологическую и консультативную помощь родителям, разработку образовательного маршрута ребенка и создание условий, соответствующих его индивидуальным образовательным потребностям, обеспечение комплексного сопровождения процесса образования, в том числе:</w:t>
            </w:r>
          </w:p>
          <w:p w:rsidR="00E1380E" w:rsidRDefault="00E1380E">
            <w:pPr>
              <w:pStyle w:val="ConsPlusNormal"/>
            </w:pPr>
            <w:r>
              <w:t>1) проведение регулярного мониторинга потребностей семей, воспитывающих детей-инвалидов, неблагополучных семей в предоставлении услуг в сфере социальной защиты, образования, создание и ведение базы данных, касающихся детей-инвалидов, детей-сирот, детей, оставшихся без попечения родителей, детей из неблагополучных семей и их потребности в указанных услугах;</w:t>
            </w:r>
          </w:p>
          <w:p w:rsidR="00E1380E" w:rsidRDefault="00E1380E">
            <w:pPr>
              <w:pStyle w:val="ConsPlusNormal"/>
            </w:pPr>
            <w:r>
              <w:t>2) выявление интересов и склонностей детей-инвалидов, детей-сирот, детей, оставшихся без попечения родителей, детей из неблагополучных семей к различным видам деятельности;</w:t>
            </w:r>
          </w:p>
          <w:p w:rsidR="00E1380E" w:rsidRDefault="00E1380E">
            <w:pPr>
              <w:pStyle w:val="ConsPlusNormal"/>
            </w:pPr>
            <w:r>
              <w:lastRenderedPageBreak/>
              <w:t>3) содействие в создании условий для социализации детей-инвалидов, детей-сирот, детей, оставшихся без попечения родителей, детей из неблагополучных семей с внедрением их в среду здоровых сверстников, вовлечением их в занятия культурой и творчеством, физической культурой и спортом, обеспечением их участия в других проводимых мероприятиях;</w:t>
            </w:r>
          </w:p>
          <w:p w:rsidR="00E1380E" w:rsidRDefault="00E1380E">
            <w:pPr>
              <w:pStyle w:val="ConsPlusNormal"/>
            </w:pPr>
            <w:r>
              <w:t>4) реализация мероприятий по социокультурной реабилитации детей-инвалидов, детей-сирот, детей, оставшихся без попечения родителей, детей из неблагополучных семей по созданию условий для развития их творческого потенциала;</w:t>
            </w:r>
          </w:p>
          <w:p w:rsidR="00E1380E" w:rsidRDefault="00E1380E">
            <w:pPr>
              <w:pStyle w:val="ConsPlusNormal"/>
            </w:pPr>
            <w:r>
              <w:t>5) разработка и реализация программы отдыха и оздоровления детей-инвалидов, детей-сирот, детей, оставшихся без попечения родителей, детей из неблагополучных семей;</w:t>
            </w:r>
          </w:p>
          <w:p w:rsidR="00E1380E" w:rsidRDefault="00E1380E">
            <w:pPr>
              <w:pStyle w:val="ConsPlusNormal"/>
            </w:pPr>
            <w:r>
              <w:t>6) создание и совершенствование в учреждениях для детей-инвалидов, детей-сирот, детей, оставшихся без попечения родителей, детей из неблагополучных семей условий для их обучения, воспитания и развития, включающих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воспитанникам необходимую техническую помощь, проведение групповых и индивидуальных коррекционных занятий, обеспечение доступа в здания и другие условия, обеспечивающие пребывание данной категории детей в указанных учреждениях;</w:t>
            </w:r>
          </w:p>
          <w:p w:rsidR="00E1380E" w:rsidRDefault="00E1380E">
            <w:pPr>
              <w:pStyle w:val="ConsPlusNormal"/>
            </w:pPr>
            <w:r>
              <w:t>7) организация комплексной подготовки детей-инвалидов, детей-сирот, детей, оставшихся без попечения родителей, детей из неблагополучных семей в дошкольном возрасте к обучению в школе;</w:t>
            </w:r>
          </w:p>
          <w:p w:rsidR="00E1380E" w:rsidRDefault="00E1380E">
            <w:pPr>
              <w:pStyle w:val="ConsPlusNormal"/>
            </w:pPr>
            <w:r>
              <w:t>8) выбор форм и методов образования;</w:t>
            </w:r>
          </w:p>
          <w:p w:rsidR="00E1380E" w:rsidRDefault="00E1380E">
            <w:pPr>
              <w:pStyle w:val="ConsPlusNormal"/>
            </w:pPr>
            <w:r>
              <w:t xml:space="preserve">9)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</w:t>
            </w:r>
            <w:r>
              <w:lastRenderedPageBreak/>
              <w:t>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группах или в отдельных организациях, осуществляющих образовательную деятельность;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обучения;</w:t>
            </w:r>
          </w:p>
          <w:p w:rsidR="00E1380E" w:rsidRDefault="00E1380E">
            <w:pPr>
              <w:pStyle w:val="ConsPlusNormal"/>
            </w:pPr>
            <w:r>
              <w:t>11) содействие снижению числа оставшихся по объективным причинам вне системы образования детей-инвалидов, детей-сирот, детей, оставшихся без попечения родителей, детей из неблагополучных семей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 течение периода, определенного индивидуальной программой предоставления социальных услуг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в соответствии с графиком (планом) работы организации, предоставляющей социальную услугу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образования;</w:t>
            </w:r>
          </w:p>
          <w:p w:rsidR="00E1380E" w:rsidRDefault="00E1380E">
            <w:pPr>
              <w:pStyle w:val="ConsPlusNormal"/>
            </w:pPr>
            <w:r>
              <w:t>2)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 xml:space="preserve"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</w:t>
            </w:r>
            <w:r>
              <w:lastRenderedPageBreak/>
              <w:t>совместно с другими обучающимися, так и в отдельных классах, группах или в отдельных организациях, осуществляющих образовательную деятельность;</w:t>
            </w:r>
          </w:p>
          <w:p w:rsidR="00E1380E" w:rsidRDefault="00E1380E">
            <w:pPr>
              <w:pStyle w:val="ConsPlusNormal"/>
            </w:pPr>
            <w:r>
              <w:t>5) оказание помощи получателю социальных услуг в выполнении домашнего задания;</w:t>
            </w:r>
          </w:p>
          <w:p w:rsidR="00E1380E" w:rsidRDefault="00E1380E">
            <w:pPr>
              <w:pStyle w:val="ConsPlusNormal"/>
            </w:pPr>
            <w:r>
              <w:t>6)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образования, - до 40 минут;</w:t>
            </w:r>
          </w:p>
          <w:p w:rsidR="00E1380E" w:rsidRDefault="00E1380E">
            <w:pPr>
              <w:pStyle w:val="ConsPlusNormal"/>
            </w:pPr>
            <w:r>
              <w:t>2) содействие в сборе документов, необходимых для зачисления в образовательную организацию, - до 120 минут;</w:t>
            </w:r>
          </w:p>
          <w:p w:rsidR="00E1380E" w:rsidRDefault="00E1380E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 - до 120 минут;</w:t>
            </w:r>
          </w:p>
          <w:p w:rsidR="00E1380E" w:rsidRDefault="00E1380E">
            <w:pPr>
              <w:pStyle w:val="ConsPlusNormal"/>
            </w:pPr>
            <w:r>
              <w:t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 или в отдельных организациях, осуществляющих образовательную деятельность, - до 120 минут;</w:t>
            </w:r>
          </w:p>
          <w:p w:rsidR="00E1380E" w:rsidRDefault="00E1380E">
            <w:pPr>
              <w:pStyle w:val="ConsPlusNormal"/>
            </w:pPr>
            <w:r>
              <w:t>5) оказание помощи получателю социальных услуг в выполнении домашнего задания - до 120 минут;</w:t>
            </w:r>
          </w:p>
          <w:p w:rsidR="00E1380E" w:rsidRDefault="00E1380E">
            <w:pPr>
              <w:pStyle w:val="ConsPlusNormal"/>
            </w:pPr>
            <w:r>
              <w:t>6) осуществление наблюдения за процессом обучения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lastRenderedPageBreak/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E1380E" w:rsidRDefault="00E1380E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E1380E" w:rsidRDefault="00E1380E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E1380E" w:rsidRDefault="00E1380E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E1380E" w:rsidRDefault="00E1380E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E1380E" w:rsidRDefault="00E1380E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E1380E" w:rsidRDefault="00E1380E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по мере необходимости, в течение периода, </w:t>
            </w:r>
            <w:r>
              <w:lastRenderedPageBreak/>
              <w:t>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услугу. Одно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определение существующих проблем в организации ухода и проведение занятий индивидуально или в группе по 2-5 человек по обучению родственников практическим навыкам общего ухода за тяжелобольными получателями социальных услуг, основам их реабилитации в домашних условиях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 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выявление затруднений у родителей или законных представителей в обучении детей-инвалидов навыкам самообслуживания, общения и контроля, разработку рекомендаций и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по мере необходимости, не чаще одного раза в день, за исключением выходных и праздничных дней. Проведение с </w:t>
            </w:r>
            <w:r>
              <w:lastRenderedPageBreak/>
              <w:t>получателем социальных услуг в течение дня всех перечисленных мероприятий или каких-либо из них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Социально-педагогическая коррекция, включая диагностику и консультирование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определение направлений социально-педагогической диагностики; выбор диагностических методик и подбор диагностического инструментария; проведение социально-педагогической диагностики; обработку результатов диагностики, подготовку заключения с указанием вероятного прогноза, а также направлений коррекционной работы; выбор коррекционных методик, форм и методов работы; определение организационных моментов (общее количество коррекционных занятий, количество занятий по каждому направлению работы, частота занятий в неделю, их продолжительность, подбор и подготовка методических пособий и материалов); проведение методических коррекционных занятий, консультаций, направленных на формирование личностных особенностей, развитие познавательных процессов, эмоционально-двигательных реакций; определение сроков и форм проведения контрольных наблюдений по итогам реализации коррекционной программы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сроки и объем предоставления социальной услуги устанавливаются индивидуально.</w:t>
            </w:r>
          </w:p>
          <w:p w:rsidR="00E1380E" w:rsidRDefault="00E1380E">
            <w:pPr>
              <w:pStyle w:val="ConsPlusNormal"/>
            </w:pPr>
            <w:r>
              <w:t>Продолжительность занятия - 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(консультации) с получателем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Организация и проведение клубной и кружковой работы для формирования и развития интересов получателей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работы клубов по интересам, занятий кружковой работой:</w:t>
            </w:r>
          </w:p>
          <w:p w:rsidR="00E1380E" w:rsidRDefault="00E1380E">
            <w:pPr>
              <w:pStyle w:val="ConsPlusNormal"/>
            </w:pPr>
            <w:r>
              <w:t>разработку тематики и плана занятий, инструкций по технике безопасности во время занятий;</w:t>
            </w:r>
          </w:p>
          <w:p w:rsidR="00E1380E" w:rsidRDefault="00E1380E">
            <w:pPr>
              <w:pStyle w:val="ConsPlusNormal"/>
            </w:pPr>
            <w:r>
              <w:lastRenderedPageBreak/>
              <w:t>информирование получателей услуг о видах, тематике и плане кружковой и клубной работы;</w:t>
            </w:r>
          </w:p>
          <w:p w:rsidR="00E1380E" w:rsidRDefault="00E1380E">
            <w:pPr>
              <w:pStyle w:val="ConsPlusNormal"/>
            </w:pPr>
            <w:r>
              <w:t>подготовку необходимых расходных материалов для организации работы;</w:t>
            </w:r>
          </w:p>
          <w:p w:rsidR="00E1380E" w:rsidRDefault="00E1380E">
            <w:pPr>
              <w:pStyle w:val="ConsPlusNormal"/>
            </w:pPr>
            <w:r>
              <w:t>составление списка получателей услуг, желающих принять участие в кружковой (клубной) работе, комплектование групп;</w:t>
            </w:r>
          </w:p>
          <w:p w:rsidR="00E1380E" w:rsidRDefault="00E1380E">
            <w:pPr>
              <w:pStyle w:val="ConsPlusNormal"/>
            </w:pPr>
            <w:r>
              <w:t>проведение занятий в соответствии с графиком и планом работы;</w:t>
            </w:r>
          </w:p>
          <w:p w:rsidR="00E1380E" w:rsidRDefault="00E1380E">
            <w:pPr>
              <w:pStyle w:val="ConsPlusNormal"/>
            </w:pPr>
            <w:r>
              <w:t>проведение выставок работ получателей услуг;</w:t>
            </w:r>
          </w:p>
          <w:p w:rsidR="00E1380E" w:rsidRDefault="00E1380E">
            <w:pPr>
              <w:pStyle w:val="ConsPlusNormal"/>
            </w:pPr>
            <w:r>
              <w:t>обеспечение книгами и журналами, настольными играми по желанию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организацию соревнований по настольным играм (шахматы, шашки и т.д.).</w:t>
            </w:r>
          </w:p>
          <w:p w:rsidR="00E1380E" w:rsidRDefault="00E1380E">
            <w:pPr>
              <w:pStyle w:val="ConsPlusNormal"/>
            </w:pPr>
            <w:r>
              <w:t>Мероприятия проводятся в соответствии с графиком и планом работы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не чаще двух раз в неделю.</w:t>
            </w:r>
          </w:p>
          <w:p w:rsidR="00E1380E" w:rsidRDefault="00E1380E">
            <w:pPr>
              <w:pStyle w:val="ConsPlusNormal"/>
            </w:pPr>
            <w:r>
              <w:t>Одно посещение получателем социальных услуг кружка (клуба)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Формирование позитивных интересов (в том числе в сфере досуга)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предусматривает проведение занятий, направленных на формирование и развитие позитивных интересов у получателей социальных услуг в соответствии с их возрастными, психологическими и личностными особенностями, в том числе привлечение их к участию в досуговых мероприятиях.</w:t>
            </w:r>
          </w:p>
          <w:p w:rsidR="00E1380E" w:rsidRDefault="00E1380E">
            <w:pPr>
              <w:pStyle w:val="ConsPlusNormal"/>
            </w:pPr>
            <w:r>
              <w:t>Мероприятия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не чаще двух раз в месяц.</w:t>
            </w:r>
          </w:p>
          <w:p w:rsidR="00E1380E" w:rsidRDefault="00E1380E">
            <w:pPr>
              <w:pStyle w:val="ConsPlusNormal"/>
            </w:pPr>
            <w:r>
              <w:t>Участие получателя социальных услуг в одном занятии (мероприятии)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Оказание помощи в оформлении документов для поступления в учебное заведение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информирование получателя социальных услуг о перечне необходимых документов для поступления в учебное заведение, разъяснение назначения и содержания документов, помощь в их оформлении, получении и представлении в учебное заведение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10) Оказание помощи в обеспечении необходимой учебно-методической литературой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 просьбе получателя социальных услуг имеющейся в организации, предоставляющей социальную услугу, учебно-методической литературы, а также покупку за счет средств получателя социальных услуг необходимой учебно-методической литературы, доставку из библиотеки и обратно, оформление подписки на учебно-методические издания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более одного заказа получателю социальных услуг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11) Организация досуга (праздники, экскурсии и другие культурные мероприятия)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и проведение праздников, экскурсий, посещение социокультурных мероприятий, в том числе театров, выставок, концертов, праздников, других культурных и спортивных мероприятий, в целях проведения педагогической работы с получателем социальных услуг, направленной на повышение социальной компетентности, уровня социального интеллекта, развитие морально-этических норм, повышение общего уровня культуры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Участие получателя социальных услуг в одном мероприятии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44. Социально-трудовые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выявление трудовых навыков, привлечение получателя социальных услуг к посильной трудовой деятельности в зависимости от состояния его здоровья, направленной на восстановление его личностного и социального статуса, в том числе:</w:t>
            </w:r>
          </w:p>
          <w:p w:rsidR="00E1380E" w:rsidRDefault="00E1380E">
            <w:pPr>
              <w:pStyle w:val="ConsPlusNormal"/>
            </w:pPr>
            <w:r>
              <w:t>1) организацию и проведение занятий творческим трудом (цветоводство, тканебумагопластика, глинопластика, плетение, шитье, вязание, вышивание, гончарные работы, изготовление предметов по технологиям традиционных художественных промыслов, другое);</w:t>
            </w:r>
          </w:p>
          <w:p w:rsidR="00E1380E" w:rsidRDefault="00E1380E">
            <w:pPr>
              <w:pStyle w:val="ConsPlusNormal"/>
            </w:pPr>
            <w:r>
              <w:t>2) организацию и проведение занятий физическим трудом (уборка территории и помещений, погрузочно-разгрузочные работы, ремонтные работы, животноводство)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Участие получателя социальных услуг в одном занятии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Оказание помощи в трудоустройстве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определение в ходе консультирования профессиональных навыков получателя социальных услуг, квалификации, предпочтительных видов трудовой деятельности, информирование о возможностях трудоустройства, а также профессиональной переподготовки через службу занятости, содействие в обращении в службу занятости; приглашение работников </w:t>
            </w:r>
            <w:r>
              <w:lastRenderedPageBreak/>
              <w:t>службы занятости для разъяснения порядка трудоустройства, а также законодательства по вопросам занятости населения; помощь в сборе и оформлении документов для трудоустройства; содействие в организации прохождения профессиональной переподготовки через службу занятости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E1380E" w:rsidRDefault="00E1380E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E1380E" w:rsidRDefault="00E1380E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E1380E" w:rsidRDefault="00E1380E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E1380E" w:rsidRDefault="00E1380E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E1380E" w:rsidRDefault="00E1380E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 xml:space="preserve"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</w:t>
            </w:r>
            <w:r>
              <w:lastRenderedPageBreak/>
              <w:t>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E1380E" w:rsidRDefault="00E1380E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45. Социально-правовые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содействие получателю социальных услуг в подготовке обращений в различные организации по вопросам оформления и восстановления документов, в составлении заявлений, ходатайств и других документов правового характера;</w:t>
            </w:r>
          </w:p>
          <w:p w:rsidR="00E1380E" w:rsidRDefault="00E1380E">
            <w:pPr>
              <w:pStyle w:val="ConsPlusNormal"/>
            </w:pPr>
            <w:r>
              <w:t>2) посещение либо сопровождение получателя социальных услуг в различные организации по вопросам оформления и восстановления документов и обратно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 xml:space="preserve">Посещение либо сопровождение получателя социальных услуг в одну организацию и </w:t>
            </w:r>
            <w:r>
              <w:lastRenderedPageBreak/>
              <w:t>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Оказание помощи в получении юридических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консультирование получателя социальных услуг, разъяснение сути и правового содержания интересующих его проблем, определение возможных путей их решения, разъяснение типов и содержания документов, необходимых для решения проблемы,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Дагестан, содействие в приглашении юриста, нотариуса;</w:t>
            </w:r>
          </w:p>
          <w:p w:rsidR="00E1380E" w:rsidRDefault="00E1380E">
            <w:pPr>
              <w:pStyle w:val="ConsPlusNormal"/>
            </w:pPr>
            <w:r>
              <w:t>2) посещение либо сопровождение получателя социальных услуг в организации, предоставляющие юридические, нотариальные и другие услуги правового характера, и обратно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консультирование - до 40 минут; посещение или сопровождение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Оказание услуг по защите прав и законных интересов получателей социальных услуг в установленном законодательством порядке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деятельность по предупреждению нарушения и ущемления прав и законных интересов получателей социальных услуг, по содействию в обеспечении своевременной, полной, квалифицированной и эффективной помощи в восстановлении их нарушенных прав и в представлении интересов получателя </w:t>
            </w:r>
            <w:r>
              <w:lastRenderedPageBreak/>
              <w:t>социальных услуг в отношениях с физическими и юридическими лицами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или физического лица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или на встречу с физическим лицом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Содействие в получении бесплатной помощи адвоката в порядке, установленном законодательством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консультирование получателя социальных услуг по вопросам, связанным с получением бесплатной помощи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E1380E" w:rsidRDefault="00E1380E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заявлений, ходатайств и других документов правового характера, содействие в приглашении юриста, адвоката, нотариуса;</w:t>
            </w:r>
          </w:p>
          <w:p w:rsidR="00E1380E" w:rsidRDefault="00E1380E">
            <w:pPr>
              <w:pStyle w:val="ConsPlusNormal"/>
            </w:pPr>
            <w:r>
              <w:t>3) посещение либо сопровождение получателя социальных услуг в соответствующие инстанции и обратно для организации встречи и обеспечения взаимодействия с адвокатами, юристами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 xml:space="preserve">Проведение одной консультации получателю социальных услуг учитывается для получателя </w:t>
            </w:r>
            <w:r>
              <w:lastRenderedPageBreak/>
              <w:t>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соответствующей инстанции учитывается для получателя социальных услуг как одна услуга. 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Обеспечение представительства в суде с целью защиты прав и законных интересов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консультирование получателя социальных услуг по вопросам, связанным с обеспечением представительства в суде с целью защиты прав и интересов, получением помощи юриста,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E1380E" w:rsidRDefault="00E1380E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исковых заявлений, ходатайств, подготовке других документов правового характера, содействие в обеспечении участия в судебном процессе получателя социальных услуг, его представителя, юриста, адвоката, свидетелей, других заинтересованных лиц и представителей задействованных структур;</w:t>
            </w:r>
          </w:p>
          <w:p w:rsidR="00E1380E" w:rsidRDefault="00E1380E">
            <w:pPr>
              <w:pStyle w:val="ConsPlusNormal"/>
            </w:pPr>
            <w:r>
              <w:t>3) посещение либо сопровождение получателя социальных услуг в судебные инстанции и обратно для обеспечения участия в судебном процессе, подачи и получения необходимых документов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(искового 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</w:t>
            </w:r>
            <w:r>
              <w:lastRenderedPageBreak/>
              <w:t>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направление в органы местного самоуправления по месту нахождения жилого помещения уведомления о поступлении получателя социальных услуг в организацию, предоставляющую социальную услугу, в целях сохранения занимаемых им ранее по договору найма или аренды жилых помещений в домах государственного, муниципального жилых фондов в течение шести месяцев с момента поступления в организацию, предоставляющую социальную услугу, а в случаях, если в жилых помещениях остались проживать члены его семьи, - в течение всего времени пребывания в учреждении; обращение в интересах получателя социальных услуг в органы местного самоуправления по месту нахождения жилых помещений получателя социальных услуг, занимаемых им ранее по договору найма или аренды жилых помещений, а также к членам его семьи по телефону или через сеть "Интернет"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Подготовка и направление одного уведомления (обращения)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ознакомление получателей социальных услуг с видами средств ухода и техническими средствами </w:t>
            </w:r>
            <w:r>
              <w:lastRenderedPageBreak/>
              <w:t>реабилитации, порядком их приобретения, проведение обучения пользованию средствами ухода и техническими средствами реабилитации, развитие практических навыков умения самостоятельно пользоваться средствами ухода и техническими средствами реабилитации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Проведение социально-реабилитационных мероприятий в сфере социального обслуживания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обучение получателя социальных услуг доступным социально-средовым навыкам, самоконтролю, персональной сохранности, навыкам общения и другим формам жизнедеятельности с учетом типа и структуры дефекта, индивидуальных психофизических и личностных особенностей развития в группах до 7 человек или индивидуально по показаниям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обучающего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Обучение навыкам самообслуживания, поведения в быту и общественных местах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проведение мероприятий по овладению получателем социальных услуг навыками самообслуживания, выполнения элементарных жизненных бытовых операций (приготовления пищи, уборки помещения, стирки, глажения, штопки белья, ухода за одеждой и обувью, правильного расходования имеющихся финансовых </w:t>
            </w:r>
            <w:r>
              <w:lastRenderedPageBreak/>
              <w:t>средств и т.д.), поведения в быту и общественных местах, самоконтроля и другими формами общественной деятельности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Обучение навыкам компьютерной грамотности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помощи получателю социальных услуг с учетом потребности в обучении навыкам компьютерной грамотности, в том числе овладении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47. Срочные социальные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получателю социальных услуг бесплатного горячего питания или продуктового набора в соответствии с установленными требованиями действующих инструкций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 xml:space="preserve">Обеспечение питанием получателя </w:t>
            </w:r>
            <w:r>
              <w:lastRenderedPageBreak/>
              <w:t>социальных услуг в течение дня учитывается для получателя социальных услуг как одна услуга в день.</w:t>
            </w:r>
          </w:p>
          <w:p w:rsidR="00E1380E" w:rsidRDefault="00E1380E">
            <w:pPr>
              <w:pStyle w:val="ConsPlusNormal"/>
            </w:pPr>
            <w:r>
              <w:t>Обеспечение получателя социальных услуг одним набором продуктов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Обеспечение одеждой, обувью и другими предметами первой необходимости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прием от населения и организаций, подбор и предоставление получателю социальных услуг одежды и обуви, в том числе бывших в употреблении, предметов первой необходимости, в том числе средств санитарии и гигиены, временное обеспечение техническими средствами ухода, реабилитации и адаптации, подбор технических средств, инструктаж по использованию технических средств, выдачу технических средств реабилитации и адаптации. Технические средства выдаются на срок до 6 месяцев, по истечении срока предоставления во временное пользование техническое средство сдается получателем социальных услуг в организацию, предоставляющую социальную услугу, предоставившую ему техническое средство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Предоставление одного предмета одежды или пары обуви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Предоставление одного набора средств санитарии и гигиены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Предоставление во временное пользование (выдача) одного технического средства получателю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Содействие в предоставлении временного жилого помещения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неотложную помощь в получении временного жилого помещения лицам, попавшим в сложную жизненную </w:t>
            </w:r>
            <w:r>
              <w:lastRenderedPageBreak/>
              <w:t>ситуацию в связи с отсутствием своего жилья или невозможностью проживания в нем, включая консультирование по вопросам предоставления временного жилого помещения по месту пребывания, в том числе в организациях социального обслуживания (дома-интернаты, организации для лиц без определенного места жительства и др.), предоставление временного жилого помещения для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решения вопроса дальнейшего жизнеустройства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Предоставление временного жилого помещения для получателя социальных услуг на одни сутки, в том числе неполные сутки,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организацию, в том числе путем привлечения квалифицированных специалистов, неотложной разовой помощи в форме информирования о путях реализации законных прав получателя социальных услуг, включая разъяснение права на получение бесплатной юридической помощи, консультирования по вопросам, связанным с реализацией, соблюдением и защитой прав и законных интересов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</w:t>
            </w:r>
            <w:r>
              <w:lastRenderedPageBreak/>
              <w:t>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безотлагательной (экстренной) психологической помощи, в том числе анонимно по телефону, путем привлечения квалифицированных специалистов, психологов, священнослужителей, проведение консультации, беседы с получателем социальных услуг по возникшим у него проблемам в целях содействия в мобилизации психологических, физических, интеллектуальных ресурсов для выхода из кризисной ситуации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Оказание материальной помощи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материальной помощи остро 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right"/>
        <w:outlineLvl w:val="0"/>
      </w:pPr>
      <w:r>
        <w:t>Утвержден</w:t>
      </w:r>
    </w:p>
    <w:p w:rsidR="00E1380E" w:rsidRDefault="00E1380E">
      <w:pPr>
        <w:pStyle w:val="ConsPlusNormal"/>
        <w:jc w:val="right"/>
      </w:pPr>
      <w:r>
        <w:t>постановлением Правительства</w:t>
      </w:r>
    </w:p>
    <w:p w:rsidR="00E1380E" w:rsidRDefault="00E1380E">
      <w:pPr>
        <w:pStyle w:val="ConsPlusNormal"/>
        <w:jc w:val="right"/>
      </w:pPr>
      <w:r>
        <w:t>Республики Дагестан</w:t>
      </w:r>
    </w:p>
    <w:p w:rsidR="00E1380E" w:rsidRDefault="00E1380E">
      <w:pPr>
        <w:pStyle w:val="ConsPlusNormal"/>
        <w:jc w:val="right"/>
      </w:pPr>
      <w:r>
        <w:lastRenderedPageBreak/>
        <w:t>от 14 ноября 2017 г. N 268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Title"/>
        <w:jc w:val="center"/>
      </w:pPr>
      <w:bookmarkStart w:id="18" w:name="P1263"/>
      <w:bookmarkEnd w:id="18"/>
      <w:r>
        <w:t>ПОРЯДОК</w:t>
      </w:r>
    </w:p>
    <w:p w:rsidR="00E1380E" w:rsidRDefault="00E1380E">
      <w:pPr>
        <w:pStyle w:val="ConsPlusTitle"/>
        <w:jc w:val="center"/>
      </w:pPr>
      <w:r>
        <w:t>ПРЕДОСТАВЛЕНИЯ СОЦИАЛЬНЫХ УСЛУГ ПОСТАВЩИКАМИ</w:t>
      </w:r>
    </w:p>
    <w:p w:rsidR="00E1380E" w:rsidRDefault="00E1380E">
      <w:pPr>
        <w:pStyle w:val="ConsPlusTitle"/>
        <w:jc w:val="center"/>
      </w:pPr>
      <w:r>
        <w:t>СОЦИАЛЬНЫХ УСЛУГ В ПОЛУСТАЦИОНАРНОЙ ФОРМЕ</w:t>
      </w:r>
    </w:p>
    <w:p w:rsidR="00E1380E" w:rsidRDefault="00E1380E">
      <w:pPr>
        <w:pStyle w:val="ConsPlusTitle"/>
        <w:jc w:val="center"/>
      </w:pPr>
      <w:r>
        <w:t>СОЦИАЛЬНОГО ОБСЛУЖИВАНИЯ В РЕСПУБЛИКЕ ДАГЕСТАН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1"/>
      </w:pPr>
      <w:r>
        <w:t>I. Общие положения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1. Порядок предоставления социальных услуг в полустационарной форме социального обслуживания в Республике Дагестан (далее - Порядок) определяет правила предоставления социальных услуг в полустационарной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полустационарной форме социального обслуживания и которым предоставляется социальная услуга или социальные услуги (далее - получатели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2.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3. Социальное обслуживание в полустационарной форме предоставляется получателям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4. При определении необходимых гражданину видов социальных услуг, предоставляемых в полустационарной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отсутствие работы и средств к существованию;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8) наличие иных обстоятельств, которые ухудшают или способны ухудшить условия жизнедеятельности гражданина, установленных законодательством Республики Дагестан.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19" w:name="P1283"/>
      <w:bookmarkEnd w:id="19"/>
      <w:r>
        <w:t xml:space="preserve">5. Основанием для рассмотрения вопроса о предоставлении социальных услуг в полустационарной форме социального обслуживания является поданное в письменной или электронной форме </w:t>
      </w:r>
      <w:hyperlink r:id="rId45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(далее - заявление).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обратиться за получением социальных услуг в полустационарной форме социального обслуживания лично либо через законного представителя, иных граждан, государственные органы, органы местного самоуправления, общественные объединения (далее - представитель) в соответствии со </w:t>
      </w:r>
      <w:hyperlink r:id="rId46" w:history="1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получение социальных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1"/>
      </w:pPr>
      <w:r>
        <w:t>II. Стандарты предоставления социальных услуг</w:t>
      </w:r>
    </w:p>
    <w:p w:rsidR="00E1380E" w:rsidRDefault="00E1380E">
      <w:pPr>
        <w:pStyle w:val="ConsPlusNormal"/>
        <w:jc w:val="center"/>
      </w:pPr>
      <w:r>
        <w:t>в полустационарной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Перечень административных процедур при предоставлении</w:t>
      </w:r>
    </w:p>
    <w:p w:rsidR="00E1380E" w:rsidRDefault="00E1380E">
      <w:pPr>
        <w:pStyle w:val="ConsPlusNormal"/>
        <w:jc w:val="center"/>
      </w:pPr>
      <w:r>
        <w:t>социальных услуг в полустационарной форме</w:t>
      </w:r>
    </w:p>
    <w:p w:rsidR="00E1380E" w:rsidRDefault="00E1380E">
      <w:pPr>
        <w:pStyle w:val="ConsPlusNormal"/>
        <w:jc w:val="center"/>
      </w:pPr>
      <w:r>
        <w:t>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6. Порядок предоставления социальных услуг в полустационарной форме, за исключением срочных социальных услуг, предоставление которых предусмотрено </w:t>
      </w:r>
      <w:hyperlink w:anchor="P1306" w:history="1">
        <w:r>
          <w:rPr>
            <w:color w:val="0000FF"/>
          </w:rPr>
          <w:t>пунктом 7</w:t>
        </w:r>
      </w:hyperlink>
      <w:r>
        <w:t xml:space="preserve"> настоящего Порядка, включает в себя следующие действия: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0" w:name="P1294"/>
      <w:bookmarkEnd w:id="20"/>
      <w:r>
        <w:t>1) принятие заявления;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полустационарной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1" w:name="P1296"/>
      <w:bookmarkEnd w:id="21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полустационарной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2" w:name="P1297"/>
      <w:bookmarkEnd w:id="22"/>
      <w:r>
        <w:t xml:space="preserve">4) анализ представленных документов, необходимых для принятия решения о предоставлении социальных услуг в полустационарной форме социального обслуживания, и принятие решения о предоставлении социальных услуг в полустационарной форме социального обслуживания получателю социальных услуг либо решения об отказе в предоставлении социальных услуг в полустационарной форме социального обслуживания в соответствии с </w:t>
      </w:r>
      <w:hyperlink r:id="rId47" w:history="1">
        <w:r>
          <w:rPr>
            <w:color w:val="0000FF"/>
          </w:rPr>
          <w:t>частью 2 статьи 15</w:t>
        </w:r>
      </w:hyperlink>
      <w:r>
        <w:t xml:space="preserve"> Федерального закона;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3" w:name="P1298"/>
      <w:bookmarkEnd w:id="23"/>
      <w:r>
        <w:t xml:space="preserve">5) составление индивидуальной </w:t>
      </w:r>
      <w:hyperlink r:id="rId48" w:history="1">
        <w:r>
          <w:rPr>
            <w:color w:val="0000FF"/>
          </w:rPr>
          <w:t>программы</w:t>
        </w:r>
      </w:hyperlink>
      <w:r>
        <w:t xml:space="preserve">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</w:t>
      </w:r>
      <w:r>
        <w:lastRenderedPageBreak/>
        <w:t>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4" w:name="P1299"/>
      <w:bookmarkEnd w:id="24"/>
      <w:r>
        <w:t xml:space="preserve">6) заключение </w:t>
      </w:r>
      <w:hyperlink r:id="rId49" w:history="1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полустационарной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полустационарной форме социального обслуживания в соответствии с заключенным договором;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полустационарной форме социального обслуживания в связи с возникновением оснований, предусмотренных </w:t>
      </w:r>
      <w:hyperlink w:anchor="P1482" w:history="1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1294" w:history="1">
        <w:r>
          <w:rPr>
            <w:color w:val="0000FF"/>
          </w:rPr>
          <w:t>подпунктами 1</w:t>
        </w:r>
      </w:hyperlink>
      <w:r>
        <w:t>-</w:t>
      </w:r>
      <w:hyperlink w:anchor="P1296" w:history="1">
        <w:r>
          <w:rPr>
            <w:color w:val="0000FF"/>
          </w:rPr>
          <w:t>3 пункта 6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297" w:history="1">
        <w:r>
          <w:rPr>
            <w:color w:val="0000FF"/>
          </w:rPr>
          <w:t>подпунктом 4 пункта 6</w:t>
        </w:r>
      </w:hyperlink>
      <w:r>
        <w:t xml:space="preserve"> настоящего Порядка, не должен превышать 5 рабочих дней в соответствии с </w:t>
      </w:r>
      <w:hyperlink r:id="rId50" w:history="1">
        <w:r>
          <w:rPr>
            <w:color w:val="0000FF"/>
          </w:rPr>
          <w:t>частью 2 статьи 15</w:t>
        </w:r>
      </w:hyperlink>
      <w:r>
        <w:t xml:space="preserve"> Федерального закона со дня подачи заявления и документов, необходимых для принятия решения о предоставлении социальных услуг в полустационарной форме социального обслуживания.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298" w:history="1">
        <w:r>
          <w:rPr>
            <w:color w:val="0000FF"/>
          </w:rPr>
          <w:t>подпунктом 5 пункта 6</w:t>
        </w:r>
      </w:hyperlink>
      <w:r>
        <w:t xml:space="preserve"> настоящего Порядка, в соответствии с </w:t>
      </w:r>
      <w:hyperlink r:id="rId51" w:history="1">
        <w:r>
          <w:rPr>
            <w:color w:val="0000FF"/>
          </w:rPr>
          <w:t>частью 4 статьи 16</w:t>
        </w:r>
      </w:hyperlink>
      <w:r>
        <w:t xml:space="preserve"> Федерального закона не должен превышать 10 рабочих дней со дня подачи заявления и документов, необходимых для принятия решения о предоставлении социальных услуг в полустационарной форме социального обслуживания, с передачей одного экземпляра индивидуальной программы гражданину или его представителю.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299" w:history="1">
        <w:r>
          <w:rPr>
            <w:color w:val="0000FF"/>
          </w:rPr>
          <w:t>подпунктом 6 пункта 6</w:t>
        </w:r>
      </w:hyperlink>
      <w:r>
        <w:t xml:space="preserve"> настоящего Порядка, в соответствии с </w:t>
      </w:r>
      <w:hyperlink r:id="rId52" w:history="1">
        <w:r>
          <w:rPr>
            <w:color w:val="0000FF"/>
          </w:rPr>
          <w:t>частью 1 статьи 17</w:t>
        </w:r>
      </w:hyperlink>
      <w:r>
        <w:t xml:space="preserve"> Федерального закона не должен превышать 1 суток с даты представления поставщику социальных услуг индивидуальной программы.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5" w:name="P1306"/>
      <w:bookmarkEnd w:id="25"/>
      <w:r>
        <w:t>7. Предоставление срочных социальных услуг в полустационарной форме социального обслуживания включает следующие действия: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6" w:name="P1307"/>
      <w:bookmarkEnd w:id="26"/>
      <w:r>
        <w:t>1) 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в полустационарной форме социального обслуживания (далее - получатели срочных социальных услуг);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полустационарной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7" w:name="P1309"/>
      <w:bookmarkEnd w:id="27"/>
      <w:r>
        <w:t>3) разъяснение получателю социальных услуг или представителю порядка приема документов, необходимых для принятия решения о предоставлении срочных социальных услуг в полустационарной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8" w:name="P1310"/>
      <w:bookmarkEnd w:id="28"/>
      <w:r>
        <w:t xml:space="preserve">4) анализ представленных документов, необходимых для принятия решения о </w:t>
      </w:r>
      <w:r>
        <w:lastRenderedPageBreak/>
        <w:t>предоставлении срочных социальных услуг в полустационарной форме социального обслуживания, и принятие решения о предоставлении срочных социальных услуг в полустационарной форме социального обслуживания получателю социальных услуг либо решения об отказе в предоставлении срочных социальных услуг в полустационарной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29" w:name="P1311"/>
      <w:bookmarkEnd w:id="29"/>
      <w:r>
        <w:t>5) предоставление срочных социальных услуг в полустационарной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0" w:name="P1312"/>
      <w:bookmarkEnd w:id="30"/>
      <w:r>
        <w:t>6) составление акта о предоставлении срочных социальных услуг в полустационарной форме социального обслуживания, который подтверждается подписью получателя срочных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7) прекращение предоставления срочных социальных услуг в полустационарной форме социального обслуживания в связи с возникновением оснований, предусмотренных </w:t>
      </w:r>
      <w:hyperlink w:anchor="P1482" w:history="1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1307" w:history="1">
        <w:r>
          <w:rPr>
            <w:color w:val="0000FF"/>
          </w:rPr>
          <w:t>подпунктами 1</w:t>
        </w:r>
      </w:hyperlink>
      <w:r>
        <w:t>-</w:t>
      </w:r>
      <w:hyperlink w:anchor="P1309" w:history="1">
        <w:r>
          <w:rPr>
            <w:color w:val="0000FF"/>
          </w:rPr>
          <w:t>3 пункта 7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310" w:history="1">
        <w:r>
          <w:rPr>
            <w:color w:val="0000FF"/>
          </w:rPr>
          <w:t>подпунктами 4</w:t>
        </w:r>
      </w:hyperlink>
      <w:r>
        <w:t>-</w:t>
      </w:r>
      <w:hyperlink w:anchor="P1311" w:history="1">
        <w:r>
          <w:rPr>
            <w:color w:val="0000FF"/>
          </w:rPr>
          <w:t>5 пункта 7</w:t>
        </w:r>
      </w:hyperlink>
      <w:r>
        <w:t xml:space="preserve"> настоящего Порядка, определяется в сроки, обусловленные нуждаемостью получателя социальных услуг (немедленно), в соответствии с </w:t>
      </w:r>
      <w:hyperlink r:id="rId53" w:history="1">
        <w:r>
          <w:rPr>
            <w:color w:val="0000FF"/>
          </w:rPr>
          <w:t>частью 2 статьи 21</w:t>
        </w:r>
      </w:hyperlink>
      <w:r>
        <w:t xml:space="preserve"> Федерального закона.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312" w:history="1">
        <w:r>
          <w:rPr>
            <w:color w:val="0000FF"/>
          </w:rPr>
          <w:t>подпунктом 6 пункта 7</w:t>
        </w:r>
      </w:hyperlink>
      <w:r>
        <w:t xml:space="preserve"> настоящего Порядка, не должен превышать 1 рабочего дня с даты предоставления получателю социальных услуг срочных социальных услуг в полустационарной форме социального обслуживания.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8. Социальные услуги в полустационарной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9. При заключении договора получатели социальных услуг (их представители) должны быть ознакомлены с условиями предоставления социальных услуг в полустационарной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Виды социальных услуг в полустационарной форме</w:t>
      </w:r>
    </w:p>
    <w:p w:rsidR="00E1380E" w:rsidRDefault="00E1380E">
      <w:pPr>
        <w:pStyle w:val="ConsPlusNormal"/>
        <w:jc w:val="center"/>
      </w:pPr>
      <w:r>
        <w:t>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10. Получателю социальных услуг предоставляются следующие виды социальных услуг в полустационарной форме социального обслуживания, входящие в </w:t>
      </w:r>
      <w:hyperlink r:id="rId54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Республике Дагестан, утвержденный Законом Республики Дагестан от 12 января 2015 г. N 4 (далее - Перечень), с учетом примерного </w:t>
      </w:r>
      <w:hyperlink r:id="rId55" w:history="1">
        <w:r>
          <w:rPr>
            <w:color w:val="0000FF"/>
          </w:rPr>
          <w:t>перечня</w:t>
        </w:r>
      </w:hyperlink>
      <w:r>
        <w:t xml:space="preserve"> социальных услуг по видам социальных услуг, утвержденного постановлением Правительства Российской Федерации от 24 ноября 2014 г. N 1236, и в соответствии с </w:t>
      </w:r>
      <w:hyperlink r:id="rId56" w:history="1">
        <w:r>
          <w:rPr>
            <w:color w:val="0000FF"/>
          </w:rPr>
          <w:t>пунктом 9 статьи 8</w:t>
        </w:r>
      </w:hyperlink>
      <w:r>
        <w:t xml:space="preserve"> и </w:t>
      </w:r>
      <w:hyperlink r:id="rId57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Условия предоставления дополнительных социальных услуг</w:t>
      </w:r>
    </w:p>
    <w:p w:rsidR="00E1380E" w:rsidRDefault="00E1380E">
      <w:pPr>
        <w:pStyle w:val="ConsPlusNormal"/>
        <w:jc w:val="center"/>
      </w:pPr>
      <w:r>
        <w:t>в полустационарной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11. Предоставление дополнительных социальных услуг в полустационарной форме социального обслуживания сверх социальных услуг, включенных в </w:t>
      </w:r>
      <w:hyperlink r:id="rId58" w:history="1">
        <w:r>
          <w:rPr>
            <w:color w:val="0000FF"/>
          </w:rPr>
          <w:t>Перечень</w:t>
        </w:r>
      </w:hyperlink>
      <w:r>
        <w:t xml:space="preserve">, осуществляется поставщиками социальных услуг гражданам по их желанию, выраженному в письменной или электронной форме, за плату в соответствии с </w:t>
      </w:r>
      <w:hyperlink r:id="rId59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и в порядке, установленном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30 марта 2015 г. N 04/2-193 "О предоставлении дополнительных социальных услуг на территории Республики Дагестан".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Сроки, объем предоставления и подушевые нормативы</w:t>
      </w:r>
    </w:p>
    <w:p w:rsidR="00E1380E" w:rsidRDefault="00E1380E">
      <w:pPr>
        <w:pStyle w:val="ConsPlusNormal"/>
        <w:jc w:val="center"/>
      </w:pPr>
      <w:r>
        <w:t>финансирования социальных услуг в полустационарной</w:t>
      </w:r>
    </w:p>
    <w:p w:rsidR="00E1380E" w:rsidRDefault="00E1380E">
      <w:pPr>
        <w:pStyle w:val="ConsPlusNormal"/>
        <w:jc w:val="center"/>
      </w:pPr>
      <w:r>
        <w:t>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12. Социальные услуги в полустационарной форме социального обслуживания в соответствии с </w:t>
      </w:r>
      <w:hyperlink r:id="rId61" w:history="1">
        <w:r>
          <w:rPr>
            <w:color w:val="0000FF"/>
          </w:rPr>
          <w:t>частью 2 статьи 19</w:t>
        </w:r>
      </w:hyperlink>
      <w:r>
        <w:t xml:space="preserve"> Федерального закона предоставляются их получателям поставщиком социальных услуг в определенное время суток.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13. Социальные услуги в полустационарной форме социального обслуживания предоставляются в срок и с периодичностью, определенными индивидуальной программой получателя социальных услуг и периодом действия заключенного договора о социальном обслуживании.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14. В полустационарной форме социального обслуживания обеспечивается предоставление социальных услуг в объеме услуг, включенных в </w:t>
      </w:r>
      <w:hyperlink r:id="rId62" w:history="1">
        <w:r>
          <w:rPr>
            <w:color w:val="0000FF"/>
          </w:rPr>
          <w:t>Перечень</w:t>
        </w:r>
      </w:hyperlink>
      <w:r>
        <w:t>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15. Подушевые нормативы финансирования социальных услуг, предоставляемых в полустационарной форме социального обслуживания, устанавливаются Министерством труда и социального развития Республики Дагестан с учетом </w:t>
      </w:r>
      <w:hyperlink r:id="rId63" w:history="1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1 декабря 2014 г. N 1285 в соответствии с </w:t>
      </w:r>
      <w:hyperlink r:id="rId64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16. При расчете объема предоставления социальных услуг в полустационарной форме </w:t>
      </w:r>
      <w:r>
        <w:lastRenderedPageBreak/>
        <w:t xml:space="preserve">социального обслуживания учитываются нормы и нормативы, установленные в соответствии с </w:t>
      </w:r>
      <w:hyperlink r:id="rId65" w:history="1">
        <w:r>
          <w:rPr>
            <w:color w:val="0000FF"/>
          </w:rPr>
          <w:t>пунктами 6</w:t>
        </w:r>
      </w:hyperlink>
      <w:r>
        <w:t xml:space="preserve">, </w:t>
      </w:r>
      <w:hyperlink r:id="rId66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67" w:history="1">
        <w:r>
          <w:rPr>
            <w:color w:val="0000FF"/>
          </w:rPr>
          <w:t>пунктами 5</w:t>
        </w:r>
      </w:hyperlink>
      <w:r>
        <w:t xml:space="preserve">, </w:t>
      </w:r>
      <w:hyperlink r:id="rId68" w:history="1">
        <w:r>
          <w:rPr>
            <w:color w:val="0000FF"/>
          </w:rPr>
          <w:t>6 части 1 статьи 8</w:t>
        </w:r>
      </w:hyperlink>
      <w:r>
        <w:t xml:space="preserve"> Федерального закона, в том числе нормы питания, нормативы предоставления площади жилых помещений, оснащения мягким инвентарем.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полустационарной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Показатели качества и оценка результатов</w:t>
      </w:r>
    </w:p>
    <w:p w:rsidR="00E1380E" w:rsidRDefault="00E1380E">
      <w:pPr>
        <w:pStyle w:val="ConsPlusNormal"/>
        <w:jc w:val="center"/>
      </w:pPr>
      <w:r>
        <w:t>предоставления социальных услуг в полустационарной</w:t>
      </w:r>
    </w:p>
    <w:p w:rsidR="00E1380E" w:rsidRDefault="00E1380E">
      <w:pPr>
        <w:pStyle w:val="ConsPlusNormal"/>
        <w:jc w:val="center"/>
      </w:pPr>
      <w:r>
        <w:t>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17. Основными показателями, определяющими качество социальных услуг в полустационарной форме социального обслуживания, предоставляемых получателям социальных услуг, являются: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полустационарного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18. При оценке качества социальных услуг в полустационарной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1) полнота предоставления социальной услуги в полустационарной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</w:t>
      </w:r>
      <w:r>
        <w:lastRenderedPageBreak/>
        <w:t>предоставления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пребывания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помещений, используемых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соответствовать санитарно-гигиеническим нормам;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оказания услуг, предоставляемых получателям социальных услуг, неспособным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20. Оценка качества оказания социально-медицинских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осторожностью, без причинения какого-либо вреда получателям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полустационарной форме социального обслуживания (в форме бесед, разъяснений, рекомендаций);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23. Оценка качества социально-трудовых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24. Оценка качества социально-правовых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26.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27.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28. 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Условия предоставления социальных услуг в полустационарной</w:t>
      </w:r>
    </w:p>
    <w:p w:rsidR="00E1380E" w:rsidRDefault="00E1380E">
      <w:pPr>
        <w:pStyle w:val="ConsPlusNormal"/>
        <w:jc w:val="center"/>
      </w:pPr>
      <w:r>
        <w:t>форме социального обслуживания, в том числе условия</w:t>
      </w:r>
    </w:p>
    <w:p w:rsidR="00E1380E" w:rsidRDefault="00E1380E">
      <w:pPr>
        <w:pStyle w:val="ConsPlusNormal"/>
        <w:jc w:val="center"/>
      </w:pPr>
      <w:r>
        <w:lastRenderedPageBreak/>
        <w:t>доступности предоставления социальных услуг</w:t>
      </w:r>
    </w:p>
    <w:p w:rsidR="00E1380E" w:rsidRDefault="00E1380E">
      <w:pPr>
        <w:pStyle w:val="ConsPlusNormal"/>
        <w:jc w:val="center"/>
      </w:pPr>
      <w:r>
        <w:t>в полустационарной форме для инвалидов и других лиц</w:t>
      </w:r>
    </w:p>
    <w:p w:rsidR="00E1380E" w:rsidRDefault="00E1380E">
      <w:pPr>
        <w:pStyle w:val="ConsPlusNormal"/>
        <w:jc w:val="center"/>
      </w:pPr>
      <w:r>
        <w:t>с учетом ограничений их жизнедеятельности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29. Условия предоставления социальных услуг в полустационарной форме социального обслуживания устанавливаются в соответствии с </w:t>
      </w:r>
      <w:hyperlink r:id="rId69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с учетом условий, установленных получателю социальных услуг в индивидуальной программе и договоре.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30.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содействие со стороны должностных лиц органа, предоставляющего государственную услугу, при необходимости инвалиду при входе в объект и выходе из него;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оборудование на прилегающих к зданию территориях мест для парковки автотранспортных средств инвалидов;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 при необходимости с помощью персонала органа;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9) размещение носителей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11)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</w:t>
      </w:r>
      <w:r>
        <w:lastRenderedPageBreak/>
        <w:t>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12) обеспечение допуска сурдопереводчика, тифлосурдопереводчика, а также иного лица, владеющего жестовым языком;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13) обеспечение условий доступности для инвалидов по зрению официального сайта органа, предоставляющего государственную услугу, в информационно-телекоммуникационной сети "Интернет";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14) 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31. Социальные услуги в полустационарной форме социального обслуживания предоставляются бесплатно, за плату или частичную плату.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Решение об условиях оказания социальных услуг в полустационарной форме социального обслуживания (бесплатно, за плату или частичную плату) принимается в соответствии с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17 октября 2014 г. N 04/2-923 "Об утверждении размера платы за предоставление социальных услуг и порядка ее взимания" на основании представляемых получателем социальных услуг (представителем) документов с учетом 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Права получателей социальных услуг и обязанности</w:t>
      </w:r>
    </w:p>
    <w:p w:rsidR="00E1380E" w:rsidRDefault="00E1380E">
      <w:pPr>
        <w:pStyle w:val="ConsPlusNormal"/>
        <w:jc w:val="center"/>
      </w:pPr>
      <w:r>
        <w:t>поставщиков социальных услуг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32. При получении социальных услуг в полустационарной форме социального обслуживания получатели социальных услуг имеют право на: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отказ от предоставления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33.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34. При предоставлении социальных услуг в полустационарной форме социального обслуживания поставщик социальных услуг обязан: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(их 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исполнять иные обязанности, связанные с реализацией прав получателей социальных услуг на социальные услуги в полустационарной форме социального обслуживания.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Решение о предоставлении социальных услуг</w:t>
      </w:r>
    </w:p>
    <w:p w:rsidR="00E1380E" w:rsidRDefault="00E1380E">
      <w:pPr>
        <w:pStyle w:val="ConsPlusNormal"/>
        <w:jc w:val="center"/>
      </w:pPr>
      <w:r>
        <w:t>в полустационарной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bookmarkStart w:id="31" w:name="P1461"/>
      <w:bookmarkEnd w:id="31"/>
      <w:r>
        <w:t>35. Решение о предоставлении социальных услуг в полустационарной форме социального обслуживания принимается на основании: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документа, удостоверяющего личность получателя социальных услуг (представителя);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(при обращении 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документа, подтверждающего место жительства и (или) пребывания, фактического проживания получателя социальных услуг (представителя);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</w:t>
      </w:r>
      <w:r>
        <w:lastRenderedPageBreak/>
        <w:t>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заключения уполномоченной медицинской организации об отсутствии медицинских противопоказаний для получения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индивидуальной программы (при наличии действующей индивидуальной программы).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36. Документы, необходимые для принятия решения о предоставлении социальных услуг в полустационарной форме социального обслуживания, представляются получателем социальных услуг (законным представителем)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72" w:history="1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постановлений Правительства Республики Дагестан от 26 ноября 2014 г. </w:t>
      </w:r>
      <w:hyperlink r:id="rId73" w:history="1">
        <w:r>
          <w:rPr>
            <w:color w:val="0000FF"/>
          </w:rPr>
          <w:t>N 575</w:t>
        </w:r>
      </w:hyperlink>
      <w:r>
        <w:t xml:space="preserve"> "Об утверждении Регламента межведомственного взаимодействия органов исполнительной власти Республики Дагестан в связи с реализацией полномочий Республики Дагестан в сфере социального обслуживания" и от 4 декабря 2014 г. </w:t>
      </w:r>
      <w:hyperlink r:id="rId74" w:history="1">
        <w:r>
          <w:rPr>
            <w:color w:val="0000FF"/>
          </w:rPr>
          <w:t>N 592</w:t>
        </w:r>
      </w:hyperlink>
      <w:r>
        <w:t xml:space="preserve"> "Об утверждении Порядка межведомственного взаимодействия органов исполнительной власти Республики Дагестан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Основания отказа в предоставлении социальных услуг</w:t>
      </w:r>
    </w:p>
    <w:p w:rsidR="00E1380E" w:rsidRDefault="00E1380E">
      <w:pPr>
        <w:pStyle w:val="ConsPlusNormal"/>
        <w:jc w:val="center"/>
      </w:pPr>
      <w:r>
        <w:t>в полустационарной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37.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том числе временно, в случаях: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непредставления получателем социальных услуг документов, необходимых для предоставления социальных услуг, указанных в </w:t>
      </w:r>
      <w:hyperlink w:anchor="P1283" w:history="1">
        <w:r>
          <w:rPr>
            <w:color w:val="0000FF"/>
          </w:rPr>
          <w:t>пунктах 5</w:t>
        </w:r>
      </w:hyperlink>
      <w:r>
        <w:t xml:space="preserve">, </w:t>
      </w:r>
      <w:hyperlink w:anchor="P1461" w:history="1">
        <w:r>
          <w:rPr>
            <w:color w:val="0000FF"/>
          </w:rPr>
          <w:t>35</w:t>
        </w:r>
      </w:hyperlink>
      <w:r>
        <w:t xml:space="preserve"> настоящего Порядка, которые получатель социальной услуги (законный представитель) в соответствии с действующим законодательством обязан представить лично;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наличия медицинских противопоказаний к получению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Решение об отказе в социальном обслуживании может быть обжаловано в установленном законодательством порядке.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Основания прекращения предоставления социальных услуг</w:t>
      </w:r>
    </w:p>
    <w:p w:rsidR="00E1380E" w:rsidRDefault="00E1380E">
      <w:pPr>
        <w:pStyle w:val="ConsPlusNormal"/>
        <w:jc w:val="center"/>
      </w:pPr>
      <w:r>
        <w:t>в полустационарной форме социального обслуживания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bookmarkStart w:id="32" w:name="P1482"/>
      <w:bookmarkEnd w:id="32"/>
      <w:r>
        <w:t>38. Основаниями прекращения предоставления социальных услуг в полустационарной форме социального обслуживания являются: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полустационарной форме социального обслуживания (</w:t>
      </w:r>
      <w:hyperlink r:id="rId75" w:history="1">
        <w:r>
          <w:rPr>
            <w:color w:val="0000FF"/>
          </w:rPr>
          <w:t>статья 18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(</w:t>
      </w:r>
      <w:hyperlink r:id="rId76" w:history="1">
        <w:r>
          <w:rPr>
            <w:color w:val="0000FF"/>
          </w:rPr>
          <w:t>часть 1 статьи 16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(</w:t>
      </w:r>
      <w:hyperlink r:id="rId77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4) смерть получателя социальных услуг или ликвидация (прекращение деятельности)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Описание социальных услуг по видам социальных услуг,</w:t>
      </w:r>
    </w:p>
    <w:p w:rsidR="00E1380E" w:rsidRDefault="00E1380E">
      <w:pPr>
        <w:pStyle w:val="ConsPlusNormal"/>
        <w:jc w:val="center"/>
      </w:pPr>
      <w:r>
        <w:t>предоставляемых в полустационарной форме социального</w:t>
      </w:r>
    </w:p>
    <w:p w:rsidR="00E1380E" w:rsidRDefault="00E1380E">
      <w:pPr>
        <w:pStyle w:val="ConsPlusNormal"/>
        <w:jc w:val="center"/>
      </w:pPr>
      <w:r>
        <w:t>обслуживания, продолжительность и периодичность</w:t>
      </w:r>
    </w:p>
    <w:p w:rsidR="00E1380E" w:rsidRDefault="00E1380E">
      <w:pPr>
        <w:pStyle w:val="ConsPlusNormal"/>
        <w:jc w:val="center"/>
      </w:pPr>
      <w:r>
        <w:t>их предоставления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39. Социально-бытовые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Обеспечение питанием согласно утвержденным нормативам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обеспечение потребности получателя социальных услуг в полноценном и сбалансированном питании: горячее питание должно быть приготовлено из доброкачественных продуктов, имеющих сертификаты и (или) паспорта качества, удовлетворять потребности получателя социальных услуг по калорийности, соответствовать санитарно-гигиеническим требованиям, нормам питания, установленным </w:t>
            </w:r>
            <w:hyperlink r:id="rId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28 ноября 2014 г. N 954н "Об утверждении рекомендуемых норм питания при предоставлении социальных услуг в полустационарной форме социального обслуживания", и предоставляться с учетом состояния здоровья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обеспечение питанием одного получателя социальных услуг ежедневно не менее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Обеспечение питанием получателя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Предоставление постельных принадлежностей и спального места в специальном помещении, отвечающих санитарно-гигиеническим требованиям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получателям социальных услуг постельных принадлежностей и спального места по нормативам, установленным Министерством труда и социального развития Республики Дагестан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весь период предоставления получателю социальной услуги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ежедневно, за исключением выходных и праздничных дней. Смена постельного белья производится 1 раз в 7 дней или по мере загрязнения.</w:t>
            </w:r>
          </w:p>
          <w:p w:rsidR="00E1380E" w:rsidRDefault="00E1380E">
            <w:pPr>
              <w:pStyle w:val="ConsPlusNormal"/>
            </w:pPr>
            <w:r>
              <w:t>Предоставление или смена одного комплекта постельных принадлежностей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Предоставление гигиенических услуг лицам, неспособным по состоянию здоровья самостоятельно осуществлять за собой уход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содействия в проведении лицами, неспособными с учетом состояния здоровья и возраста самостоятельно осуществлять за собой уход, комплекса процедур, включая:</w:t>
            </w:r>
          </w:p>
          <w:p w:rsidR="00E1380E" w:rsidRDefault="00E1380E">
            <w:pPr>
              <w:pStyle w:val="ConsPlusNormal"/>
            </w:pPr>
            <w:r>
              <w:t>1) приподнимание с постели, укладывание в постель, одевание и раздевание, смену постельного и нательного белья;</w:t>
            </w:r>
          </w:p>
          <w:p w:rsidR="00E1380E" w:rsidRDefault="00E1380E">
            <w:pPr>
              <w:pStyle w:val="ConsPlusNormal"/>
            </w:pPr>
            <w:r>
              <w:t>2) содействие в пользовании туалетом или судном;</w:t>
            </w:r>
          </w:p>
          <w:p w:rsidR="00E1380E" w:rsidRDefault="00E1380E">
            <w:pPr>
              <w:pStyle w:val="ConsPlusNormal"/>
            </w:pPr>
            <w:r>
              <w:t>3) содействие в умывании, обтирании, обмывании, мытье головы больного;</w:t>
            </w:r>
          </w:p>
          <w:p w:rsidR="00E1380E" w:rsidRDefault="00E1380E">
            <w:pPr>
              <w:pStyle w:val="ConsPlusNormal"/>
            </w:pPr>
            <w:r>
              <w:t>4) стрижку волос, причесывание, бритье, стрижку ногтей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1) приподнимание с постели, укладывание в постель, одевание и раздевание, смена постельного и нательного белья - до 20 мин.;</w:t>
            </w:r>
          </w:p>
          <w:p w:rsidR="00E1380E" w:rsidRDefault="00E1380E">
            <w:pPr>
              <w:pStyle w:val="ConsPlusNormal"/>
            </w:pPr>
            <w:r>
              <w:t>2) содействие в пользовании туалетом или судном - до 20 мин.;</w:t>
            </w:r>
          </w:p>
          <w:p w:rsidR="00E1380E" w:rsidRDefault="00E1380E">
            <w:pPr>
              <w:pStyle w:val="ConsPlusNormal"/>
            </w:pPr>
            <w:r>
              <w:t>3) содействие в умывании, обтирании, обмывании, мытье головы больного - до 40 мин.;</w:t>
            </w:r>
          </w:p>
          <w:p w:rsidR="00E1380E" w:rsidRDefault="00E1380E">
            <w:pPr>
              <w:pStyle w:val="ConsPlusNormal"/>
            </w:pPr>
            <w:r>
              <w:t>4) стрижка волос, причесывание, бритье, стрижка ногтей - до 40 мин.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умывание лица, причесывание, содействие в пользовании туалетом или судном - по мере необходимости, но не реже одного раза в </w:t>
            </w:r>
            <w:r>
              <w:lastRenderedPageBreak/>
              <w:t>день;</w:t>
            </w:r>
          </w:p>
          <w:p w:rsidR="00E1380E" w:rsidRDefault="00E1380E">
            <w:pPr>
              <w:pStyle w:val="ConsPlusNormal"/>
            </w:pPr>
            <w:r>
              <w:t>содействие в обтирании, обмывании, мытье головы больного - по мере необходимости, но не реже одного раза в неделю;</w:t>
            </w:r>
          </w:p>
          <w:p w:rsidR="00E1380E" w:rsidRDefault="00E1380E">
            <w:pPr>
              <w:pStyle w:val="ConsPlusNormal"/>
            </w:pPr>
            <w:r>
              <w:t>приподнимание с постели, укладывание в постель, одевание и раздевание, смена постельного и нательного белья, стрижка (бритье) волос (для мужчин - также бороды и усов) - по мере необходимости; стрижка ногтей - по мере необходимости, но не чаще одного раза в неделю.</w:t>
            </w:r>
          </w:p>
          <w:p w:rsidR="00E1380E" w:rsidRDefault="00E1380E">
            <w:pPr>
              <w:pStyle w:val="ConsPlusNormal"/>
            </w:pPr>
            <w:r>
              <w:t>Проведение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Обеспечение за счет средств получателя социальных услуг книгами, журналами, газетами, настольными играми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7"/>
        <w:gridCol w:w="360"/>
        <w:gridCol w:w="4535"/>
      </w:tblGrid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покупку за счет средств получателя социальных услуг необходимых книг, газет, журналов, настольных игр по просьбе получателя социальных услуг, доставку книг из библиотеки и обратно, оформление подписки на периодические издания</w:t>
            </w:r>
          </w:p>
        </w:tc>
      </w:tr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на одного получателя социальных услуг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Обеспечение сохранности личных вещей и ценностей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7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 xml:space="preserve">1) составление акта о приеме личных вещей и ценностей получателя социальных услуг на хранение в организацию, предоставляющую социальную услугу, в 2 экземплярах - для организации, предоставляющей социальную услугу, и получателя социальных услуг (акт составляется по унифицированной </w:t>
            </w:r>
            <w:hyperlink r:id="rId79" w:history="1">
              <w:r>
                <w:rPr>
                  <w:color w:val="0000FF"/>
                </w:rPr>
                <w:t>форме N МХ-1</w:t>
              </w:r>
            </w:hyperlink>
            <w:r>
              <w:t>, утвержденной постановлением Российского статистического агентства от 9 августа 1999 г. N 66 "Об утверждении унифицированных форм первичной учетной документации по учету продукции, товарно-</w:t>
            </w:r>
            <w:r>
              <w:lastRenderedPageBreak/>
              <w:t>материальных ценностей в местах хранения");</w:t>
            </w:r>
          </w:p>
          <w:p w:rsidR="00E1380E" w:rsidRDefault="00E1380E">
            <w:pPr>
              <w:pStyle w:val="ConsPlusNormal"/>
            </w:pPr>
            <w:r>
              <w:t>2) подготовку личных вещей и ценностей получателя социальных услуг к хранению (сортировка; выбор упаковочных материалов: полиэтиленовая пленка, бумага, папка с завязками, вешалки, пакет, ящик и иное; упаковка вещей и ценностей; маркировка упаковки с указанием Ф.И.О. получателя, даты упаковки);</w:t>
            </w:r>
          </w:p>
          <w:p w:rsidR="00E1380E" w:rsidRDefault="00E1380E">
            <w:pPr>
              <w:pStyle w:val="ConsPlusNormal"/>
            </w:pPr>
            <w:r>
              <w:t>3) хранение личных вещей и ценностей получателя общим весом до 20 кг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на период пребывания получателя социальных услуг в организации, предоставляющей социальную услугу, согласно графику (режиму) работы организации, предоставляющей социальную 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Хранение вещей получателя социальных услуг общим весом до 20 кг в течение дня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Оказание помощи в написании писем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помощь в написании письма, включающую запись текста письма под диктовку получателя социальных услуг или набор текста с помощью компьютера, прочтение текста вслух для возможной его корректировки, консультирование получателя социальных услуг по вопросам грамотного и корректного составления письма, оформление письма (подписание конверта и прочее)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Помощь получателю социальных услуг в написании или прочтении одного письма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Отправка за счет средств получателя социальных услуг почтовой корреспонденции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доставку в организацию, оказывающую почтовые услуги, и отправку за счет средств получателя социальных услуг почтовой корреспонденции. Доставка в организацию, оказывающую почтовые услуги,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получателю социальных услуг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Создание условий для отправления религиозных обрядов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выделение помещения для отправления религиозных обрядов, создание для этого соответствующих условий, не противоречащих правилам внутреннего распорядка организации, предоставляющей социальную услугу, с учетом интересов различных религиозных конфессий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Создание условий для отправления религиозных обрядов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40. Социально-медицинские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</w:t>
            </w:r>
            <w:r>
              <w:lastRenderedPageBreak/>
              <w:t>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Выполнение получателю социальных услуг в течение дня всего комплекса перечисленных процедур или каких-либо отдельных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Проведение оздоровительных мероприятий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оздоровительных мероприятий с учетом физического и психического состояния получателя социальных услуг, направленных на повышение уровня физической активности и укрепление здоровья:</w:t>
            </w:r>
          </w:p>
          <w:p w:rsidR="00E1380E" w:rsidRDefault="00E1380E">
            <w:pPr>
              <w:pStyle w:val="ConsPlusNormal"/>
            </w:pPr>
            <w:r>
              <w:t>1) выполнение получателем социальных услуг под руководством обслуживающего персонала доступного и безопасного для здоровья комплекса физических упражнений, адекватных физическим возможностям (ходьба, бег, оздоровительная гимнастика и иное);</w:t>
            </w:r>
          </w:p>
          <w:p w:rsidR="00E1380E" w:rsidRDefault="00E1380E">
            <w:pPr>
              <w:pStyle w:val="ConsPlusNormal"/>
            </w:pPr>
            <w:r>
              <w:t>2) проведение закаливающих процедур;</w:t>
            </w:r>
          </w:p>
          <w:p w:rsidR="00E1380E" w:rsidRDefault="00E1380E">
            <w:pPr>
              <w:pStyle w:val="ConsPlusNormal"/>
            </w:pPr>
            <w:r>
              <w:t>3) организация прогулок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получателю социальных услуг в течение дня всех перечисленных оздоровительных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Систематическое наблюдение за получателями социальных услуг в целях выявления отклонений в состоянии их здоровья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наблюдение за состоянием здоровья получателя социальных услуг, осмотр получателя социальных услуг, в том числе при возникновении жалоб на состояние здоровья и самочувствие либо при появлении у получателя услуг внешних признаков недомогания, содействие в оказании получателю услуг медицинской помощи при возникновении проблем, связанных со здоровьем: в осуществлении его взаимодействия с лечащим врачом, в обращении получателя услуг в медицинские организации; 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доставку анализов получателя услуг в медицинские организации, получение результатов медицинских исследований, приобретение лекарственных препаратов; оказание при необходимости экстренной доврачебной помощи; вызов врача либо бригады скорой помощи.</w:t>
            </w:r>
          </w:p>
          <w:p w:rsidR="00E1380E" w:rsidRDefault="00E1380E">
            <w:pPr>
              <w:pStyle w:val="ConsPlusNormal"/>
            </w:pPr>
            <w:r>
              <w:t>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доставка анализов получателя услуг в медицинские организации, получение результатов медицинских исследований, приобретение лекарственных препаратов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наблюдение за состоянием здоровья получателя социальных услуг, осмотр получателя социальных услуг проводится не менее одного раза в день ежедневно, за исключением выходных и праздничных дней, а также по мере необходимости при возникновении жалоб на состояние здоровья и самочувствие либо при появлении у получателя услуг внешних признаков недомогания.</w:t>
            </w:r>
          </w:p>
          <w:p w:rsidR="00E1380E" w:rsidRDefault="00E1380E">
            <w:pPr>
              <w:pStyle w:val="ConsPlusNormal"/>
            </w:pPr>
            <w:r>
              <w:t xml:space="preserve">Содействие в оказании получателю услуг медицинской помощи при возникновении </w:t>
            </w:r>
            <w:r>
              <w:lastRenderedPageBreak/>
              <w:t>проблем, связанных со здоровьем, осуществляется по мере возникновения потребности,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получателю в течение дня всех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консультирование получателя социальных услуг по вопросам поддержания и сохранения здоровья, гигиены питания и жилища, избавления от избыточного веса, вредных привычек, профилактики различных заболеваний, выявление беспокоящих получателя социальных услуг социально-медицинских проблем, разъяснение возможных путей их решения в доступной для понимания получателя услуг форме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раза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Содействие в получении медико-психологической помощи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содействия получателю социальных услуг в выявлении и профилактике психологических проблем, определение объема и видов предполагаемой помощи в условиях организации социального обслуживания, содействие в получении иной помощи, не входящей в компетенцию организации; сбор психологического анамнеза, оказание помощи в формулировании запроса, разъяснение сути проблем и определение возможных путей их решения; разработку для получателя услуг рекомендаций по решению стоящих перед ним психологических проблем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мин.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более одного раза в день,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Организация лечебно-оздоровительных мероприятий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и проведение по назначению и рекомендациям врача и под наблюдением медицинского персонала лечебно-оздоровительных мероприятий с помощью применения методов физиотерапии и массажа, развивающих дыхательных и двигательных упражнений с использованием тренажеров и реабилитационного оборудования с максимальной аккуратностью и осторожностью, без причинения какого-либо вреда здоровью и физическому состоянию получателя социальных услуг, в том числе консультирование врачами-специалистами, инструктором по лечебной физической культуре, разработку индивидуальных рекомендаций по лечебной физической культуре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более одного раза в день,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выполнение посреднических действий между получателем социальных услуг и организациями, осуществляющими проведение реабилитационных мероприятий медицинского и социального характера, обращение (в том числе по телефону и с использованием сети "Интернет") и сопровождение получателя социальных услуг в организации, осуществляющие проведение реабилитационных мероприятий медицинского и социального характера, с целью организации проведения </w:t>
            </w:r>
            <w:r>
              <w:lastRenderedPageBreak/>
              <w:t>реабилитационных мероприятий медицинского и социального характера, в том числе для инвалидов на основании индивидуальных программ реабилитации.</w:t>
            </w:r>
          </w:p>
          <w:p w:rsidR="00E1380E" w:rsidRDefault="00E1380E">
            <w:pPr>
              <w:pStyle w:val="ConsPlusNormal"/>
            </w:pPr>
            <w:r>
              <w:t>Обращение и сопровождение получателя социальных услуг в организации, осуществляющие проведение реабилитационных мероприятий медицинского и социального характера,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возникновения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Обращение в одну организацию в интересах получателя социальных услуг учитывается для получателя социальных услуг как одна услуга;</w:t>
            </w:r>
          </w:p>
          <w:p w:rsidR="00E1380E" w:rsidRDefault="00E1380E">
            <w:pPr>
              <w:pStyle w:val="ConsPlusNormal"/>
            </w:pPr>
            <w:r>
              <w:t>посещение одной организации с целью обеспечения проведения реабилитационных мероприятий медицинского и социального характера получателю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Обеспечение санитарно-гигиенических требований в жилых помещениях и в местах общего пользования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уборку помещений, в которых предоставляются социальные услуги, и в местах общего пользования, включая влажную уборку помещений (обработка стен, полов, подоконников, дверей, мебели, сантехники, оборудования, приборов, аппаратуры и прочее) с использованием моющих и дезинфицирующих средств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 одно помещение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ежедневно, не менее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 xml:space="preserve">Одна уборка помещений, в которых предоставляются социальные услуги, и в местах общего пользования в день учитывается для получателя социальных услуг </w:t>
            </w:r>
            <w:r>
              <w:lastRenderedPageBreak/>
              <w:t>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Проведение занятий, обучающих здоровому образу жизни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в доступной для понимания получателя социальных услуг форме занятий, обучающих здоровому образу жизни (в том числе групповых) по следующей тематике:</w:t>
            </w:r>
          </w:p>
          <w:p w:rsidR="00E1380E" w:rsidRDefault="00E1380E">
            <w:pPr>
              <w:pStyle w:val="ConsPlusNormal"/>
            </w:pPr>
            <w:r>
              <w:t>1) выработка санитарно-гигиенических навыков, навыков ведения здорового образа жизни, предупреждение и профилактика заболеваний;</w:t>
            </w:r>
          </w:p>
          <w:p w:rsidR="00E1380E" w:rsidRDefault="00E1380E">
            <w:pPr>
              <w:pStyle w:val="ConsPlusNormal"/>
            </w:pPr>
            <w:r>
              <w:t>2) предупреждение появления вредных привычек и избавление от них;</w:t>
            </w:r>
          </w:p>
          <w:p w:rsidR="00E1380E" w:rsidRDefault="00E1380E">
            <w:pPr>
              <w:pStyle w:val="ConsPlusNormal"/>
            </w:pPr>
            <w:r>
              <w:t>3) гигиена питания;</w:t>
            </w:r>
          </w:p>
          <w:p w:rsidR="00E1380E" w:rsidRDefault="00E1380E">
            <w:pPr>
              <w:pStyle w:val="ConsPlusNormal"/>
            </w:pPr>
            <w:r>
              <w:t>4) санитарно-просветительская работа для решения вопросов возрастной адаптации;</w:t>
            </w:r>
          </w:p>
          <w:p w:rsidR="00E1380E" w:rsidRDefault="00E1380E">
            <w:pPr>
              <w:pStyle w:val="ConsPlusNormal"/>
            </w:pPr>
            <w:r>
              <w:t>5) подготовка к созданию семьи и рождению ребенка;</w:t>
            </w:r>
          </w:p>
          <w:p w:rsidR="00E1380E" w:rsidRDefault="00E1380E">
            <w:pPr>
              <w:pStyle w:val="ConsPlusNormal"/>
            </w:pPr>
            <w:r>
              <w:t>6) восстановление утраченных вследствие заболевания функций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одного занятия - 40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четырех раз в месяц,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10) Проведение занятий по адаптивной физической культуре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работы групп здоровья:</w:t>
            </w:r>
          </w:p>
          <w:p w:rsidR="00E1380E" w:rsidRDefault="00E1380E">
            <w:pPr>
              <w:pStyle w:val="ConsPlusNormal"/>
            </w:pPr>
            <w:r>
              <w:t>1) разработку индивидуальных рекомендаций по адаптивной физической культуре, лечебной физической культуре;</w:t>
            </w:r>
          </w:p>
          <w:p w:rsidR="00E1380E" w:rsidRDefault="00E1380E">
            <w:pPr>
              <w:pStyle w:val="ConsPlusNormal"/>
            </w:pPr>
            <w:r>
              <w:t>2) комплектование групп из числа получателей социальных услуг для занятий лечебной гимнастикой, физической культурой и спортом адекватно их физическим возможностям в соответствии с интересами и пожеланиями получателей социальных услуг, медицинскими показаниями состояния их здоровья;</w:t>
            </w:r>
          </w:p>
          <w:p w:rsidR="00E1380E" w:rsidRDefault="00E1380E">
            <w:pPr>
              <w:pStyle w:val="ConsPlusNormal"/>
            </w:pPr>
            <w:r>
              <w:t>3) составление (корректировку) комплекса упражнений для проведения оздоровительного мероприятия (занятия);</w:t>
            </w:r>
          </w:p>
          <w:p w:rsidR="00E1380E" w:rsidRDefault="00E1380E">
            <w:pPr>
              <w:pStyle w:val="ConsPlusNormal"/>
            </w:pPr>
            <w:r>
              <w:t xml:space="preserve">4) проведение оздоровительного </w:t>
            </w:r>
            <w:r>
              <w:lastRenderedPageBreak/>
              <w:t>мероприятия, занятия по адаптивной физической культуре, в том числе с использованием тренажеров (индивидуально и с группой от 10 до 25 человек);</w:t>
            </w:r>
          </w:p>
          <w:p w:rsidR="00E1380E" w:rsidRDefault="00E1380E">
            <w:pPr>
              <w:pStyle w:val="ConsPlusNormal"/>
            </w:pPr>
            <w:r>
              <w:t>5) организацию и проведение спортивных соревнований и праздников (разработку сценария спортивного мероприятия, подбор ведущих, отбор членов команд, формирование команд в соответствии с медицинскими показаниями состояния здоровья, подготовку необходимого инвентаря, реквизита, поощрительных призов и иное, оформление места проведения спортивного мероприятия, составление графика и проведение отборочных соревнований, подготовительных занятий, тренировок, проведение инструктажей для участников спортивного мероприятия по технике безопасности).</w:t>
            </w:r>
          </w:p>
          <w:p w:rsidR="00E1380E" w:rsidRDefault="00E1380E">
            <w:pPr>
              <w:pStyle w:val="ConsPlusNormal"/>
            </w:pPr>
            <w:r>
              <w:t>Мероприятия (занятия)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мероприятия (занятия)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138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80E" w:rsidRDefault="00E138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380E" w:rsidRDefault="00E1380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</w:tr>
    </w:tbl>
    <w:p w:rsidR="00E1380E" w:rsidRDefault="00E1380E">
      <w:pPr>
        <w:pStyle w:val="ConsPlusNormal"/>
        <w:spacing w:before="280"/>
        <w:ind w:firstLine="540"/>
        <w:jc w:val="both"/>
      </w:pPr>
      <w:r>
        <w:t>42. Социально-психологические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проведение социально-психологического консультирования индивидуально или в группе до 10 человек. Группа формируется по схожести проблем, стоящих перед получателями социальных услуг. Услуга включает личное знакомство и установление контакта с получателями социальных услуг, </w:t>
            </w:r>
            <w:r>
              <w:lastRenderedPageBreak/>
              <w:t>выявление их психологических проблем, оказание квалифицированной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проблем, в том числе путем мобилизации внутренних ресурсов, разъяснения сути проблем и определения возможных путей их решения, определение реакции на имеющиеся проблемы и уровня мотивации к их преодолению, разработку рекомендаций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90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социально-психологического консультирования получателя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психологической помощи индивидуально или в группе по 2-5 человек, в том числе беседы, общение, выслушивание, обсуждение проблем получателей социальных услуг и определение уровня мотивации к их преодолению, подбадривание, побуждение к активности, психологическую поддержку жизненного тонуса, снятие в ходе беседы психологического дискомфорта, повышение самостоятельности и мотивации, оценку положительных результатов самостоятельной работы, расширение диапазона приемлемых средств для самостоятельного решения возникших проблем и преодоления трудностей, раскрытие внутренних ресурсов и потенциала, необходимых для выхода из кризисных ситуаций, поддержания жизненного тонуса и позитивного настроя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Социально-психологический патронаж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систематическое наблюдение за получателем социальных услуг для своевременного выявления ситуаций психологического дискомфорта или межличностного конфликта, которые могут усугубить трудную жизненную ситуацию, оказание необходимой социально-психологической помощи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патронажа получателя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Оказание консультативной психологической помощи анонимно, в том числе с использованием телефона доверия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консультирования получателя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42. Социально-педагогические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1)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рамках межведомственного взаимодействия в оказании ранней помощи детям-инвалидам, детям-сиротам, детям, оставшимся без попечения родителей, детям из неблагополучных семей, включающей коррекционно-педагогическую помощь ребенку, социально-психологическую и консультативную помощь родителям, разработку образовательного маршрута ребенка и создание условий, соответствующих его индивидуальным образовательным потребностям, обеспечение комплексного сопровождения процесса образования, в том числе:</w:t>
            </w:r>
          </w:p>
          <w:p w:rsidR="00E1380E" w:rsidRDefault="00E1380E">
            <w:pPr>
              <w:pStyle w:val="ConsPlusNormal"/>
            </w:pPr>
            <w:r>
              <w:t>1) проведение регулярного мониторинга потребностей семей, воспитывающих детей-инвалидов, неблагополучных семей в предоставлении услуг в сфере социальной защиты, образования, создание и ведение базы данных, касающихся детей-инвалидов, детей-сирот, детей, оставшихся без попечения родителей, детей из неблагополучных семей и их потребности в указанных услугах;</w:t>
            </w:r>
          </w:p>
          <w:p w:rsidR="00E1380E" w:rsidRDefault="00E1380E">
            <w:pPr>
              <w:pStyle w:val="ConsPlusNormal"/>
            </w:pPr>
            <w:r>
              <w:t>2) выявление интересов и склонностей детей-инвалидов, детей-сирот, детей, оставшихся без попечения родителей, детей из неблагополучных семей к различным видам деятельности;</w:t>
            </w:r>
          </w:p>
          <w:p w:rsidR="00E1380E" w:rsidRDefault="00E1380E">
            <w:pPr>
              <w:pStyle w:val="ConsPlusNormal"/>
            </w:pPr>
            <w:r>
              <w:t>3) содействие в создании условий для социализации детей-инвалидов, детей-сирот, детей, оставшихся без попечения родителей, детей из неблагополучных семей с внедрением их в среду здоровых сверстников, вовлечением их в занятия культурой и творчеством, физической культурой и спортом, обеспечением их участия в других проводимых мероприятиях;</w:t>
            </w:r>
          </w:p>
          <w:p w:rsidR="00E1380E" w:rsidRDefault="00E1380E">
            <w:pPr>
              <w:pStyle w:val="ConsPlusNormal"/>
            </w:pPr>
            <w:r>
              <w:t>4) реализация мероприятий по социокультурной реабилитации детей-инвалидов, детей-сирот, детей, оставшихся без попечения родителей, детей из неблагополучных семей по созданию условий для развития их творческого потенциала;</w:t>
            </w:r>
          </w:p>
          <w:p w:rsidR="00E1380E" w:rsidRDefault="00E1380E">
            <w:pPr>
              <w:pStyle w:val="ConsPlusNormal"/>
            </w:pPr>
            <w:r>
              <w:t>5) разработка и реализация программы отдыха и оздоровления детей-инвалидов, детей-сирот, детей, оставшихся без попечения родителей, детей из неблагополучных семей;</w:t>
            </w:r>
          </w:p>
          <w:p w:rsidR="00E1380E" w:rsidRDefault="00E1380E">
            <w:pPr>
              <w:pStyle w:val="ConsPlusNormal"/>
            </w:pPr>
            <w:r>
              <w:t xml:space="preserve">6) создание и совершенствование в </w:t>
            </w:r>
            <w:r>
              <w:lastRenderedPageBreak/>
              <w:t>учреждениях для детей-инвалидов, детей-сирот, детей, оставшихся без попечения родителей, детей из неблагополучных семей условий для их обучения, воспитания и развития, включающих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воспитанникам необходимую техническую помощь, проведение групповых и индивидуальных коррекционных занятий, обеспечение доступа в здания и другие условия, обеспечивающие пребывание данной категории детей в указанных учреждениях;</w:t>
            </w:r>
          </w:p>
          <w:p w:rsidR="00E1380E" w:rsidRDefault="00E1380E">
            <w:pPr>
              <w:pStyle w:val="ConsPlusNormal"/>
            </w:pPr>
            <w:r>
              <w:t>7) организация комплексной подготовки детей-инвалидов, детей-сирот, детей, оставшихся без попечения родителей, детей из неблагополучных семей в дошкольном возрасте к обучению в школе;</w:t>
            </w:r>
          </w:p>
          <w:p w:rsidR="00E1380E" w:rsidRDefault="00E1380E">
            <w:pPr>
              <w:pStyle w:val="ConsPlusNormal"/>
            </w:pPr>
            <w:r>
              <w:t>8) выбор форм и методов образования;</w:t>
            </w:r>
          </w:p>
          <w:p w:rsidR="00E1380E" w:rsidRDefault="00E1380E">
            <w:pPr>
              <w:pStyle w:val="ConsPlusNormal"/>
            </w:pPr>
            <w:r>
              <w:t>9)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группах или в отдельных организациях, осуществляющих образовательную деятельность;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обучения;</w:t>
            </w:r>
          </w:p>
          <w:p w:rsidR="00E1380E" w:rsidRDefault="00E1380E">
            <w:pPr>
              <w:pStyle w:val="ConsPlusNormal"/>
            </w:pPr>
            <w:r>
              <w:t>11) содействие снижению числа оставшихся по объективным причинам вне системы образования детей-инвалидов, детей-сирот, детей, оставшихся без попечения родителей, детей из неблагополучных семей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 течение периода, определенного индивидуальной программой предоставления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по мере необходимости, в соответствии с </w:t>
            </w:r>
            <w:r>
              <w:lastRenderedPageBreak/>
              <w:t>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образования;</w:t>
            </w:r>
          </w:p>
          <w:p w:rsidR="00E1380E" w:rsidRDefault="00E1380E">
            <w:pPr>
              <w:pStyle w:val="ConsPlusNormal"/>
            </w:pPr>
            <w:r>
              <w:t>2)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 или в отдельных организациях, осуществляющих образовательную деятельность;</w:t>
            </w:r>
          </w:p>
          <w:p w:rsidR="00E1380E" w:rsidRDefault="00E1380E">
            <w:pPr>
              <w:pStyle w:val="ConsPlusNormal"/>
            </w:pPr>
            <w:r>
              <w:t>5) оказание помощи получателю социальных услуг в выполнении домашнего задания;</w:t>
            </w:r>
          </w:p>
          <w:p w:rsidR="00E1380E" w:rsidRDefault="00E1380E">
            <w:pPr>
              <w:pStyle w:val="ConsPlusNormal"/>
            </w:pPr>
            <w:r>
              <w:t>6)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образования, - до 40 минут;</w:t>
            </w:r>
          </w:p>
          <w:p w:rsidR="00E1380E" w:rsidRDefault="00E1380E">
            <w:pPr>
              <w:pStyle w:val="ConsPlusNormal"/>
            </w:pPr>
            <w:r>
              <w:t xml:space="preserve">2) содействие в сборе документов, </w:t>
            </w:r>
            <w:r>
              <w:lastRenderedPageBreak/>
              <w:t>необходимых для зачисления в образовательную организацию, - до 120 минут;</w:t>
            </w:r>
          </w:p>
          <w:p w:rsidR="00E1380E" w:rsidRDefault="00E1380E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 - до 120 минут;</w:t>
            </w:r>
          </w:p>
          <w:p w:rsidR="00E1380E" w:rsidRDefault="00E1380E">
            <w:pPr>
              <w:pStyle w:val="ConsPlusNormal"/>
            </w:pPr>
            <w:r>
              <w:t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 или в отдельных организациях, осуществляющих образовательную деятельность, - до 120 минут;</w:t>
            </w:r>
          </w:p>
          <w:p w:rsidR="00E1380E" w:rsidRDefault="00E1380E">
            <w:pPr>
              <w:pStyle w:val="ConsPlusNormal"/>
            </w:pPr>
            <w:r>
              <w:t>5) оказание помощи получателю социальных услуг в выполнении домашнего задания - до 120 минут;</w:t>
            </w:r>
          </w:p>
          <w:p w:rsidR="00E1380E" w:rsidRDefault="00E1380E">
            <w:pPr>
              <w:pStyle w:val="ConsPlusNormal"/>
            </w:pPr>
            <w:r>
              <w:t>6) осуществление наблюдения за процессом обучения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E1380E" w:rsidRDefault="00E1380E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E1380E" w:rsidRDefault="00E1380E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E1380E" w:rsidRDefault="00E1380E">
            <w:pPr>
              <w:pStyle w:val="ConsPlusNormal"/>
            </w:pPr>
            <w:r>
              <w:t xml:space="preserve">4) сбор сведений об образовательных организациях, осуществляющих </w:t>
            </w:r>
            <w:r>
              <w:lastRenderedPageBreak/>
              <w:t>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E1380E" w:rsidRDefault="00E1380E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E1380E" w:rsidRDefault="00E1380E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E1380E" w:rsidRDefault="00E1380E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определение существующих проблем в организации ухода и проведение занятий индивидуально или в группе по 2-5 человек по обучению родственников практическим навыкам </w:t>
            </w:r>
            <w:r>
              <w:lastRenderedPageBreak/>
              <w:t>общего ухода за тяжелобольными получателями социальных услуг, основам их реабилитации в домашних условиях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 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138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80E" w:rsidRDefault="00E138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380E" w:rsidRDefault="00E1380E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0E" w:rsidRDefault="00E1380E">
            <w:pPr>
              <w:spacing w:after="1" w:line="0" w:lineRule="atLeast"/>
            </w:pPr>
          </w:p>
        </w:tc>
      </w:tr>
    </w:tbl>
    <w:p w:rsidR="00E1380E" w:rsidRDefault="00E1380E">
      <w:pPr>
        <w:pStyle w:val="ConsPlusNormal"/>
        <w:spacing w:before="280"/>
        <w:ind w:firstLine="540"/>
        <w:jc w:val="both"/>
      </w:pPr>
      <w:r>
        <w:t>4)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выявление затруднений у родителей или законных представителей в обучении детей-инвалидов навыкам самообслуживания, общения и контроля, разработку рекомендаций и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 Проведение с получателем социальных услуг в течение дня всех перечисленных мероприятий или каких-либо из них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Социально-педагогическая коррекция, включая диагностику и консультирование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определение направлений социально-педагогической диагностики; выбор диагностических методик и подбор диагностического инструментария; проведение социально-педагогической </w:t>
            </w:r>
            <w:r>
              <w:lastRenderedPageBreak/>
              <w:t>диагностики; обработку результатов диагностики, подготовку заключения с указанием вероятного прогноза, а также направлений коррекционной работы; выбор коррекционных методик, форм и методов работы; определение организационных моментов (общее количество коррекционных занятий, количество занятий по каждому направлению работы, частота занятий в неделю, их продолжительность, подбор и подготовка методических пособий и материалов); проведение методических коррекционных занятий, консультаций, направленных на формирование личностных особенностей, развитие познавательных процессов, эмоционально-двигательных реакций, определение сроков и форм проведения контрольных наблюдений по итогам реализации коррекционной программы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сроки и объем предоставления социальной услуги устанавливаются индивидуально, Продолжительность занятия - 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(консультации) с получателем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Организация и проведение клубной и кружковой работы для формирования и развития интересов получателей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работы клубов по интересам, занятий кружковой работой: разработку тематики и плана занятий, инструкций по технике безопасности во время занятий;</w:t>
            </w:r>
          </w:p>
          <w:p w:rsidR="00E1380E" w:rsidRDefault="00E1380E">
            <w:pPr>
              <w:pStyle w:val="ConsPlusNormal"/>
            </w:pPr>
            <w:r>
              <w:t>информирование получателей услуг о видах, тематике и плане кружковой и клубной работы;</w:t>
            </w:r>
          </w:p>
          <w:p w:rsidR="00E1380E" w:rsidRDefault="00E1380E">
            <w:pPr>
              <w:pStyle w:val="ConsPlusNormal"/>
            </w:pPr>
            <w:r>
              <w:t>подготовку необходимых расходных материалов для организации работы;</w:t>
            </w:r>
          </w:p>
          <w:p w:rsidR="00E1380E" w:rsidRDefault="00E1380E">
            <w:pPr>
              <w:pStyle w:val="ConsPlusNormal"/>
            </w:pPr>
            <w:r>
              <w:t xml:space="preserve">составление списка получателей услуг, желающих принять участие в кружковой (клубной) работе, комплектование групп; проведение занятий в соответствии с графиком и планом работы; проведение выставок работ получателей услуг; обеспечение книгами и журналами, настольными играми по желанию получателя </w:t>
            </w:r>
            <w:r>
              <w:lastRenderedPageBreak/>
              <w:t>социальных услуг;</w:t>
            </w:r>
          </w:p>
          <w:p w:rsidR="00E1380E" w:rsidRDefault="00E1380E">
            <w:pPr>
              <w:pStyle w:val="ConsPlusNormal"/>
            </w:pPr>
            <w:r>
              <w:t>организацию соревнований по настольным играм (шахматы, шашки и т.д.).</w:t>
            </w:r>
          </w:p>
          <w:p w:rsidR="00E1380E" w:rsidRDefault="00E1380E">
            <w:pPr>
              <w:pStyle w:val="ConsPlusNormal"/>
            </w:pPr>
            <w:r>
              <w:t>Мероприятия проводятся в соответствии с графиком и планом работы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не чаще двух раз в неделю.</w:t>
            </w:r>
          </w:p>
          <w:p w:rsidR="00E1380E" w:rsidRDefault="00E1380E">
            <w:pPr>
              <w:pStyle w:val="ConsPlusNormal"/>
            </w:pPr>
            <w:r>
              <w:t>Одно посещение получателем социальных услуг кружка (клуба)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Формирование позитивных интересов (в том числе в сфере досуга)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занятий, направленных на формирование и развитие позитивных интересов у получателей социальных услуг в соответствии с их возрастными, психологическими и личностными особенностями, в том числе привлечение их к участию в досуговых мероприятиях.</w:t>
            </w:r>
          </w:p>
          <w:p w:rsidR="00E1380E" w:rsidRDefault="00E1380E">
            <w:pPr>
              <w:pStyle w:val="ConsPlusNormal"/>
            </w:pPr>
            <w:r>
              <w:t>Мероприятия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не чаще двух раз в месяц.</w:t>
            </w:r>
          </w:p>
          <w:p w:rsidR="00E1380E" w:rsidRDefault="00E1380E">
            <w:pPr>
              <w:pStyle w:val="ConsPlusNormal"/>
            </w:pPr>
            <w:r>
              <w:t>Участие получателя социальных услуг в одном занятии (мероприятии)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Оказание помощи в оформлении документов для поступления в учебное заведение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информирование получателя социальных услуг о перечне необходимых документов для поступления в учебное заведение, разъяснение назначения и содержания документов, помощь в их оформлении, получении и представлении в учебное заведение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по мере необходимости, за исключением </w:t>
            </w:r>
            <w:r>
              <w:lastRenderedPageBreak/>
              <w:t>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Оказание помощи в обеспечении необходимой учебно-методической литературой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360"/>
        <w:gridCol w:w="4535"/>
      </w:tblGrid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 просьбе получателя социальных услуг имеющейся в организации, предоставляющей социальную услугу, учебно-методической литературы, а также покупку за счет средств получателя социальных услуг необходимой учебно-методической литературы, доставку из библиотеки и обратно, оформление подписки на учебно-методические издания</w:t>
            </w:r>
          </w:p>
        </w:tc>
      </w:tr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получателю социальных услуг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10) Организация досуга (праздники, экскурсии и другие культурные мероприятия)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и проведение праздников, экскурсий, посещение социокультурных мероприятий, в том числе театров, выставок, концертов, праздников, других культурных и спортивных мероприятий, в целях проведения педагогической работы с получателем социальных услуг, направленной на повышение социальной компетентности, уровня социального интеллекта, развитие морально-этических норм, повышение общего уровня культуры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Участие получателя социальных услуг в одном мероприятии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43. Социально-трудовые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выявление трудовых навыков, привлечение получателя социальных услуг к посильной трудовой деятельности в зависимости от состояния его здоровья, направленной на восстановление его личностного и социального статуса, в том числе:</w:t>
            </w:r>
          </w:p>
          <w:p w:rsidR="00E1380E" w:rsidRDefault="00E1380E">
            <w:pPr>
              <w:pStyle w:val="ConsPlusNormal"/>
            </w:pPr>
            <w:r>
              <w:t>1) организацию и проведение занятий творческим трудом (цветоводство, тканебумагопластика, глинопластика, плетение, шитье, вязание, вышивание, гончарные работы, изготовление предметов по технологиям традиционных художественных промыслов, другое);</w:t>
            </w:r>
          </w:p>
          <w:p w:rsidR="00E1380E" w:rsidRDefault="00E1380E">
            <w:pPr>
              <w:pStyle w:val="ConsPlusNormal"/>
            </w:pPr>
            <w:r>
              <w:t>2) организацию и проведение занятий физическим трудом (уборка территории и помещений, погрузочно-разгрузочные работы, ремонтные работы, животноводство)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Участие получателя социальных услуг в одном занятии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Оказание помощи в трудоустройстве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определение в ходе консультирования профессиональных навыков получателя социальных услуг, квалификации, предпочтительных видов трудовой деятельности, информирование о возможностях трудоустройства, а также профессиональной переподготовки через службу занятости, содействие в обращении в службу занятости; приглашение работников службы занятости для разъяснения порядка трудоустройства, а также законодательства по вопросам занятости населения; помощь в сборе и оформлении документов для трудоустройства; содействие в организации прохождения профессиональной переподготовки через службу занятости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E1380E" w:rsidRDefault="00E1380E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E1380E" w:rsidRDefault="00E1380E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E1380E" w:rsidRDefault="00E1380E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E1380E" w:rsidRDefault="00E1380E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E1380E" w:rsidRDefault="00E1380E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E1380E" w:rsidRDefault="00E1380E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44. Социально-правовые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содействие получателю социальных услуг в подготовке обращений в различные организации по вопросам оформления и восстановления документов, в составлении заявлений, ходатайств и других документов правового характера;</w:t>
            </w:r>
          </w:p>
          <w:p w:rsidR="00E1380E" w:rsidRDefault="00E1380E">
            <w:pPr>
              <w:pStyle w:val="ConsPlusNormal"/>
            </w:pPr>
            <w:r>
              <w:t>2) посещение либо сопровождение получателя социальных услуг в различные организации по вопросам оформления и восстановления документов и обратно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Оказание помощи в получении юридических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 xml:space="preserve">1) консультирование получателя социальных услуг, разъяснение сути и правового содержания интересующих его проблем, определение возможных путей их решения, разъяснение типов и содержания документов, </w:t>
            </w:r>
            <w:r>
              <w:lastRenderedPageBreak/>
              <w:t>необходимых для решения проблемы,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Дагестан, содействие в приглашении юриста, нотариуса;</w:t>
            </w:r>
          </w:p>
          <w:p w:rsidR="00E1380E" w:rsidRDefault="00E1380E">
            <w:pPr>
              <w:pStyle w:val="ConsPlusNormal"/>
            </w:pPr>
            <w:r>
              <w:t>2) посещение либо сопровождение получателя социальных услуг в организации, предоставляющие юридические, нотариальные и другие услуги правового характера, и обратно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консультирование - до 40 минут.</w:t>
            </w:r>
          </w:p>
          <w:p w:rsidR="00E1380E" w:rsidRDefault="00E1380E">
            <w:pPr>
              <w:pStyle w:val="ConsPlusNormal"/>
            </w:pPr>
            <w:r>
              <w:t>Посещение или сопровождение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Оказание услуг по защите прав и законных интересов получателей социальных услуг в установленном законодательством порядке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деятельность по предупреждению нарушения и ущемления прав и законных интересов получателей социальных услуг, по содействию в обеспечении своевременной, полной, квалифицированной и эффективной помощи в восстановлении их нарушенных прав и в представлении интересов получателя социальных услуг в отношениях с физическими и юридическими лицами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возникновения необходимости. 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 xml:space="preserve">Содействие получателю социальных услуг в </w:t>
            </w:r>
            <w:r>
              <w:lastRenderedPageBreak/>
              <w:t>подготовке одного обращения (заявления) в адрес организации или физического лица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или на встречу с физическим лицом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Содействие в получении бесплатной помощи адвоката в порядке, установленном законодательством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консультирование получателя социальных услуг по вопросам, связанным с получением бесплатной помощи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E1380E" w:rsidRDefault="00E1380E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заявлений, ходатайств и других документов правового характера, содействие в приглашении юриста, адвоката, нотариуса;</w:t>
            </w:r>
          </w:p>
          <w:p w:rsidR="00E1380E" w:rsidRDefault="00E1380E">
            <w:pPr>
              <w:pStyle w:val="ConsPlusNormal"/>
            </w:pPr>
            <w:r>
              <w:t>3) посещение либо сопровождение получателя социальных услуг в соответствующие инстанции и обратно для организации встречи и обеспечения взаимодействия с адвокатами, юристами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соответствующей инстанции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Обеспечение представительства в суде с целью защиты прав и интересов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консультирование получателя социальных услуг по вопросам, связанным с обеспечением представительства в суде с целью защиты прав и интересов, получением помощи юриста,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E1380E" w:rsidRDefault="00E1380E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исковых заявлений, ходатайств, подготовке других документов правового характера, содействие в обеспечении участия в судебном процессе получателя социальных услуг, его представителя, юриста, адвоката, свидетелей, других заинтересованных лиц и представителей задействованных структур;</w:t>
            </w:r>
          </w:p>
          <w:p w:rsidR="00E1380E" w:rsidRDefault="00E1380E">
            <w:pPr>
              <w:pStyle w:val="ConsPlusNormal"/>
            </w:pPr>
            <w:r>
              <w:t>3) посещение либо сопровождение получателя социальных услуг в судебные инстанции и обратно для обеспечения участия в судебном процессе, подачи и получения необходимых документов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возникновения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(искового 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направление в </w:t>
            </w:r>
            <w:r>
              <w:lastRenderedPageBreak/>
              <w:t>органы местного самоуправления по месту нахождения жилого помещения уведомления о поступлении получателя социальных услуг в организацию, предоставляющую социальную услугу, в целях сохранения занимаемых им ранее по договору найма или аренды жилых помещений в домах государственного, муниципального жилых фондов в течение шести месяцев с момента поступления в организацию, предоставляющую социальную услугу, а в случаях, если в жилых помещениях остались проживать члены его семьи, - в течение всего времени пребывания в учреждении; обращение в интересах получателя социальных услуг в органы местного самоуправления по месту нахождения жилых помещений получателя социальных услуг, занимаемых им ранее по договору найма или аренды жилых помещений, а также к членам его семьи по телефону или через сеть "Интернет"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Подготовка и направление одного уведомления (обращения)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45.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ознакомление получателей социальных услуг с видами средств ухода и техническими средствами реабилитации, порядком их приобретения, проведение обучения пользованию средствами ухода и техническими средствами реабилитации, развитие практических навыков умения самостоятельно пользоваться средствами ухода и техническими средствами реабилитации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lastRenderedPageBreak/>
              <w:t>Проведение одного занятия с получателем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Проведение социально-реабилитационных мероприятий в сфере социального обслуживания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обучение получателя социальных услуг доступным социально-средовым навыкам, самоконтролю, персональной сохранности, навыкам общения и другим формам жизнедеятельности с учетом типа и структуры дефекта, индивидуальных психофизических и личностных особенностей развития в группах до 7 человек или индивидуально по показаниям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обучающего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Обучение навыкам самообслуживания, поведения в быту и общественных местах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60"/>
        <w:gridCol w:w="4479"/>
      </w:tblGrid>
      <w:tr w:rsidR="00E1380E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мероприятий по овладению получателем социальных услуг навыками самообслуживания, выполнения элементарных жизненных бытовых операций (приготовления пищи, уборки помещения, стирки, глажения, штопки белья, ухода за одеждой и обувью, правильного расходования имеющихся финансовых средств и т.д.), поведения в быту и общественных местах, самоконтроля и другими формами общественной деятельности</w:t>
            </w:r>
          </w:p>
        </w:tc>
      </w:tr>
      <w:tr w:rsidR="00E1380E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 xml:space="preserve">Проведение одного занятия с получателем социальных услуг в группе или индивидуально учитывается для получателя </w:t>
            </w:r>
            <w:r>
              <w:lastRenderedPageBreak/>
              <w:t>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Обучение навыкам компьютерной грамотности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479"/>
      </w:tblGrid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помощи получателю социальных услуг с учетом потребности в обучении навыкам компьютерной грамотности, в том числе овладении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46. Срочные социальные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получателю социальных услуг бесплатного горячего питания или продуктового набора в соответствии с установленными требованиями действующих инструкций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Обеспечение питанием получателя социальных услуг в течение дня учитывается для получателя социальных услуг как одна услуга в день.</w:t>
            </w:r>
          </w:p>
          <w:p w:rsidR="00E1380E" w:rsidRDefault="00E1380E">
            <w:pPr>
              <w:pStyle w:val="ConsPlusNormal"/>
            </w:pPr>
            <w:r>
              <w:t>Обеспечение получателя социальных услуг одним набором продуктов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Обеспечение одеждой, обувью и другими предметами первой необходимости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поддержание и обеспечение жизнедеятельности граждан, </w:t>
            </w:r>
            <w:r>
              <w:lastRenderedPageBreak/>
              <w:t>попавших в сложную жизненную ситуацию и остро нуждающихся в социальной поддержке (выделение натуральной помощи - одежды, обуви, предметов первой необходимости, в том числе бывших в употреблении)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Предоставление одного предмета одежды или пары обуви получателю социальных услуг учитывается для получателя социальных услуг как одна услуга. Предоставление одного набора средств санитарии и гигиены получателю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Содействие в получении временного жилого помещения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неотложную помощь в получении временного жилого помещения лицам, попавшим в сложную жизненную ситуацию в связи с отсутствием своего жилья или невозможностью проживания в нем, включая консультирование по вопросам предоставления временного жилого помещения по месту пребывания, в том числе в организациях социального обслуживания (дома-интернаты, организации для лиц без определенного места жительства и др.), предоставление временного жилого помещения для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пребывания гражданина во временном жилом помещении - до решения вопроса его дальнейшего жизнеустройства, но не более 48 часов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возникновения необходимости. Предоставление временного жилого помещения для получателя социальных услуг на одни сутки, в том числе неполные сутки,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организацию, в том </w:t>
            </w:r>
            <w:r>
              <w:lastRenderedPageBreak/>
              <w:t>числе путем привлечения квалифицированных специалистов, неотложной разовой помощи в форме:</w:t>
            </w:r>
          </w:p>
          <w:p w:rsidR="00E1380E" w:rsidRDefault="00E1380E">
            <w:pPr>
              <w:pStyle w:val="ConsPlusNormal"/>
            </w:pPr>
            <w:r>
              <w:t>информирования о путях реализации законных прав получателя социальных услуг, включая разъяснение права на получение бесплатной юридической помощи;</w:t>
            </w:r>
          </w:p>
          <w:p w:rsidR="00E1380E" w:rsidRDefault="00E1380E">
            <w:pPr>
              <w:pStyle w:val="ConsPlusNormal"/>
            </w:pPr>
            <w:r>
              <w:t>консультирования по вопросам, связанным с реализацией, соблюдением и защитой прав и законных интересов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безотлагательной (экстренной) психологической помощи, в том числе анонимно по телефону, путем привлечения квалифицированных специалистов, психологов, священнослужителей, проведение консультации, беседы с получателем социальных услуг по возникшим у него проблемам в целях содействия в мобилизации психологических, физических, интеллектуальных ресурсов для выхода из кризисной ситуации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Оказание материальной помощи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материальной помощи остро 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20 минут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right"/>
        <w:outlineLvl w:val="0"/>
      </w:pPr>
      <w:r>
        <w:t>Утвержден</w:t>
      </w:r>
    </w:p>
    <w:p w:rsidR="00E1380E" w:rsidRDefault="00E1380E">
      <w:pPr>
        <w:pStyle w:val="ConsPlusNormal"/>
        <w:jc w:val="right"/>
      </w:pPr>
      <w:r>
        <w:t>постановлением Правительства</w:t>
      </w:r>
    </w:p>
    <w:p w:rsidR="00E1380E" w:rsidRDefault="00E1380E">
      <w:pPr>
        <w:pStyle w:val="ConsPlusNormal"/>
        <w:jc w:val="right"/>
      </w:pPr>
      <w:r>
        <w:t>Республики Дагестан</w:t>
      </w:r>
    </w:p>
    <w:p w:rsidR="00E1380E" w:rsidRDefault="00E1380E">
      <w:pPr>
        <w:pStyle w:val="ConsPlusNormal"/>
        <w:jc w:val="right"/>
      </w:pPr>
      <w:r>
        <w:t>от 14 ноября 2017 г. N 268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Title"/>
        <w:jc w:val="center"/>
      </w:pPr>
      <w:bookmarkStart w:id="33" w:name="P2281"/>
      <w:bookmarkEnd w:id="33"/>
      <w:r>
        <w:t>ПОРЯДОК</w:t>
      </w:r>
    </w:p>
    <w:p w:rsidR="00E1380E" w:rsidRDefault="00E1380E">
      <w:pPr>
        <w:pStyle w:val="ConsPlusTitle"/>
        <w:jc w:val="center"/>
      </w:pPr>
      <w:r>
        <w:t>ПРЕДОСТАВЛЕНИЯ СОЦИАЛЬНЫХ УСЛУГ ПОСТАВЩИКАМИ СОЦИАЛЬНЫХ</w:t>
      </w:r>
    </w:p>
    <w:p w:rsidR="00E1380E" w:rsidRDefault="00E1380E">
      <w:pPr>
        <w:pStyle w:val="ConsPlusTitle"/>
        <w:jc w:val="center"/>
      </w:pPr>
      <w:r>
        <w:t>УСЛУГ В ФОРМЕ СОЦИАЛЬНОГО ОБСЛУЖИВАНИЯ НА ДОМУ</w:t>
      </w:r>
    </w:p>
    <w:p w:rsidR="00E1380E" w:rsidRDefault="00E1380E">
      <w:pPr>
        <w:pStyle w:val="ConsPlusTitle"/>
        <w:jc w:val="center"/>
      </w:pPr>
      <w:r>
        <w:t>В РЕСПУБЛИКЕ ДАГЕСТАН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1"/>
      </w:pPr>
      <w:r>
        <w:t>I. Общие положения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1. Порядок предоставления социальных услуг в форме социального обслуживания на дому в Республике Дагестан (далее - Порядок) определяет правила предоставления социальных услуг, в том числе срочных социальных услуг, в форме социального обслуживания на дому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форме социального обслуживания на дому и которым предоставляется социальная услуга или социальные услуги (далее - получатели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2.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3. Социальное обслуживание в форме социального обслуживания на дому предоставляется получателям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4. При определении необходимых гражданину видов социальных услуг, предоставляемых в </w:t>
      </w:r>
      <w:r>
        <w:lastRenderedPageBreak/>
        <w:t>форме социального обслуживания на дому,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наличие иных обстоятельств, которые ухудшают или способны ухудшить условия жизнедеятельности гражданина, установленных законодательством Республики Дагестан.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4" w:name="P2299"/>
      <w:bookmarkEnd w:id="34"/>
      <w:r>
        <w:t xml:space="preserve">5.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</w:t>
      </w:r>
      <w:hyperlink r:id="rId80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(далее - заявление).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обратиться за получением социальных услуг в форме социального обслуживания на дому лично либо через законного представителя, иных граждан, государственные органы, органы местного самоуправления, общественные объединения (далее - представитель) в соответствии со </w:t>
      </w:r>
      <w:hyperlink r:id="rId81" w:history="1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получение социальных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1"/>
      </w:pPr>
      <w:r>
        <w:t>II. Стандарты предоставления социальных услуг</w:t>
      </w:r>
    </w:p>
    <w:p w:rsidR="00E1380E" w:rsidRDefault="00E1380E">
      <w:pPr>
        <w:pStyle w:val="ConsPlusNormal"/>
        <w:jc w:val="center"/>
      </w:pPr>
      <w:r>
        <w:t>в форме социального 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Перечень административных процедур при предоставлении</w:t>
      </w:r>
    </w:p>
    <w:p w:rsidR="00E1380E" w:rsidRDefault="00E1380E">
      <w:pPr>
        <w:pStyle w:val="ConsPlusNormal"/>
        <w:jc w:val="center"/>
      </w:pPr>
      <w:r>
        <w:t>социальных услуг в форме социального 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6. Порядок предоставления социальных услуг в форме социального обслуживания на дому, за исключением срочных социальных услуг, предоставление которых предусмотрено </w:t>
      </w:r>
      <w:hyperlink w:anchor="P2321" w:history="1">
        <w:r>
          <w:rPr>
            <w:color w:val="0000FF"/>
          </w:rPr>
          <w:t>пунктом 7</w:t>
        </w:r>
      </w:hyperlink>
      <w:r>
        <w:t xml:space="preserve"> настоящего Порядка, включает в себя следующие действия: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5" w:name="P2309"/>
      <w:bookmarkEnd w:id="35"/>
      <w:r>
        <w:t>1) принятие заявления;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2) информирование о порядке предоставления социальных услуг в форме социального </w:t>
      </w:r>
      <w:r>
        <w:lastRenderedPageBreak/>
        <w:t>обслуживания на дому,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6" w:name="P2311"/>
      <w:bookmarkEnd w:id="36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форме социального обслуживания на дому;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7" w:name="P2312"/>
      <w:bookmarkEnd w:id="37"/>
      <w:r>
        <w:t xml:space="preserve">4) анализ представленных документов, необходимых для принятия решения о предоставлении социальных услуг в форме социального обслуживания на дому, и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социального обслуживания на дому в соответствии с </w:t>
      </w:r>
      <w:hyperlink r:id="rId82" w:history="1">
        <w:r>
          <w:rPr>
            <w:color w:val="0000FF"/>
          </w:rPr>
          <w:t>частью 2 статьи 15</w:t>
        </w:r>
      </w:hyperlink>
      <w:r>
        <w:t xml:space="preserve"> Федерального закона;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8" w:name="P2313"/>
      <w:bookmarkEnd w:id="38"/>
      <w:r>
        <w:t xml:space="preserve">5) составление индивидуальной </w:t>
      </w:r>
      <w:hyperlink r:id="rId83" w:history="1">
        <w:r>
          <w:rPr>
            <w:color w:val="0000FF"/>
          </w:rPr>
          <w:t>программы</w:t>
        </w:r>
      </w:hyperlink>
      <w:r>
        <w:t xml:space="preserve">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39" w:name="P2314"/>
      <w:bookmarkEnd w:id="39"/>
      <w:r>
        <w:t xml:space="preserve">6) заключение </w:t>
      </w:r>
      <w:hyperlink r:id="rId84" w:history="1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форме социального обслуживания на дому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форме социального обслуживания на дому в соответствии с заключенным договором;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форме социального обслуживания на дому в связи с возникновением оснований, предусмотренных </w:t>
      </w:r>
      <w:hyperlink w:anchor="P2493" w:history="1">
        <w:r>
          <w:rPr>
            <w:color w:val="0000FF"/>
          </w:rPr>
          <w:t>пунктом 37</w:t>
        </w:r>
      </w:hyperlink>
      <w:r>
        <w:t xml:space="preserve"> настоящего Порядка.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2309" w:history="1">
        <w:r>
          <w:rPr>
            <w:color w:val="0000FF"/>
          </w:rPr>
          <w:t>подпунктами 1</w:t>
        </w:r>
      </w:hyperlink>
      <w:r>
        <w:t>-</w:t>
      </w:r>
      <w:hyperlink w:anchor="P2311" w:history="1">
        <w:r>
          <w:rPr>
            <w:color w:val="0000FF"/>
          </w:rPr>
          <w:t>3 пункта 6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12" w:history="1">
        <w:r>
          <w:rPr>
            <w:color w:val="0000FF"/>
          </w:rPr>
          <w:t>подпунктом 4 пункта 6</w:t>
        </w:r>
      </w:hyperlink>
      <w:r>
        <w:t xml:space="preserve"> настоящего Порядка, не должен превышать 5 рабочих дней в соответствии с </w:t>
      </w:r>
      <w:hyperlink r:id="rId85" w:history="1">
        <w:r>
          <w:rPr>
            <w:color w:val="0000FF"/>
          </w:rPr>
          <w:t>частью 2 статьи 15</w:t>
        </w:r>
      </w:hyperlink>
      <w:r>
        <w:t xml:space="preserve"> Федерального закона со дня подачи заявления и документов, необходимых для принятия решения о предоставлении социальных услуг в форме социального обслуживания на дому.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13" w:history="1">
        <w:r>
          <w:rPr>
            <w:color w:val="0000FF"/>
          </w:rPr>
          <w:t>подпунктом 5 пункта 6</w:t>
        </w:r>
      </w:hyperlink>
      <w:r>
        <w:t xml:space="preserve"> настоящего Порядка, в соответствии с </w:t>
      </w:r>
      <w:hyperlink r:id="rId86" w:history="1">
        <w:r>
          <w:rPr>
            <w:color w:val="0000FF"/>
          </w:rPr>
          <w:t>частью 4 статьи 16</w:t>
        </w:r>
      </w:hyperlink>
      <w:r>
        <w:t xml:space="preserve"> Федерального закона не должен превышать 10 рабочих дней со дня подачи заявления и документов, необходимых для принятия решения о предоставлении социальных услуг в форме социального обслуживания на дому, с передачей одного экземпляра индивидуальной программы гражданину или его представителю.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14" w:history="1">
        <w:r>
          <w:rPr>
            <w:color w:val="0000FF"/>
          </w:rPr>
          <w:t>подпунктом 6 пункта 6</w:t>
        </w:r>
      </w:hyperlink>
      <w:r>
        <w:t xml:space="preserve"> настоящего Порядка, в соответствии с </w:t>
      </w:r>
      <w:hyperlink r:id="rId87" w:history="1">
        <w:r>
          <w:rPr>
            <w:color w:val="0000FF"/>
          </w:rPr>
          <w:t>частью 1 статьи 17</w:t>
        </w:r>
      </w:hyperlink>
      <w:r>
        <w:t xml:space="preserve"> Федерального закона не должен превышать 1 суток с даты </w:t>
      </w:r>
      <w:r>
        <w:lastRenderedPageBreak/>
        <w:t>представления поставщику социальных услуг индивидуальной программы.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0" w:name="P2321"/>
      <w:bookmarkEnd w:id="40"/>
      <w:r>
        <w:t>7. Предоставление срочных социальных услуг в форме социального обслуживания на дому включает следующие действия: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1" w:name="P2322"/>
      <w:bookmarkEnd w:id="41"/>
      <w:r>
        <w:t>1) 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в форме социального обслуживания на дому (далее - получатели срочных социальных услуг);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2" w:name="P2324"/>
      <w:bookmarkEnd w:id="42"/>
      <w:r>
        <w:t>3) разъяснение получателю срочных социальных услуг или его представителю порядка приема документов, необходимых для принятия решения о предоставлении срочных социальных услуг в форме социального обслуживания на дому;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3" w:name="P2325"/>
      <w:bookmarkEnd w:id="43"/>
      <w:r>
        <w:t>4) анализ представленных документов, необходимых для принятия решения о предоставлении срочных социальных услуг в форме социального обслуживания на дому, и принятие решения о предоставлении срочных социальных услуг в форме социального обслуживания на дому получателю социальных услуг либо решения об отказе в предоставлении срочных социальных услуг в форме социального обслуживания на дому;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4" w:name="P2326"/>
      <w:bookmarkEnd w:id="44"/>
      <w:r>
        <w:t>5) предоставление получателю срочных социальных услуг в форме социального обслуживания на дому;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5" w:name="P2327"/>
      <w:bookmarkEnd w:id="45"/>
      <w:r>
        <w:t>6) составление акта о предоставлении срочных социальных услуг в форме социального обслуживания на дому, который подтверждается подписью получателя срочных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7) прекращение предоставления срочных социальных услуг в форме социального обслуживания на дому в связи с возникновением оснований, предусмотренных </w:t>
      </w:r>
      <w:hyperlink w:anchor="P2493" w:history="1">
        <w:r>
          <w:rPr>
            <w:color w:val="0000FF"/>
          </w:rPr>
          <w:t>пунктом 37</w:t>
        </w:r>
      </w:hyperlink>
      <w:r>
        <w:t xml:space="preserve"> настоящего Порядка.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2322" w:history="1">
        <w:r>
          <w:rPr>
            <w:color w:val="0000FF"/>
          </w:rPr>
          <w:t>подпунктами 1</w:t>
        </w:r>
      </w:hyperlink>
      <w:r>
        <w:t>-</w:t>
      </w:r>
      <w:hyperlink w:anchor="P2324" w:history="1">
        <w:r>
          <w:rPr>
            <w:color w:val="0000FF"/>
          </w:rPr>
          <w:t>3 пункта 7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25" w:history="1">
        <w:r>
          <w:rPr>
            <w:color w:val="0000FF"/>
          </w:rPr>
          <w:t>подпунктами 4</w:t>
        </w:r>
      </w:hyperlink>
      <w:r>
        <w:t>-</w:t>
      </w:r>
      <w:hyperlink w:anchor="P2326" w:history="1">
        <w:r>
          <w:rPr>
            <w:color w:val="0000FF"/>
          </w:rPr>
          <w:t>5 пункта 7</w:t>
        </w:r>
      </w:hyperlink>
      <w:r>
        <w:t xml:space="preserve"> настоящего Порядка, определяется в сроки, обусловленные нуждаемостью получателя социальных услуг (немедленно), в соответствии с </w:t>
      </w:r>
      <w:hyperlink r:id="rId88" w:history="1">
        <w:r>
          <w:rPr>
            <w:color w:val="0000FF"/>
          </w:rPr>
          <w:t>частью 2 статьи 21</w:t>
        </w:r>
      </w:hyperlink>
      <w:r>
        <w:t xml:space="preserve"> Федерального закона.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27" w:history="1">
        <w:r>
          <w:rPr>
            <w:color w:val="0000FF"/>
          </w:rPr>
          <w:t>подпунктом 6 пункта 7</w:t>
        </w:r>
      </w:hyperlink>
      <w:r>
        <w:t xml:space="preserve"> настоящего Порядка, не должен превышать 1 рабочего дня с даты предоставления получателю социальных услуг срочных социальных услуг в форме социального обслуживания на дому.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8.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9. При заключении договора получатели социальных услуг (их представители) должны быть ознакомлены с условиями предоставления социальных услуг в форме социального обслуживания на дому,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Виды социальных услуг в форме</w:t>
      </w:r>
    </w:p>
    <w:p w:rsidR="00E1380E" w:rsidRDefault="00E1380E">
      <w:pPr>
        <w:pStyle w:val="ConsPlusNormal"/>
        <w:jc w:val="center"/>
      </w:pPr>
      <w:r>
        <w:t>социального 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10. Получателю социальных услуг предоставляются следующие виды социальных услуг в форме социального обслуживания на дому, входящие в </w:t>
      </w:r>
      <w:hyperlink r:id="rId89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Республике Дагестан, утвержденный Законом Республики Дагестан от 12 января 2015 г. N 4 (далее - Перечень), с учетом примерного </w:t>
      </w:r>
      <w:hyperlink r:id="rId90" w:history="1">
        <w:r>
          <w:rPr>
            <w:color w:val="0000FF"/>
          </w:rPr>
          <w:t>перечня</w:t>
        </w:r>
      </w:hyperlink>
      <w:r>
        <w:t xml:space="preserve"> социальных услуг по видам социальных услуг, утвержденного постановлением Правительства Российской Федерации от 24 ноября 2014 г. N 1236, и в соответствии с </w:t>
      </w:r>
      <w:hyperlink r:id="rId91" w:history="1">
        <w:r>
          <w:rPr>
            <w:color w:val="0000FF"/>
          </w:rPr>
          <w:t>пунктом 9 статьи 8</w:t>
        </w:r>
      </w:hyperlink>
      <w:r>
        <w:t xml:space="preserve"> и </w:t>
      </w:r>
      <w:hyperlink r:id="rId92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Оказание помощи в социальной реабилитации лицам, находящимся</w:t>
      </w:r>
    </w:p>
    <w:p w:rsidR="00E1380E" w:rsidRDefault="00E1380E">
      <w:pPr>
        <w:pStyle w:val="ConsPlusNormal"/>
        <w:jc w:val="center"/>
      </w:pPr>
      <w:r>
        <w:t>в трудной жизненной ситуации, в том числе потребляющим</w:t>
      </w:r>
    </w:p>
    <w:p w:rsidR="00E1380E" w:rsidRDefault="00E1380E">
      <w:pPr>
        <w:pStyle w:val="ConsPlusNormal"/>
        <w:jc w:val="center"/>
      </w:pPr>
      <w:r>
        <w:t>наркотические средства и психотропные вещества</w:t>
      </w:r>
    </w:p>
    <w:p w:rsidR="00E1380E" w:rsidRDefault="00E1380E">
      <w:pPr>
        <w:pStyle w:val="ConsPlusNormal"/>
        <w:jc w:val="center"/>
      </w:pPr>
      <w:r>
        <w:t>в немедицинских целях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11.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(</w:t>
      </w:r>
      <w:hyperlink r:id="rId93" w:history="1">
        <w:r>
          <w:rPr>
            <w:color w:val="0000FF"/>
          </w:rPr>
          <w:t>часть 3 статьи 26</w:t>
        </w:r>
      </w:hyperlink>
      <w:r>
        <w:t xml:space="preserve"> Федерального закона от 23 июня 2016 г. N 182-ФЗ "Об основах системы профилактики правонарушений в Российской Федерации") посредством: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 полезных связей.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Условия предоставления дополнительных социальных услуг</w:t>
      </w:r>
    </w:p>
    <w:p w:rsidR="00E1380E" w:rsidRDefault="00E1380E">
      <w:pPr>
        <w:pStyle w:val="ConsPlusNormal"/>
        <w:jc w:val="center"/>
      </w:pPr>
      <w:r>
        <w:t>в форме социального 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12. Предоставление дополнительных социальных услуг в форме социального обслуживания на дому сверх социальных услуг, включенных в </w:t>
      </w:r>
      <w:hyperlink r:id="rId94" w:history="1">
        <w:r>
          <w:rPr>
            <w:color w:val="0000FF"/>
          </w:rPr>
          <w:t>Перечень</w:t>
        </w:r>
      </w:hyperlink>
      <w:r>
        <w:t xml:space="preserve">, осуществляется поставщиками социальных услуг гражданам по их желанию, выраженному в письменной или электронной форме, за плату в соответствии с </w:t>
      </w:r>
      <w:hyperlink r:id="rId95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и в порядке, установленном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30 марта 2015 г. N 04/2-193 "О предоставлении дополнительных социальных услуг на территории Республики Дагестан".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Сроки, объем предоставления и подушевые нормативы</w:t>
      </w:r>
    </w:p>
    <w:p w:rsidR="00E1380E" w:rsidRDefault="00E1380E">
      <w:pPr>
        <w:pStyle w:val="ConsPlusNormal"/>
        <w:jc w:val="center"/>
      </w:pPr>
      <w:r>
        <w:t>финансирования социальных услуг в форме социального</w:t>
      </w:r>
    </w:p>
    <w:p w:rsidR="00E1380E" w:rsidRDefault="00E1380E">
      <w:pPr>
        <w:pStyle w:val="ConsPlusNormal"/>
        <w:jc w:val="center"/>
      </w:pPr>
      <w:r>
        <w:t>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13. Социальные услуги в форме социального обслуживания на дому предоставляются в срок и с периодичностью, определенными индивидуальной программой получателя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14. В форме социального обслуживания на дому обеспечивается предоставление социальных услуг в объеме услуг, включенных в </w:t>
      </w:r>
      <w:hyperlink r:id="rId97" w:history="1">
        <w:r>
          <w:rPr>
            <w:color w:val="0000FF"/>
          </w:rPr>
          <w:t>Перечень</w:t>
        </w:r>
      </w:hyperlink>
      <w:r>
        <w:t>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15. Подушевые нормативы финансирования социальных услуг, предоставляемых в форме социального обслуживания на дому, устанавливаются Министерством труда и социального развития Республики Дагестан с учетом </w:t>
      </w:r>
      <w:hyperlink r:id="rId98" w:history="1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1 декабря 2014 г. N 1285 в соответствии с </w:t>
      </w:r>
      <w:hyperlink r:id="rId99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16. При расчете объема предоставления социальных услуг в форме социального обслуживания на дому учитываются нормы и нормативы, установленные в соответствии с </w:t>
      </w:r>
      <w:hyperlink r:id="rId100" w:history="1">
        <w:r>
          <w:rPr>
            <w:color w:val="0000FF"/>
          </w:rPr>
          <w:t>пунктами 6</w:t>
        </w:r>
      </w:hyperlink>
      <w:r>
        <w:t xml:space="preserve">, </w:t>
      </w:r>
      <w:hyperlink r:id="rId101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102" w:history="1">
        <w:r>
          <w:rPr>
            <w:color w:val="0000FF"/>
          </w:rPr>
          <w:t>пунктами 5</w:t>
        </w:r>
      </w:hyperlink>
      <w:r>
        <w:t xml:space="preserve">, </w:t>
      </w:r>
      <w:hyperlink r:id="rId103" w:history="1">
        <w:r>
          <w:rPr>
            <w:color w:val="0000FF"/>
          </w:rPr>
          <w:t>6 части 1 статьи 8</w:t>
        </w:r>
      </w:hyperlink>
      <w:r>
        <w:t xml:space="preserve"> Федерального закона, в том числе нормы питания.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форме социального обслуживания на дому не может быть меньше объема, предусмотренного получателю социальных услуг в индивидуальной программе и договоре.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Показатели качества и оценка результатов предоставления</w:t>
      </w:r>
    </w:p>
    <w:p w:rsidR="00E1380E" w:rsidRDefault="00E1380E">
      <w:pPr>
        <w:pStyle w:val="ConsPlusNormal"/>
        <w:jc w:val="center"/>
      </w:pPr>
      <w:r>
        <w:t>социальных услуг в форме социального 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17. Основными показателями, определяющими качество социальных услуг в форме социального обслуживания на дому, предоставляемых получателям социальных услуг, являются: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3) численность получателей социальных услуг, охваченных социальными услугами у данного </w:t>
      </w:r>
      <w:r>
        <w:lastRenderedPageBreak/>
        <w:t>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наличие информации о порядке и правилах предоставления социальных услуг, организации в форме социального обслуживания на дому;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9) иные показатели, определяемые в порядке предоставления социальных услуг поставщиками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18. При оценке качества социальных услуг в форме социального обслуживания на дому, предоставляемых получателям социальных услуг, используются следующие критерии: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форме социального обслуживания на дому,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содействия в приобретении и доставке на дом продуктов питания, промышленных товаров первой необходимости, средств санитарии и гигиены, средств ухода, книг, газет, журналов, приобретении топлива, оплате жилищно-коммунальных услуг и услуг связи,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товаров, а также в решении ими вопросов в сфере коммунально-бытового обслуживания, связи;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оказания помощи в приготовлении пищи, приеме пищи (кормлении), обеспечении водой, уборке жилых помещений, отправке почтовой корреспонденции, организации помощи в проведении ремонта жилых помещений,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обеспечения кратковременного присмотра за детьми получателя социальных услуг, которое должно отвечать не только критериям необходимости, своевременности, но и безопасности детей;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4) предоставления гигиенических услуг лицам, неспособным по состоянию здоровья самостоятельно осуществлять за собой уход, которое должно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иных социально-бытовых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20. Оценка качества оказания социально-медицинских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обучения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2) организации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социально-педагогической коррекции, включая диагностику и консультирование,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форме социального обслуживания на дому;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иных социально-педагогических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23. Оценка качества социально-трудовых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24. Оценка качества социально-правовых услуг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26.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27.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28.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Условия предоставления социальных услуг в форме социального</w:t>
      </w:r>
    </w:p>
    <w:p w:rsidR="00E1380E" w:rsidRDefault="00E1380E">
      <w:pPr>
        <w:pStyle w:val="ConsPlusNormal"/>
        <w:jc w:val="center"/>
      </w:pPr>
      <w:r>
        <w:t>обслуживания на дому, в том числе условия доступности</w:t>
      </w:r>
    </w:p>
    <w:p w:rsidR="00E1380E" w:rsidRDefault="00E1380E">
      <w:pPr>
        <w:pStyle w:val="ConsPlusNormal"/>
        <w:jc w:val="center"/>
      </w:pPr>
      <w:r>
        <w:t>предоставления социальных услуг на дому для инвалидов</w:t>
      </w:r>
    </w:p>
    <w:p w:rsidR="00E1380E" w:rsidRDefault="00E1380E">
      <w:pPr>
        <w:pStyle w:val="ConsPlusNormal"/>
        <w:jc w:val="center"/>
      </w:pPr>
      <w:r>
        <w:t>и других лиц с учетом ограничений их жизнедеятельности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29. Условия предоставления социальных услуг в форме социального обслуживания на дому устанавливаются в соответствии с </w:t>
      </w:r>
      <w:hyperlink r:id="rId104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 с учетом условий, установленных получателю социальных услуг в индивидуальной программе и договоре.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30.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содействие со стороны должностных лиц органа, предоставляющего государственную услугу, при необходимости инвалиду при входе в объект и выходе из него;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4) оборудование на прилегающих к зданию территориях мест для парковки </w:t>
      </w:r>
      <w:r>
        <w:lastRenderedPageBreak/>
        <w:t>автотранспортных средств инвалидов;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 при необходимости с помощью персонала органа;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9) размещение носителей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11)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12) обеспечение допуска сурдопереводчика, тифлосурдопереводчика, а также иного лица, владеющего жестовым языком;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13) обеспечение условий доступности для инвалидов по зрению официального сайта органа, предоставляющего государственную услугу, в информационно-телекоммуникационной сети "Интернет";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14) 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31. Социальные услуги в форме социального обслуживания на дому предоставляются бесплатно, за плату или частичную плату.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Решение об условиях оказания социальных услуг в форме социального обслуживания на дому (бесплатно, за плату или частичную плату) принимается в соответствии с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17 октября 2014 г. N 04/2-923 "Об утверждении размера платы за предоставление социальных услуг и порядка ее взимания" на основании представляемых получателем социальных услуг (представителем) документов с учетом </w:t>
      </w:r>
      <w:r>
        <w:lastRenderedPageBreak/>
        <w:t>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Права получателей социальных услуг и обязанности</w:t>
      </w:r>
    </w:p>
    <w:p w:rsidR="00E1380E" w:rsidRDefault="00E1380E">
      <w:pPr>
        <w:pStyle w:val="ConsPlusNormal"/>
        <w:jc w:val="center"/>
      </w:pPr>
      <w:r>
        <w:t>поставщиков социальных услуг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32. При получении социальных услуг в форме социального обслуживания на дому получатели социальных услуг имеют право на: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отказ от предоставления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33.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форме социального обслуживания на дому.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34. При предоставлении социальных услуг в форме социального обслуживания на дому поставщик социальных услуг обязан: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lastRenderedPageBreak/>
        <w:t>8) исполнять иные обязанности, связанные с реализацией прав получателей социальных услуг на социальные услуги в форме социального обслуживания на дому.</w:t>
      </w:r>
    </w:p>
    <w:p w:rsidR="00E1380E" w:rsidRDefault="00E1380E">
      <w:pPr>
        <w:pStyle w:val="ConsPlusNormal"/>
        <w:spacing w:before="220"/>
        <w:ind w:firstLine="540"/>
        <w:jc w:val="both"/>
      </w:pPr>
      <w:bookmarkStart w:id="46" w:name="P2480"/>
      <w:bookmarkEnd w:id="46"/>
      <w:r>
        <w:t>35. Решение о предоставлении социальных услуг в форме социального обслуживания на дому принимается на основании: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документа, удостоверяющего личность получателя социальных услуг (представителя);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(при обращении 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документа, подтверждающего место жительства и (или) пребывания, фактического проживания получателя социальных услуг (представителя);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заключения уполномоченной медицинской организации об отсутствии медицинских противопоказаний для получения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7) индивидуальной программы реабилитации и абилитации инвалида (при наличии инвалидности).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36. Документы, необходимые для принятия решения о предоставлении социальных услуг в форме социального обслуживания на дому, представляются получателем социальных услуг (представителем)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107" w:history="1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постановлений Правительства Республики Дагестан от 26 ноября 2014 г. </w:t>
      </w:r>
      <w:hyperlink r:id="rId108" w:history="1">
        <w:r>
          <w:rPr>
            <w:color w:val="0000FF"/>
          </w:rPr>
          <w:t>N 575</w:t>
        </w:r>
      </w:hyperlink>
      <w:r>
        <w:t xml:space="preserve"> "Об утверждении Регламента межведомственного взаимодействия органов исполнительной власти Республики Дагестан в связи с реализацией полномочий Республики Дагестан в сфере социального обслуживания" и от 4 декабря 2014 г. </w:t>
      </w:r>
      <w:hyperlink r:id="rId109" w:history="1">
        <w:r>
          <w:rPr>
            <w:color w:val="0000FF"/>
          </w:rPr>
          <w:t>N 592</w:t>
        </w:r>
      </w:hyperlink>
      <w:r>
        <w:t xml:space="preserve"> "Об утверждении Порядка межведомственного взаимодействия органов исполнительной власти Республики Дагестан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Основания отказа в предоставлении социальных услуг в форме</w:t>
      </w:r>
    </w:p>
    <w:p w:rsidR="00E1380E" w:rsidRDefault="00E1380E">
      <w:pPr>
        <w:pStyle w:val="ConsPlusNormal"/>
        <w:jc w:val="center"/>
      </w:pPr>
      <w:r>
        <w:t>социального 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bookmarkStart w:id="47" w:name="P2493"/>
      <w:bookmarkEnd w:id="47"/>
      <w:r>
        <w:t xml:space="preserve">37. Поставщик социальных услуг вправе отказать получателю социальных услуг в предоставлении социальных услуг в форме социального обслуживания на дому, в том числе </w:t>
      </w:r>
      <w:r>
        <w:lastRenderedPageBreak/>
        <w:t>временно, в случаях: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 xml:space="preserve">непредставления получателем социальных услуг документов, необходимых для предоставления социальных услуг, указанных в </w:t>
      </w:r>
      <w:hyperlink w:anchor="P2299" w:history="1">
        <w:r>
          <w:rPr>
            <w:color w:val="0000FF"/>
          </w:rPr>
          <w:t>пунктах 5</w:t>
        </w:r>
      </w:hyperlink>
      <w:r>
        <w:t xml:space="preserve">, </w:t>
      </w:r>
      <w:hyperlink w:anchor="P2480" w:history="1">
        <w:r>
          <w:rPr>
            <w:color w:val="0000FF"/>
          </w:rPr>
          <w:t>35</w:t>
        </w:r>
      </w:hyperlink>
      <w:r>
        <w:t xml:space="preserve"> настоящего Порядка, которые получатель социальной услуги (законный представитель) в соответствии с действующим законодательством обязан представить лично;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наличия медицинских противопоказаний к получению социальных услуг.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Решение об отказе в социальном обслуживании может быть обжаловано в установленном законодательством порядке.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Основания прекращения предоставления социальных услуг</w:t>
      </w:r>
    </w:p>
    <w:p w:rsidR="00E1380E" w:rsidRDefault="00E1380E">
      <w:pPr>
        <w:pStyle w:val="ConsPlusNormal"/>
        <w:jc w:val="center"/>
      </w:pPr>
      <w:r>
        <w:t>в форме социального обслуживания на дому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38. Основаниями прекращения предоставления социальных услуг в форме социального обслуживания на дому являются: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форме социального обслуживания на дому (</w:t>
      </w:r>
      <w:hyperlink r:id="rId110" w:history="1">
        <w:r>
          <w:rPr>
            <w:color w:val="0000FF"/>
          </w:rPr>
          <w:t>статья 18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(</w:t>
      </w:r>
      <w:hyperlink r:id="rId111" w:history="1">
        <w:r>
          <w:rPr>
            <w:color w:val="0000FF"/>
          </w:rPr>
          <w:t>часть 1 статьи 16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3) нарушение получателем социальных услуг (законным представителем) условий, предусмотренных договором (</w:t>
      </w:r>
      <w:hyperlink r:id="rId112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закона);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4) смерть получателя социальных услуг или ликвидация (прекращение деятельности) поставщика социальных услуг;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свободы.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center"/>
        <w:outlineLvl w:val="2"/>
      </w:pPr>
      <w:r>
        <w:t>Описание социальных услуг по видам социальных услуг,</w:t>
      </w:r>
    </w:p>
    <w:p w:rsidR="00E1380E" w:rsidRDefault="00E1380E">
      <w:pPr>
        <w:pStyle w:val="ConsPlusNormal"/>
        <w:jc w:val="center"/>
      </w:pPr>
      <w:r>
        <w:t>предоставляемых в форме социального обслуживания на дому,</w:t>
      </w:r>
    </w:p>
    <w:p w:rsidR="00E1380E" w:rsidRDefault="00E1380E">
      <w:pPr>
        <w:pStyle w:val="ConsPlusNormal"/>
        <w:jc w:val="center"/>
      </w:pPr>
      <w:r>
        <w:t>продолжительность и периодичность их предоставления</w:t>
      </w: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39. Социально-бытовые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составление списка продуктов, лекарственных препаратов, промышленных товаров первой необходимости, средств санитарии и гигиены, средств ухода, книг, газет, журналов, необходимых получателю социальных услуг; закупку продуктов, товаров, лекарственных препаратов и т.п. в ближайших торговых точках; доставку товаров на дом получателю </w:t>
            </w:r>
            <w:r>
              <w:lastRenderedPageBreak/>
              <w:t>социальных услуг.</w:t>
            </w:r>
          </w:p>
          <w:p w:rsidR="00E1380E" w:rsidRDefault="00E1380E">
            <w:pPr>
              <w:pStyle w:val="ConsPlusNormal"/>
            </w:pPr>
            <w:r>
              <w:t>Суммарный вес доставляемых продуктов, товаров, лекарственных препаратов и т.п. не должен превышать семи килограммов за одно посещение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предоставляется по мере необходимости, но не чаще двух раз в неделю. Одна покупка и доставка продуктов питания, товаров первой необходимости, лекарственных препаратов и т.п. до семи килограммов одному получателю услуг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Помощь в приготовлении пищи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согласование с получателем социальных услуг меню, подготовку рабочего места; мытье и чистку овощей, фруктов; нарезку хлебных, колбасных, мясных изделий; кипячение воды, молока и т.п.; доведение блюд до полной готовности; уборку рабочего места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предоставляется по мере необходимости. Приготовление пищи за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Помощь в приеме пищи (кормление)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кормление получателей социальных услуг, которые не могут самостоятельно принимать пищу; подготовку места приема пищи, помощь получателю социальных услуг в изменении положения тела для удобства приема пищи, при необходимости - помощь в перемещении к месту приема пищи, размещение блюда с пищей, столовых приборов в зоне досягаемости, помощь в удержании ложки и чашки при самостоятельном приеме пищи, при необходимости - кормление получателя социальных услуг с ложки, помощь в питье из чашки или поильника, уборку места приема </w:t>
            </w:r>
            <w:r>
              <w:lastRenderedPageBreak/>
              <w:t>пищи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Помощь в приеме пищи (кормлении) за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Оплата за счет средств получателя социальных услуг жилищно-коммунальных услуг и услуг связи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снятие показаний с приборов учета, согласование с получателем социальных услуг порядка, суммы и срока оплаты квитанций, сверку документов по расчетам, оформление квитанций на оплату жилья, коммунальные услуги, услуги связи, посещение пункта приема платежей для внесения оплаты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предоставляется два раза в месяц.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Сдача за счет средств получателя социальных услуг вещей в стирку, химчистку, ремонт, обратная их доставка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сбор вещей получателя социальных услуг, требующих стирки (проверка наличия номерков на одежде), химчистки, ремонта; доставку вещей в учреждение бытового сервиса, занимающееся стиркой, химчисткой, ремонтом вещей; обратную доставку вещей получателю социальных услуг. Суммарный вес вещей за одно посещение не должен превышать семи килограммов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чаще двух раз в месяц.</w:t>
            </w:r>
          </w:p>
          <w:p w:rsidR="00E1380E" w:rsidRDefault="00E1380E">
            <w:pPr>
              <w:pStyle w:val="ConsPlusNormal"/>
            </w:pPr>
            <w:r>
              <w:t>Сдача вещей в химчистку и доставка вещей из химчистки на дом получателю услуг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доставку топлива (дров - не более одного мешка и угля - не более двух ведер) от места его нахождения. Услуга предоставляется по мере необходимости с сентября по май; подготовку емкости для доставки воды, наполнение емкости водой, доставку воды из водозаборного устройства (колонка, колодец) в пределах района проживания получателя социальных услуг (до 30 литров за одно посещение)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одна доставка топлива в пределах района проживания получателя - до 30 минут; одна доставка 30 литров воды в пределах района проживания получателя - 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одна топка одной печи - одна услуга; одна доставка 30 литров воды одному клиенту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Организация помощи в проведении ремонта жилых помещений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обращение в интересах получателя социальных услуг либо сопровождение его в организации, оказывающие услуги по проведению ремонта жилых помещений, подачу заявки на ремонт жилых помещений, содействие в поиске организаций, осуществляющих ремонтно-строительные работы (по объявлениям в средствах массовой информации и т.д.), содействие в заключении договора, осуществление контроля за выполнением работ качественно и в полном объеме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предоставляется по мере необходимости, но не чаще двух раз в год. Помощь в организации одного из вышеперечисленных мероприятий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Обеспечение кратковременного присмотра за детьми (не более двух часов)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присмотр за детьми получателя социальной услуги в домашних условиях (может включать прогулку).</w:t>
            </w:r>
          </w:p>
          <w:p w:rsidR="00E1380E" w:rsidRDefault="00E1380E">
            <w:pPr>
              <w:pStyle w:val="ConsPlusNormal"/>
            </w:pPr>
            <w:r>
              <w:t>Получателем социальной услуги обеспечиваются необходимые санитарно-гигиенические условия для предоставления услуги поставщиком социальной услуги и четкие инструкции по присмотру и прогулке с учетом наличия особенностей, связанных с инвалидностью или заболеванием ребенка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Уборка жилых помещений, содействие в обработке приусадебных участков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подготовку к работе уборочного инвентаря, предоставленного клиентом, оказание содействия в обработке приусадебного участка (прополка, обрезка деревьев, окучивание растений, опрыскивание деревьев, побелка деревьев), уборку пыли с наружной свободной поверхности мебели, подоконников, бытовой техники; подметание пола, влажную уборку свободного от покрытия ковровыми изделиями помещения площадью не более 33 квадратных метров (жилая комната, кухня, коридор, ванная комната, туалет) без передвижения крупногабаритной мебели; уборку инвентаря в установленное место, вынос бытовых отходов весом не более семи килограммов.</w:t>
            </w:r>
          </w:p>
          <w:p w:rsidR="00E1380E" w:rsidRDefault="00E1380E">
            <w:pPr>
              <w:pStyle w:val="ConsPlusNormal"/>
            </w:pPr>
            <w:r>
              <w:t>Уборка жилого помещения производится санитарно-гигиеническими средствами, предоставленными получателем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чаще двух раз в неделю. Одна уборка помещения - одна услуга. Содействие в обработке приусадебного участка за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lastRenderedPageBreak/>
        <w:t>10)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приобретение необходимых продовольственных и промышленных товаров, содействие в решении вопросов оплаты жилья и коммунально-бытовых услуг, пользования телефонной связью и почтовыми услугами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необходимости, но не чаще 2 раз в неделю.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11) Содействие в отправлении религиозных обрядов в дни религиозных праздников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помощи в отправлении религиозных обрядов в дни религиозных праздников, при необходимости - сопровождение в культовые учреждения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12) Предоставление гигиенических услуг лицам, неспособным по состоянию здоровья самостоятельно осуществлять за собой уход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содействия в проведении лицами, неспособными с учетом состояния здоровья и возраста самостоятельно осуществлять за собой уход, комплекса процедур, включая:</w:t>
            </w:r>
          </w:p>
          <w:p w:rsidR="00E1380E" w:rsidRDefault="00E1380E">
            <w:pPr>
              <w:pStyle w:val="ConsPlusNormal"/>
            </w:pPr>
            <w:r>
              <w:t>1) приподнимание с постели, укладывание в постель, одевание и раздевание, смену постельного и нательного белья;</w:t>
            </w:r>
          </w:p>
          <w:p w:rsidR="00E1380E" w:rsidRDefault="00E1380E">
            <w:pPr>
              <w:pStyle w:val="ConsPlusNormal"/>
            </w:pPr>
            <w:r>
              <w:t>2) содействие в пользовании туалетом или судном;</w:t>
            </w:r>
          </w:p>
          <w:p w:rsidR="00E1380E" w:rsidRDefault="00E1380E">
            <w:pPr>
              <w:pStyle w:val="ConsPlusNormal"/>
            </w:pPr>
            <w:r>
              <w:t>3) содействие в умывании, обтирании, обмывании, мытье головы;</w:t>
            </w:r>
          </w:p>
          <w:p w:rsidR="00E1380E" w:rsidRDefault="00E1380E">
            <w:pPr>
              <w:pStyle w:val="ConsPlusNormal"/>
            </w:pPr>
            <w:r>
              <w:t>4) стрижку волос, причесывание, бритье, стрижку ногтей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1) приподнимание с постели, укладывание в </w:t>
            </w:r>
            <w:r>
              <w:lastRenderedPageBreak/>
              <w:t>постель, одевание и раздевание, смена постельного и нательного белья - до 20 мин.;</w:t>
            </w:r>
          </w:p>
          <w:p w:rsidR="00E1380E" w:rsidRDefault="00E1380E">
            <w:pPr>
              <w:pStyle w:val="ConsPlusNormal"/>
            </w:pPr>
            <w:r>
              <w:t>2) содействие в пользовании туалетом или судном - до 20 мин.;</w:t>
            </w:r>
          </w:p>
          <w:p w:rsidR="00E1380E" w:rsidRDefault="00E1380E">
            <w:pPr>
              <w:pStyle w:val="ConsPlusNormal"/>
            </w:pPr>
            <w:r>
              <w:t>3) содействие в умывании, обтирании, обмывании, мытье головы - до 40 мин.;</w:t>
            </w:r>
          </w:p>
          <w:p w:rsidR="00E1380E" w:rsidRDefault="00E1380E">
            <w:pPr>
              <w:pStyle w:val="ConsPlusNormal"/>
            </w:pPr>
            <w:r>
              <w:t>4) стрижка волос, причесывание, бритье, стрижка ногтей - до 40 мин.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умывание лица, причесывание, содействие в пользовании туалетом или судном - по мере необходимости, но не реже одного раза в день;</w:t>
            </w:r>
          </w:p>
          <w:p w:rsidR="00E1380E" w:rsidRDefault="00E1380E">
            <w:pPr>
              <w:pStyle w:val="ConsPlusNormal"/>
            </w:pPr>
            <w:r>
              <w:t>содействие в обтирании, обмывании, мытье головы - по мере необходимости, но не реже одного раза в неделю;</w:t>
            </w:r>
          </w:p>
          <w:p w:rsidR="00E1380E" w:rsidRDefault="00E1380E">
            <w:pPr>
              <w:pStyle w:val="ConsPlusNormal"/>
            </w:pPr>
            <w:r>
              <w:t>приподнимание с постели, укладывание в постель, одевание и раздевание, смена постельного и нательного белья, стрижка (бритье) волос (для мужчин - также бороды и усов) - по мере необходимости;</w:t>
            </w:r>
          </w:p>
          <w:p w:rsidR="00E1380E" w:rsidRDefault="00E1380E">
            <w:pPr>
              <w:pStyle w:val="ConsPlusNormal"/>
            </w:pPr>
            <w:r>
              <w:t>стрижка ногтей - по мере необходимости, но не чаще одного раза в неделю.</w:t>
            </w:r>
          </w:p>
          <w:p w:rsidR="00E1380E" w:rsidRDefault="00E1380E">
            <w:pPr>
              <w:pStyle w:val="ConsPlusNormal"/>
            </w:pPr>
            <w:r>
              <w:t>Проведение получателю социальных услуг в течение дня всего комплекса перечисленных процедур или каких-либо отдельных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13) Организация ритуальных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медицинского освидетельствования факта смерти; вызов специальных служб. Предоставляется социальным работником за счет средств получателей социальных услуг по факту наступления смерти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240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факту наступления смерти получателя социальных услуг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14) Отправка за счет средств получателя социальных услуг почтовой корреспонденции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доставку в организацию, оказывающую почтовые услуги, и отправку за счет средств получателя </w:t>
            </w:r>
            <w:r>
              <w:lastRenderedPageBreak/>
              <w:t>социальных услуг почтовой корреспонденции. Доставка в организацию, оказывающую почтовые услуги, осуществляется в пределах муниципального образования по месту нахождения организации, предоставляющей социальную 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15) Содействие в посещении театров, выставок и других культурных мероприятий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посещении театров, выставок и других культурных мероприятий: заключение договоров с организациями, предприятиями, музеями, театрами о предоставлении услуг (посещение выставок, спектаклей и иных мероприятий);</w:t>
            </w:r>
          </w:p>
          <w:p w:rsidR="00E1380E" w:rsidRDefault="00E1380E">
            <w:pPr>
              <w:pStyle w:val="ConsPlusNormal"/>
            </w:pPr>
            <w:r>
              <w:t>проведение инструктажа с получателями социальных услуг о правилах поведения в общественных местах и при перевозке к месту проведения мероприятия; назначение сопровождающих лиц, закрепление за ними ответственности за жизнь и здоровье получателей социальных услуг; организацию доставки получателей социальных услуг к месту проведения культурно-массового мероприятия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необходимости, но не более 2 раз в месяц, посещение одной организации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16) Оказание помощи в написании писем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помощь в написании письма, включающую запись текста письма под диктовку получателя социальных услуг или набор текста с помощью компьютера, прочтение текста вслух для возможной его корректировки, консультирование получателя социальных услуг по вопросам грамотного и </w:t>
            </w:r>
            <w:r>
              <w:lastRenderedPageBreak/>
              <w:t>корректного составления письма, оформление письма (подписание конверта и прочее)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 Помощь получателю социальных услуг в написании или прочтении одного письма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40. Социально-медицинские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квалифицированной помощи в правильном понимании и решении стоящих перед получателями социальных услуг социально-медицинских проблем; выявление социально-медицинских проблем; разъяснение сути проблем и определение возможных путей их решения;</w:t>
            </w:r>
          </w:p>
          <w:p w:rsidR="00E1380E" w:rsidRDefault="00E1380E">
            <w:pPr>
              <w:pStyle w:val="ConsPlusNormal"/>
            </w:pPr>
            <w:r>
              <w:t>разработку рекомендаций по решению стоящих перед получателем социальных услуг социально-медицинских проблем;</w:t>
            </w:r>
          </w:p>
          <w:p w:rsidR="00E1380E" w:rsidRDefault="00E1380E">
            <w:pPr>
              <w:pStyle w:val="ConsPlusNormal"/>
            </w:pPr>
            <w:r>
              <w:t>привлечение в случае необходимости к работе с получателем социальных услуг психолога (при его наличии);</w:t>
            </w:r>
          </w:p>
          <w:p w:rsidR="00E1380E" w:rsidRDefault="00E1380E">
            <w:pPr>
              <w:pStyle w:val="ConsPlusNormal"/>
            </w:pPr>
            <w:r>
              <w:t>составление в случае необходимости графика консультаций индивидуального и группового характера;</w:t>
            </w:r>
          </w:p>
          <w:p w:rsidR="00E1380E" w:rsidRDefault="00E1380E">
            <w:pPr>
              <w:pStyle w:val="ConsPlusNormal"/>
            </w:pPr>
            <w:r>
              <w:t>проведение серии индивидуальных (групповых) консультаций по проблеме в соответствии с разработанным графиком;</w:t>
            </w:r>
          </w:p>
          <w:p w:rsidR="00E1380E" w:rsidRDefault="00E1380E">
            <w:pPr>
              <w:pStyle w:val="ConsPlusNormal"/>
            </w:pPr>
            <w:r>
              <w:t>заполнение индивидуальной программы (плана карты) реабилитации, учетно-отчетной документации.</w:t>
            </w:r>
          </w:p>
          <w:p w:rsidR="00E1380E" w:rsidRDefault="00E1380E">
            <w:pPr>
              <w:pStyle w:val="ConsPlusNormal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решении стоящих перед ними проблем, в том числе в избавлении от вредных привычек, девиации в поведении и др.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одно проведенное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Содействие в прохождении медико-социальной экспертизы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360"/>
        <w:gridCol w:w="4535"/>
      </w:tblGrid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помощи в прохождении медико-социальной экспертизы, обеспечение посещения клиентом соответствующих специалистов и сбор всех документов, необходимых для комплексной оценки состояния его организма на основе анализа клинико-функциональных, социально-бытовых, профессионально-трудовых, психологических данных освидетельствуемого клиента с использованием квалификаций и критериев, разрабатываемых и утверждаемых в установленном порядке</w:t>
            </w:r>
          </w:p>
        </w:tc>
      </w:tr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необходимости,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проведении реабилитационных мероприятий социально-медицинского характера в соответствии с индивидуальными программами реабилитации инвалидов, в том числе детей-инвалидов, выполнение оптимального для каждого инвалида набора разработанных мероприятий по социальной реабилитации, состоящей из социально-средовой ориентации и социально-бытовой адаптации, и медицинской реабилитации, состоящей из восстановительной терапии, реконструктивной хирургии, протезирования и ортезирования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обращение в одну организацию в интересах получателя социальных услуг учитывается для получателя социальных услуг как одна услуга;</w:t>
            </w:r>
          </w:p>
          <w:p w:rsidR="00E1380E" w:rsidRDefault="00E1380E">
            <w:pPr>
              <w:pStyle w:val="ConsPlusNormal"/>
            </w:pPr>
            <w:r>
              <w:t>посещение одной организации с целью обеспечения проведения реабилитационных мероприятий медицинского и социального характера получателю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Выполнение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Обеспечение ухода с учетом состояния здоровья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Выполнение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Проведение оздоровительных мероприятий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оздоровительных мероприятий с учетом физического и психического состояния получателя социальных услуг, направленных на повышение уровня физической активности и укрепление здоровья:</w:t>
            </w:r>
          </w:p>
          <w:p w:rsidR="00E1380E" w:rsidRDefault="00E1380E">
            <w:pPr>
              <w:pStyle w:val="ConsPlusNormal"/>
            </w:pPr>
            <w:r>
              <w:t>1) выполнение получателем социальных услуг доступного и безопасного для здоровья комплекса физических упражнений, адекватных физическим возможностям (ходьба, бег, оздоровительная гимнастика и иное);</w:t>
            </w:r>
          </w:p>
          <w:p w:rsidR="00E1380E" w:rsidRDefault="00E1380E">
            <w:pPr>
              <w:pStyle w:val="ConsPlusNormal"/>
            </w:pPr>
            <w:r>
              <w:t>2) проведение закаливающих процедур;</w:t>
            </w:r>
          </w:p>
          <w:p w:rsidR="00E1380E" w:rsidRDefault="00E1380E">
            <w:pPr>
              <w:pStyle w:val="ConsPlusNormal"/>
            </w:pPr>
            <w:r>
              <w:t>3) организацию прогулок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получателю социальных услуг в течение дня всех перечисленных оздоровительных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консультирование получателя социальных услуг по вопросам поддержания и сохранения здоровья, гигиены питания и жилища, избавления от избыточного веса, вредных привычек, профилактики различных заболеваний, выявление беспокоящих получателя </w:t>
            </w:r>
            <w:r>
              <w:lastRenderedPageBreak/>
              <w:t>социальных услуг социально-медицинских проблем, разъяснение возможных путей их решения в доступной для понимания получателя услуг форме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раза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Содействие в обеспечении по заключению врачей лекарственными препаратами для медицинского применения, медицинскими изделиями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прием заказа от получателя социальной услуги в соответствии с рецептом врача;</w:t>
            </w:r>
          </w:p>
          <w:p w:rsidR="00E1380E" w:rsidRDefault="00E1380E">
            <w:pPr>
              <w:pStyle w:val="ConsPlusNormal"/>
            </w:pPr>
            <w:r>
              <w:t>закупку заказанных лекарственных средств и (или) изделий медицинского назначения в ближайших к месту жительства получателя социальной услуги аптеках;</w:t>
            </w:r>
          </w:p>
          <w:p w:rsidR="00E1380E" w:rsidRDefault="00E1380E">
            <w:pPr>
              <w:pStyle w:val="ConsPlusNormal"/>
            </w:pPr>
            <w:r>
              <w:t>доставку товаров на дом получателю социальной услуги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необходимости, но не чаще 2 раз в месяц. Одно посещение одной организации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Сопровождение в медицинские организации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осуществление записи на прием к врачу, получение рецептов у врача на лекарственные препараты и изделия медицинского назначения, оказание содействия в получении страхового медицинского полиса, зубопротезной и протезно-ортопедической помощи, сопровождение нуждающегося получателя социальных услуг в медицинскую организацию, расположенную по месту жительства получателя социальной услуги, и обратно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необходимости.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10) Содействие в госпитализации нуждающихся в медицинские организации и их посещение в целях оказания морально-психологической поддержки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сопровождение нуждающегося получателя социальных услуг в медицинскую организацию, расположенную по месту жительства получателя социальной услуги, и обратно, при необходимости - содействие в госпитализации в медицинские организации, 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Все услуги, оказываемые в процессе посещения, учитываются отдельно. Одно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11) Проведение санитарно-просветительской работы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мероприятий, направленных на формирование здорового образа жизни: проведение информационно-просветительской работы; консультирование в целях избавления получателя социальной услуги от вредных привычек; привлечение получателя социальной услуги к занятиям физкультурой; привлечение получателя социальной услуги к содержательному проведению досуга (кружки, клубы, объединения по интересам)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но не чаще двух раз в месяц.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 xml:space="preserve">12) Содействие в получении зубопротезной и протезно-ортопедической помощи, а также в </w:t>
      </w:r>
      <w:r>
        <w:lastRenderedPageBreak/>
        <w:t>обеспечении техническими средствами ухода и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сопровождение в медицинскую организацию и обратно, помощь в заказе протезно-ортопедического изделия, контроль за его доставкой, при необходимости - доставку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необходимости. Одно посещение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13) Содействие в оформлении документов для получения путевок на санаторно-курортное лечение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информирование получателя социальной услуги о предоставлении услуг отдыха, оздоровления и направлении на санаторно-курортное лечение (в том числе на льготных условиях).</w:t>
            </w:r>
          </w:p>
          <w:p w:rsidR="00E1380E" w:rsidRDefault="00E1380E">
            <w:pPr>
              <w:pStyle w:val="ConsPlusNormal"/>
            </w:pPr>
            <w:r>
              <w:t>За единицу услуги принимают все действия специалистов организации социального обслуживания по предоставлению информации об учреждениях, предоставляющих льготные санаторно-курортные путевки, разъяснение порядка их предоставления, взаимодействие с учреждениями, оказывающими данную помощь, помощь в оформлении необходимых документов до получения конечного результата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14) Систематическое наблюдение за получателями социальных услуг для выявления отклонений в состоянии их здоровья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наблюдение за состоянием здоровья получателя социальных услуг, осмотр получателя социальных услуг, в том числе при возникновении жалоб на состояние здоровья и самочувствие либо при </w:t>
            </w:r>
            <w:r>
              <w:lastRenderedPageBreak/>
              <w:t>появлении у получателя услуг внешних признаков недомогания, содействие в оказании получателю услуг медицинской помощи при возникновении проблем, связанных со здоровьем: в осуществлении его взаимодействия с лечащим врачом, в обращении получателя услуг в медицинские организации; 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доставку анализов получателя услуг в медицинские организации, получение результатов медицинских исследований, приобретение лекарственных препаратов; оказание при необходимости экстренной доврачебной помощи; вызов врача либо бригады скорой помощи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проведение получателю в течение дня всех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15) Проведение занятий, обучающих здоровому образу жизни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в доступной для понимания получателя социальных услуг форме занятий, обучающих здоровому образу жизни (в том числе групповых), выработки санитарно-гигиенических навыков, навыков ведения здорового образа жизни, предупреждения и профилактики заболеваний; предупреждения появления вредных привычек и избавления от них; гигиены питания; подготовки к созданию семьи и рождению ребенка и др.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40 минут</w:t>
            </w:r>
          </w:p>
        </w:tc>
      </w:tr>
      <w:tr w:rsidR="00E1380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четырех раз в месяц,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16) Проведение занятий по адаптивной физической культуре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работы групп здоровья:</w:t>
            </w:r>
          </w:p>
          <w:p w:rsidR="00E1380E" w:rsidRDefault="00E1380E">
            <w:pPr>
              <w:pStyle w:val="ConsPlusNormal"/>
            </w:pPr>
            <w:r>
              <w:t>1) разработку индивидуальных рекомендаций по адаптивной физической культуре, лечебной физической культуре;</w:t>
            </w:r>
          </w:p>
          <w:p w:rsidR="00E1380E" w:rsidRDefault="00E1380E">
            <w:pPr>
              <w:pStyle w:val="ConsPlusNormal"/>
            </w:pPr>
            <w:r>
              <w:t>2) составление (корректировку) комплекса упражнений для проведения оздоровительного мероприятия (занятия);</w:t>
            </w:r>
          </w:p>
          <w:p w:rsidR="00E1380E" w:rsidRDefault="00E1380E">
            <w:pPr>
              <w:pStyle w:val="ConsPlusNormal"/>
            </w:pPr>
            <w:r>
              <w:t>3) проведение оздоровительного мероприятия, занятия по адаптивной физической культуре, в том числе с использованием тренажеров.</w:t>
            </w:r>
          </w:p>
          <w:p w:rsidR="00E1380E" w:rsidRDefault="00E1380E">
            <w:pPr>
              <w:pStyle w:val="ConsPlusNormal"/>
            </w:pPr>
            <w:r>
              <w:t>Мероприятия (занятия)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мероприятия (занятия) с получателем социальных услуг учитывается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41. Социально-психологические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социально-психологического консультирования. Услуга включает в себя личное знакомство и установление контакта с получателями социальных услуг, выявление психологических проблем, оказание квалифицированной помощи в решении проблем внутрисемейных отношений, межличностного взаимодействия, предупреждение и преодоление социально-психологических проблем, в том числе путем мобилизации внутренних ресурсов, разъяснения сути проблем и определения возможных путей их решения, определение реакции на имеющиеся проблемы и уровня мотивации к их преодолению, разработку рекомендаций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90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социально-психологического консультирования получателя социальных услуг учитывается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психологической помощи индивидуально или в группе, в том числе беседы, общение, выслушивание, обсуждение проблем получателей социальных услуг и определение уровня мотивации к их преодолению, подбадривание, побуждение к активности, психологическую поддержку жизненного тонуса, снятие в ходе беседы психологического дискомфорта, повышение самостоятельности и мотивации, оценку положительных результатов самостоятельной работы, расширение диапазона приемлемых средств для самостоятельного решения возникших проблем и преодоления трудностей, раскрытие внутренних ресурсов и потенциала, необходимых для выхода из кризисных ситуаций, поддержания жизненного тонуса и позитивного настроя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двух раз в месяц,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Социально-психологический патронаж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систематическое наблюдение за получателем социальных услуг для своевременного выявления ситуаций психологического дискомфорта или межличностного конфликта, которые могут </w:t>
            </w:r>
            <w:r>
              <w:lastRenderedPageBreak/>
              <w:t>усугубить трудную жизненную ситуацию, оказание необходимой социально-психологической помощи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 Проведение одного патронажа получателя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Оказание консультационной психологической помощи анонимно, в том числе с использованием телефона доверия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 Проведение одного консультирования получателя социальных услуг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42. Социально-педагогические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E1380E" w:rsidRDefault="00E1380E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E1380E" w:rsidRDefault="00E1380E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E1380E" w:rsidRDefault="00E1380E">
            <w:pPr>
              <w:pStyle w:val="ConsPlusNormal"/>
            </w:pPr>
            <w:r>
              <w:t xml:space="preserve">4) сбор сведений об образовательных организациях, осуществляющих образовательную деятельность, в том числе по специальным программам, </w:t>
            </w:r>
            <w:r>
              <w:lastRenderedPageBreak/>
              <w:t>адаптированным основным общеобразовательным программам и программам профессионального образования;</w:t>
            </w:r>
          </w:p>
          <w:p w:rsidR="00E1380E" w:rsidRDefault="00E1380E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E1380E" w:rsidRDefault="00E1380E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E1380E" w:rsidRDefault="00E1380E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Одно мероприятие -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определение существующих проблем в организации ухода и проведение занятий индивидуально или в группе по 2-5 человек по обучению родственников практическим навыкам общего ухода за тяжелобольными получателями социальных услуг, основам их реабилитации в домашних условиях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выявление затруднений у родителей или законных представителей в обучении детей-инвалидов навыкам самообслуживания, общения и контроля, разработку рекомендаций и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с получателем социальных услуг в течение дня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Социально-педагогическая коррекция, включая диагностику и консультирование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умений);</w:t>
            </w:r>
          </w:p>
          <w:p w:rsidR="00E1380E" w:rsidRDefault="00E1380E">
            <w:pPr>
              <w:pStyle w:val="ConsPlusNormal"/>
            </w:pPr>
            <w:r>
              <w:t xml:space="preserve">определение направлений социально-педагогической диагностики (диагностика интересов и склонностей, самооценки, социальной дезадаптации, развития социальных навыков и умений, социальной </w:t>
            </w:r>
            <w:r>
              <w:lastRenderedPageBreak/>
              <w:t>ситуации развития и т.д.);</w:t>
            </w:r>
          </w:p>
          <w:p w:rsidR="00E1380E" w:rsidRDefault="00E1380E">
            <w:pPr>
              <w:pStyle w:val="ConsPlusNormal"/>
            </w:pPr>
            <w:r>
              <w:t>разработку направлений педагогической коррекции (в случае необходимости - ознакомление с ними получателя социальных услуг);</w:t>
            </w:r>
          </w:p>
          <w:p w:rsidR="00E1380E" w:rsidRDefault="00E1380E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сроки и объем предоставления социальной услуги устанавливаются индивидуально.</w:t>
            </w:r>
          </w:p>
          <w:p w:rsidR="00E1380E" w:rsidRDefault="00E1380E">
            <w:pPr>
              <w:pStyle w:val="ConsPlusNormal"/>
            </w:pPr>
            <w:r>
              <w:t>Продолжительность занятия до 40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(консультации) с получателем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Организация и проведение клубной и кружковой работы для формирования и развития интересов получателей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организацию работы клубов по интересам, занятий кружковой работой;</w:t>
            </w:r>
          </w:p>
          <w:p w:rsidR="00E1380E" w:rsidRDefault="00E1380E">
            <w:pPr>
              <w:pStyle w:val="ConsPlusNormal"/>
            </w:pPr>
            <w:r>
              <w:t>разработку тематики и плана занятий, инструкций по технике безопасности во время занятий;</w:t>
            </w:r>
          </w:p>
          <w:p w:rsidR="00E1380E" w:rsidRDefault="00E1380E">
            <w:pPr>
              <w:pStyle w:val="ConsPlusNormal"/>
            </w:pPr>
            <w:r>
              <w:t>информирование получателей услуг о видах, тематике и плане кружковой и клубной работы; подготовку необходимых расходных материалов для организации работы;</w:t>
            </w:r>
          </w:p>
          <w:p w:rsidR="00E1380E" w:rsidRDefault="00E1380E">
            <w:pPr>
              <w:pStyle w:val="ConsPlusNormal"/>
            </w:pPr>
            <w:r>
              <w:t>составление списка получателей услуг, желающих принять участие в кружковой (клубной) работе, комплектование групп;</w:t>
            </w:r>
          </w:p>
          <w:p w:rsidR="00E1380E" w:rsidRDefault="00E1380E">
            <w:pPr>
              <w:pStyle w:val="ConsPlusNormal"/>
            </w:pPr>
            <w:r>
              <w:t>проведение занятий в соответствии с графиком и планом работы;</w:t>
            </w:r>
          </w:p>
          <w:p w:rsidR="00E1380E" w:rsidRDefault="00E1380E">
            <w:pPr>
              <w:pStyle w:val="ConsPlusNormal"/>
            </w:pPr>
            <w:r>
              <w:t>проведение выставок работ получателей услуг;</w:t>
            </w:r>
          </w:p>
          <w:p w:rsidR="00E1380E" w:rsidRDefault="00E1380E">
            <w:pPr>
              <w:pStyle w:val="ConsPlusNormal"/>
            </w:pPr>
            <w:r>
              <w:t>обеспечение книгами и журналами, настольными играми по желанию получателя социальных услуг; организацию соревнований по настольным играм (шахматы, шашки и т.д.).</w:t>
            </w:r>
          </w:p>
          <w:p w:rsidR="00E1380E" w:rsidRDefault="00E1380E">
            <w:pPr>
              <w:pStyle w:val="ConsPlusNormal"/>
            </w:pPr>
            <w:r>
              <w:t>Мероприятия проводятся в соответствии с графиком и планом работы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не чаще двух раз в неделю.</w:t>
            </w:r>
          </w:p>
          <w:p w:rsidR="00E1380E" w:rsidRDefault="00E1380E">
            <w:pPr>
              <w:pStyle w:val="ConsPlusNormal"/>
            </w:pPr>
            <w:r>
              <w:lastRenderedPageBreak/>
              <w:t>Одно посещение получателем социальных услуг кружка (клуба)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Формирование позитивных интересов (в том числе в сфере досуга)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занятий, направленных на формирование и развитие позитивных интересов у получателей социальных услуг в соответствии с их возрастными, психологическими и личностными особенностями, в том числе привлечение их к участию в досуговых мероприятиях.</w:t>
            </w:r>
          </w:p>
          <w:p w:rsidR="00E1380E" w:rsidRDefault="00E1380E">
            <w:pPr>
              <w:pStyle w:val="ConsPlusNormal"/>
            </w:pPr>
            <w:r>
              <w:t>Мероприятия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не чаще двух раз в месяц. Участие получателя социальных услуг в одном занятии (мероприятии)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7) Оказание помощи в оформлении документов для поступления в учебное заведение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информирование получателя социальных услуг о перечне необходимых документов для поступления в учебное заведение, разъяснение назначения и содержания документов, помощь в сборе документов, их оформлении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8) Оказание помощи в обеспечении необходимой учебно-методической литературой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содействие в обеспечении необходимой учебно-методической литературой за счет средств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9) Организация досуга (праздники, экскурсии и другие культурные мероприятия)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и проведение праздников, экскурсий, посещение театров, выставок, концертов, праздников, других культурных и спортивных мероприятий в целях проведения педагогической работы с получателем социальных услуг, направленной на повышение социальной компетентности, уровня социального интеллекта, развитие морально-этических норм, повышение общего уровня культуры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Участие получателя социальных услуг в одном мероприятии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43. Социально-трудовые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7"/>
        <w:gridCol w:w="360"/>
        <w:gridCol w:w="4535"/>
      </w:tblGrid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выявление трудовых навыков, привлечение получателя социальных услуг к посильной трудовой деятельности в зависимости от состояния его здоровья, направленной на восстановление его личностного и социального статуса, в том числе:</w:t>
            </w:r>
          </w:p>
          <w:p w:rsidR="00E1380E" w:rsidRDefault="00E1380E">
            <w:pPr>
              <w:pStyle w:val="ConsPlusNormal"/>
            </w:pPr>
            <w:r>
              <w:t>1) организацию и проведение занятий творческим трудом (цветоводство, тканебумагопластика, глинопластика, плетение, шитье, вязание, вышивание, гончарные работы, изготовление предметов по технологиям традиционных художественных промыслов, другое);</w:t>
            </w:r>
          </w:p>
          <w:p w:rsidR="00E1380E" w:rsidRDefault="00E1380E">
            <w:pPr>
              <w:pStyle w:val="ConsPlusNormal"/>
            </w:pPr>
            <w:r>
              <w:t xml:space="preserve">2) организацию и проведение занятий физическим трудом (уборка территории и помещений, погрузочно-разгрузочные </w:t>
            </w:r>
            <w:r>
              <w:lastRenderedPageBreak/>
              <w:t>работы, ремонтные работы, животноводство, садоводство и т.д.)</w:t>
            </w:r>
          </w:p>
        </w:tc>
      </w:tr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 Участие получателя социальных услуг в одном занятии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Оказание помощи в трудоустройстве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определение в ходе консультирования профессиональных навыков получателя социальных услуг, квалификации, предпочтительных видов трудовой деятельности, информирование о возможностях трудоустройства, а также профессиональной переподготовки через службу занятости, содействие в обращении в службу занятости; приглашение работников службы занятости для разъяснения порядка трудоустройства, а также законодательства по вопросам занятости населения; помощь в сборе и оформлении документов для трудоустройства; содействие в организации прохождения профессиональной переподготовки через службу занятости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E1380E" w:rsidRDefault="00E1380E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E1380E" w:rsidRDefault="00E1380E">
            <w:pPr>
              <w:pStyle w:val="ConsPlusNormal"/>
            </w:pPr>
            <w:r>
              <w:t xml:space="preserve">3) помощь в выборе вида профессиональной деятельности в соответствии с интересами и </w:t>
            </w:r>
            <w:r>
              <w:lastRenderedPageBreak/>
              <w:t>возможностями;</w:t>
            </w:r>
          </w:p>
          <w:p w:rsidR="00E1380E" w:rsidRDefault="00E1380E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E1380E" w:rsidRDefault="00E1380E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E1380E" w:rsidRDefault="00E1380E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E1380E" w:rsidRDefault="00E1380E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E1380E" w:rsidRDefault="00E1380E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E1380E" w:rsidRDefault="00E1380E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44. Социально-правовые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lastRenderedPageBreak/>
              <w:t>1) содействие получателю социальных услуг в подготовке обращений в различные организации по вопросам оформления и восстановления документов, в составлении заявлений, ходатайств и других документов правового характера;</w:t>
            </w:r>
          </w:p>
          <w:p w:rsidR="00E1380E" w:rsidRDefault="00E1380E">
            <w:pPr>
              <w:pStyle w:val="ConsPlusNormal"/>
            </w:pPr>
            <w:r>
              <w:t>2) посещение либо сопровождение получателя социальных услуг в различные организации по вопросам оформления и восстановления документов и обратно.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обращения (заявления) в адрес организации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Оказание помощи в получении юридических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посещение либо сопровождение получателя социальных услуг в организации, предоставляющие юридические, нотариальные и другие услуги правового характера, и обратно; содействие получателю социальных услуг в подготовке обращения (заявления) в адрес организации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 xml:space="preserve">Содействие получателю социальных услуг в подготовке одного обращения (заявления) в адрес организации учитывается для </w:t>
            </w:r>
            <w:r>
              <w:lastRenderedPageBreak/>
              <w:t>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Оказание услуг по защите прав и законных интересов получателей социальных услуг в установленном законодательством порядке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360"/>
        <w:gridCol w:w="4535"/>
      </w:tblGrid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деятельность по предупреждению нарушения и ущемления прав и законных интересов получателей социальных услуг, по содействию в обеспечении своевременной полной квалифицированной и эффективной помощи в восстановлении их нарушенных прав и в представлении интересов получателя социальных услуг в отношениях с физическими и юридическими лицами</w:t>
            </w:r>
          </w:p>
        </w:tc>
      </w:tr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или физического лица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одну организацию или на встречу с физическим лицом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Содействие в получении бесплатной помощи адвоката в порядке, установленном законодательством порядке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1) консультирование получателя социальных услуг по вопросам, связанным с получением бесплатной помощи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E1380E" w:rsidRDefault="00E1380E">
            <w:pPr>
              <w:pStyle w:val="ConsPlusNormal"/>
            </w:pPr>
            <w:r>
              <w:t xml:space="preserve">2) содействие получателю социальных услуг в подготовке обращений в соответствующие инстанции, составлении заявлений, ходатайств и других документов правового характера, содействие в приглашении юриста, </w:t>
            </w:r>
            <w:r>
              <w:lastRenderedPageBreak/>
              <w:t>адвоката, нотариуса;</w:t>
            </w:r>
          </w:p>
          <w:p w:rsidR="00E1380E" w:rsidRDefault="00E1380E">
            <w:pPr>
              <w:pStyle w:val="ConsPlusNormal"/>
            </w:pPr>
            <w:r>
              <w:t>3) посещение либо сопровождение получателя социальных услуг в соответствующие инстанции и обратно для организации встречи и обеспечения взаимодействия с адвокатами, юристами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соответствующей инстанции учитывается для получателя социальных услуг как одна услуга. 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Обеспечение представительства в суде с целью защиты прав и законных интересов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консультирование получателя социальных услуг по вопросам, связанным с обеспечением представительства в суде с целью защиты прав и интересов, получением помощи юриста,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E1380E" w:rsidRDefault="00E1380E">
            <w:pPr>
              <w:pStyle w:val="ConsPlusNormal"/>
            </w:pPr>
            <w:r>
              <w:t>посещение либо сопровождение получателя социальных услуг в судебные инстанции и обратно для обеспечения участия в судебном процессе, подачи и получения необходимых документов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учитывается для получателя социальных услуг </w:t>
            </w:r>
            <w:r>
              <w:lastRenderedPageBreak/>
              <w:t>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направление в органы местного самоуправления по месту нахождения жилого помещения уведомления о поступлении получателя социальных услуг в организацию, предоставляющую социальную услугу, в целях сохранения занимаемых им ранее по договору найма или аренды жилых помещений в домах государственного, муниципального жилых фондов в течение шести месяцев с момента поступления в организацию, предоставляющую социальную услугу, а в случаях, если в жилых помещениях остались проживать члены его семьи, - в течение всего времени пребывания в учреждении; обращение в интересах получателя социальных услуг в органы местного самоуправления по месту нахождения жилых помещений получателя социальных услуг, занимаемых им ранее по договору найма или аренды жилых помещений, а также к членам его семьи по телефону или через сеть "Интернет"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Подготовка и направление одного уведомления (обращения)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45.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ознакомление получателей социальных услуг с видами средств ухода и техническими средствами реабилитации, порядком их приобретения, проведение обучения пользованию </w:t>
            </w:r>
            <w:r>
              <w:lastRenderedPageBreak/>
              <w:t>средствами ухода и техническими средствами реабилитации, развитие практических навыков умения самостоятельно пользоваться средствами ухода и техническими средствами реабилитации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Проведение социально-реабилитационных мероприятий в сфере социального обслуживания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предусматривает:</w:t>
            </w:r>
          </w:p>
          <w:p w:rsidR="00E1380E" w:rsidRDefault="00E1380E">
            <w:pPr>
              <w:pStyle w:val="ConsPlusNormal"/>
            </w:pPr>
            <w:r>
              <w:t>изучение индивидуальной программы реабилитации инвалида;</w:t>
            </w:r>
          </w:p>
          <w:p w:rsidR="00E1380E" w:rsidRDefault="00E1380E">
            <w:pPr>
              <w:pStyle w:val="ConsPlusNormal"/>
            </w:pPr>
            <w:r>
              <w:t>назначение в соответствии с рекомендациями специалистов службы МСЭ, медицинскими показаниями, состоянием здоровья получателя социальных услуг курса прохождения реабилитационных (адаптационных) мероприятий (лечебная физкультура, физиопроцедуры, восстановительная терапия: прием лекарств, занятия на тренажерах и иные мероприятия);</w:t>
            </w:r>
          </w:p>
          <w:p w:rsidR="00E1380E" w:rsidRDefault="00E1380E">
            <w:pPr>
              <w:pStyle w:val="ConsPlusNormal"/>
            </w:pPr>
            <w:r>
              <w:t>выбор формы проведения реабилитационных (адаптационных) мероприятий (индивидуальные, групповые);</w:t>
            </w:r>
          </w:p>
          <w:p w:rsidR="00E1380E" w:rsidRDefault="00E1380E">
            <w:pPr>
              <w:pStyle w:val="ConsPlusNormal"/>
            </w:pPr>
            <w:r>
              <w:t>составление каждым специалистом индивидуального графика проведения реабилитационных (адаптационных) мероприятий социально-медицинского характера с учетом индивидуальных медицинских показателей, пожеланий получателя социальных услуг;</w:t>
            </w:r>
          </w:p>
          <w:p w:rsidR="00E1380E" w:rsidRDefault="00E1380E">
            <w:pPr>
              <w:pStyle w:val="ConsPlusNormal"/>
            </w:pPr>
            <w:r>
              <w:t>проведение реабилитационных (адаптационных) мероприятий в соответствии с разработанным графиком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обучающего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Обучение навыкам самообслуживания, поведения в быту и общественных местах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проведение мероприятий по овладению получателя социальных услуг навыками самообслуживания, выполнения элементарных жизненных бытовых операций (приготовления пищи, уборки помещения, стирки, глажения, штопки белья, ухода за одеждой и обувью, правильного расходования имеющихся финансовых средств и т.д.), поведения в быту и общественных местах, самоконтроля и другими формами общественной деятельности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Обучение навыкам компьютерной грамотности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помощи получателю социальных услуг с учетом потребности в обучении навыкам компьютерной грамотности, в том числе овладении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46. Срочные социальные услуги:</w:t>
      </w:r>
    </w:p>
    <w:p w:rsidR="00E1380E" w:rsidRDefault="00E1380E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предоставление получателю бесплатного горячего питания или продуктового набора в соответствии с установленными требованиями действующих инструкций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45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E1380E" w:rsidRDefault="00E1380E">
            <w:pPr>
              <w:pStyle w:val="ConsPlusNormal"/>
            </w:pPr>
            <w:r>
              <w:t>Обеспечение питанием получателя социальных услуг в течение дня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Обеспечение получателя социальных услуг одним набором продуктов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2) Обеспечение одеждой, обувью и другими предметами первой необходимости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поддержание и обеспечение жизнедеятельности получателя социальных услуг, попавших в сложную жизненную ситуацию и остро нуждающихся в социальной поддержке (обеспечение одеждой, обувью и другими предметами первой необходимости, в том числе бывшими в употреблении)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от 30 до 120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Предоставление одного предмета одежды или пары обуви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Предоставление одного набора средств санитарии и гигиены получателю социальных услуг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3) Содействие в предоставлении временного жилого помещения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 xml:space="preserve">услуга предусматривает неотложную помощь в получении временного жилого помещения лицам, попавшим в сложную жизненную ситуацию в связи с отсутствием своего жилья или невозможностью проживания в нем, </w:t>
            </w:r>
            <w:r>
              <w:lastRenderedPageBreak/>
              <w:t>включая консультирование по вопросам предоставления временного жилого помещения по месту пребывания, в том числе в организациях социального обслуживания (дома-интернаты, организации для лиц без определенного места жительства и др.), предоставление временного жилого помещения для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пребывания гражданина во временном жилом помещении - до решения вопроса его дальнейшего жизнеустройства, но не более 48 часов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Предоставление временного жилого помещения для получателя социальных услуг на одни сутки, в том числе неполные сутки, учитывается для получателя социальных услуг 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организацию, в том числе путем привлечения квалифицированных специалистов, неотложной разовой помощи в форме информирования о путях реализации законных прав получателя социальных услуг, включая разъяснение права на получение бесплатной юридической помощи;</w:t>
            </w:r>
          </w:p>
          <w:p w:rsidR="00E1380E" w:rsidRDefault="00E1380E">
            <w:pPr>
              <w:pStyle w:val="ConsPlusNormal"/>
            </w:pPr>
            <w:r>
              <w:t>консультирования по вопросам, связанным с реализацией, соблюдением и защитой прав и законных интересов получателя социальных услуг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60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необходимости.</w:t>
            </w:r>
          </w:p>
          <w:p w:rsidR="00E1380E" w:rsidRDefault="00E1380E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>Содействие получателю социальных услуг в подготовке одного обращения (заявления,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E1380E" w:rsidRDefault="00E1380E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учитывается для получателя социальных услуг </w:t>
            </w:r>
            <w:r>
              <w:lastRenderedPageBreak/>
              <w:t>как одна услуга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организацию безотлагательной (экстренной) психологической помощи, в том числе анонимно по телефону, путем привлечения квалифицированных специалистов, психологов, священнослужителей, проведение консультации, беседы с получателем социальных услуг по возникшим у него проблемам в целях содействия в мобилизации психологических, физических, интеллектуальных ресурсов для выхода из кризисной ситуации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ind w:firstLine="540"/>
        <w:jc w:val="both"/>
      </w:pPr>
      <w:r>
        <w:t>6) Оказание материальной помощи</w:t>
      </w:r>
    </w:p>
    <w:p w:rsidR="00E1380E" w:rsidRDefault="00E13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услуга предусматривает оказание материальной помощи остро 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до 30 минут</w:t>
            </w:r>
          </w:p>
        </w:tc>
      </w:tr>
      <w:tr w:rsidR="00E1380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1380E" w:rsidRDefault="00E1380E">
            <w:pPr>
              <w:pStyle w:val="ConsPlusNormal"/>
            </w:pPr>
            <w:r>
              <w:t>предоставляется по мере необходимости</w:t>
            </w:r>
          </w:p>
        </w:tc>
      </w:tr>
    </w:tbl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jc w:val="both"/>
      </w:pPr>
    </w:p>
    <w:p w:rsidR="00E1380E" w:rsidRDefault="00E13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808" w:rsidRDefault="007C0808"/>
    <w:sectPr w:rsidR="007C0808" w:rsidSect="0056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380E"/>
    <w:rsid w:val="00231A0A"/>
    <w:rsid w:val="007C0808"/>
    <w:rsid w:val="00E1380E"/>
    <w:rsid w:val="00FA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3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3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3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3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130C91D36527B1CE2B93477B62868561564324BF28D3E6FFE6DCE17E9AB27E2B48385A9CD393CEC0452093F71A7D372584C755AEE7CB39B14E6N" TargetMode="External"/><Relationship Id="rId21" Type="http://schemas.openxmlformats.org/officeDocument/2006/relationships/hyperlink" Target="consultantplus://offline/ref=4130C91D36527B1CE2B93477B62868561564324BF28D3E6FFE6DCE17E9AB27E2B48385A9CD393EE50752093F71A7D372584C755AEE7CB39B14E6N" TargetMode="External"/><Relationship Id="rId42" Type="http://schemas.openxmlformats.org/officeDocument/2006/relationships/hyperlink" Target="consultantplus://offline/ref=4130C91D36527B1CE2B93477B62868561564324BF28D3E6FFE6DCE17E9AB27E2B48385A9CD393FEE0F52093F71A7D372584C755AEE7CB39B14E6N" TargetMode="External"/><Relationship Id="rId47" Type="http://schemas.openxmlformats.org/officeDocument/2006/relationships/hyperlink" Target="consultantplus://offline/ref=4130C91D36527B1CE2B93477B62868561564324BF28D3E6FFE6DCE17E9AB27E2B48385A9CD393FE40452093F71A7D372584C755AEE7CB39B14E6N" TargetMode="External"/><Relationship Id="rId63" Type="http://schemas.openxmlformats.org/officeDocument/2006/relationships/hyperlink" Target="consultantplus://offline/ref=4130C91D36527B1CE2B93477B6286856156B3444F38A3E6FFE6DCE17E9AB27E2B48385A9CD393EED0752093F71A7D372584C755AEE7CB39B14E6N" TargetMode="External"/><Relationship Id="rId68" Type="http://schemas.openxmlformats.org/officeDocument/2006/relationships/hyperlink" Target="consultantplus://offline/ref=4130C91D36527B1CE2B93477B62868561564324BF28D3E6FFE6DCE17E9AB27E2B48385A9CD393EE40E52093F71A7D372584C755AEE7CB39B14E6N" TargetMode="External"/><Relationship Id="rId84" Type="http://schemas.openxmlformats.org/officeDocument/2006/relationships/hyperlink" Target="consultantplus://offline/ref=4130C91D36527B1CE2B93477B6286856156B3240F2893E6FFE6DCE17E9AB27E2B48385A9CD393EED0552093F71A7D372584C755AEE7CB39B14E6N" TargetMode="External"/><Relationship Id="rId89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112" Type="http://schemas.openxmlformats.org/officeDocument/2006/relationships/hyperlink" Target="consultantplus://offline/ref=4130C91D36527B1CE2B93477B62868561564324BF28D3E6FFE6DCE17E9AB27E2B48385A9CD393FEE0F52093F71A7D372584C755AEE7CB39B14E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30C91D36527B1CE2B93477B62868561564324BF28D3E6FFE6DCE17E9AB27E2B48385A9CD393FE40E52093F71A7D372584C755AEE7CB39B14E6N" TargetMode="External"/><Relationship Id="rId29" Type="http://schemas.openxmlformats.org/officeDocument/2006/relationships/hyperlink" Target="consultantplus://offline/ref=4130C91D36527B1CE2B93477B62868561564324BF28D3E6FFE6DCE17E9AB27E2B48385A9CD393EE90352093F71A7D372584C755AEE7CB39B14E6N" TargetMode="External"/><Relationship Id="rId107" Type="http://schemas.openxmlformats.org/officeDocument/2006/relationships/hyperlink" Target="consultantplus://offline/ref=4130C91D36527B1CE2B93477B628685615643C45FA803E6FFE6DCE17E9AB27E2B48385ABC9326ABD420C506F31ECDE714250755A1FE2N" TargetMode="External"/><Relationship Id="rId11" Type="http://schemas.openxmlformats.org/officeDocument/2006/relationships/hyperlink" Target="consultantplus://offline/ref=4130C91D36527B1CE2B92A7AA044355F10676A4FF98C373BAB32954ABEA22DB5F3CCDCF9896C33ED02475D6C2BF0DE7115EEN" TargetMode="External"/><Relationship Id="rId24" Type="http://schemas.openxmlformats.org/officeDocument/2006/relationships/hyperlink" Target="consultantplus://offline/ref=4130C91D36527B1CE2B93477B62868561564324BF28D3E6FFE6DCE17E9AB27E2B48385A9CD393FEF0452093F71A7D372584C755AEE7CB39B14E6N" TargetMode="External"/><Relationship Id="rId32" Type="http://schemas.openxmlformats.org/officeDocument/2006/relationships/hyperlink" Target="consultantplus://offline/ref=4130C91D36527B1CE2B93477B62868561564324BF28D3E6FFE6DCE17E9AB27E2B48385A9CD393EE40152093F71A7D372584C755AEE7CB39B14E6N" TargetMode="External"/><Relationship Id="rId37" Type="http://schemas.openxmlformats.org/officeDocument/2006/relationships/hyperlink" Target="consultantplus://offline/ref=4130C91D36527B1CE2B93477B628685615643C45FA803E6FFE6DCE17E9AB27E2B48385ABC9326ABD420C506F31ECDE714250755A1FE2N" TargetMode="External"/><Relationship Id="rId40" Type="http://schemas.openxmlformats.org/officeDocument/2006/relationships/hyperlink" Target="consultantplus://offline/ref=4130C91D36527B1CE2B93477B62868561564324BF28D3E6FFE6DCE17E9AB27E2B48385A9CD393FE50252093F71A7D372584C755AEE7CB39B14E6N" TargetMode="External"/><Relationship Id="rId45" Type="http://schemas.openxmlformats.org/officeDocument/2006/relationships/hyperlink" Target="consultantplus://offline/ref=4130C91D36527B1CE2B93477B6286856156B3240FD8F3E6FFE6DCE17E9AB27E2B48385A9CD393EED0452093F71A7D372584C755AEE7CB39B14E6N" TargetMode="External"/><Relationship Id="rId53" Type="http://schemas.openxmlformats.org/officeDocument/2006/relationships/hyperlink" Target="consultantplus://offline/ref=4130C91D36527B1CE2B93477B62868561564324BF28D3E6FFE6DCE17E9AB27E2B48385A9CD393CEE0F52093F71A7D372584C755AEE7CB39B14E6N" TargetMode="External"/><Relationship Id="rId58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66" Type="http://schemas.openxmlformats.org/officeDocument/2006/relationships/hyperlink" Target="consultantplus://offline/ref=4130C91D36527B1CE2B93477B62868561564324BF28D3E6FFE6DCE17E9AB27E2B48385A9CD393EEB0652093F71A7D372584C755AEE7CB39B14E6N" TargetMode="External"/><Relationship Id="rId74" Type="http://schemas.openxmlformats.org/officeDocument/2006/relationships/hyperlink" Target="consultantplus://offline/ref=4130C91D36527B1CE2B92A7AA044355F10676A4FF88B3D30A132954ABEA22DB5F3CCDCF9896C33ED02475D6C2BF0DE7115EEN" TargetMode="External"/><Relationship Id="rId79" Type="http://schemas.openxmlformats.org/officeDocument/2006/relationships/hyperlink" Target="consultantplus://offline/ref=4130C91D36527B1CE2B93477B6286856146A3445F8836365F634C215EEA478F5B3CA89A8CD3837E80D0D0C2A60FFDF7742527746F27EB119EBN" TargetMode="External"/><Relationship Id="rId87" Type="http://schemas.openxmlformats.org/officeDocument/2006/relationships/hyperlink" Target="consultantplus://offline/ref=4130C91D36527B1CE2B93477B62868561564324BF28D3E6FFE6DCE17E9AB27E2B48385A9CD393FE50752093F71A7D372584C755AEE7CB39B14E6N" TargetMode="External"/><Relationship Id="rId102" Type="http://schemas.openxmlformats.org/officeDocument/2006/relationships/hyperlink" Target="consultantplus://offline/ref=4130C91D36527B1CE2B93477B62868561564324BF28D3E6FFE6DCE17E9AB27E2B48385A9CD393EE40152093F71A7D372584C755AEE7CB39B14E6N" TargetMode="External"/><Relationship Id="rId110" Type="http://schemas.openxmlformats.org/officeDocument/2006/relationships/hyperlink" Target="consultantplus://offline/ref=4130C91D36527B1CE2B93477B62868561564324BF28D3E6FFE6DCE17E9AB27E2B48385A9CD393FE50252093F71A7D372584C755AEE7CB39B14E6N" TargetMode="External"/><Relationship Id="rId5" Type="http://schemas.openxmlformats.org/officeDocument/2006/relationships/hyperlink" Target="consultantplus://offline/ref=4130C91D36527B1CE2B93477B62868561564324BF28D3E6FFE6DCE17E9AB27E2B48385A9CD393EE50452093F71A7D372584C755AEE7CB39B14E6N" TargetMode="External"/><Relationship Id="rId61" Type="http://schemas.openxmlformats.org/officeDocument/2006/relationships/hyperlink" Target="consultantplus://offline/ref=4130C91D36527B1CE2B93477B62868561564324BF28D3E6FFE6DCE17E9AB27E2B48385A9CD393CEC0752093F71A7D372584C755AEE7CB39B14E6N" TargetMode="External"/><Relationship Id="rId82" Type="http://schemas.openxmlformats.org/officeDocument/2006/relationships/hyperlink" Target="consultantplus://offline/ref=4130C91D36527B1CE2B93477B62868561564324BF28D3E6FFE6DCE17E9AB27E2B48385A9CD393FE40452093F71A7D372584C755AEE7CB39B14E6N" TargetMode="External"/><Relationship Id="rId90" Type="http://schemas.openxmlformats.org/officeDocument/2006/relationships/hyperlink" Target="consultantplus://offline/ref=4130C91D36527B1CE2B93477B6286856156B344BF38B3E6FFE6DCE17E9AB27E2B48385A9CD393EEC0F52093F71A7D372584C755AEE7CB39B14E6N" TargetMode="External"/><Relationship Id="rId95" Type="http://schemas.openxmlformats.org/officeDocument/2006/relationships/hyperlink" Target="consultantplus://offline/ref=4130C91D36527B1CE2B93477B62868561564324BF28D3E6FFE6DCE17E9AB27E2B48385A9CD393FEF0452093F71A7D372584C755AEE7CB39B14E6N" TargetMode="External"/><Relationship Id="rId19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14" Type="http://schemas.openxmlformats.org/officeDocument/2006/relationships/hyperlink" Target="consultantplus://offline/ref=4130C91D36527B1CE2B93477B6286856156B3240F2893E6FFE6DCE17E9AB27E2B48385A9CD393EED0552093F71A7D372584C755AEE7CB39B14E6N" TargetMode="External"/><Relationship Id="rId22" Type="http://schemas.openxmlformats.org/officeDocument/2006/relationships/hyperlink" Target="consultantplus://offline/ref=4130C91D36527B1CE2B93477B62868561564324BF28D3E6FFE6DCE17E9AB27E2B48385A9CD393EE90052093F71A7D372584C755AEE7CB39B14E6N" TargetMode="External"/><Relationship Id="rId27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30" Type="http://schemas.openxmlformats.org/officeDocument/2006/relationships/hyperlink" Target="consultantplus://offline/ref=4130C91D36527B1CE2B93477B62868561564324BF28D3E6FFE6DCE17E9AB27E2B48385A9CD393EEA0F52093F71A7D372584C755AEE7CB39B14E6N" TargetMode="External"/><Relationship Id="rId35" Type="http://schemas.openxmlformats.org/officeDocument/2006/relationships/hyperlink" Target="consultantplus://offline/ref=4130C91D36527B1CE2B92A7AA044355F10676A4FF98A3338A232954ABEA22DB5F3CCDCF9896C33ED02475D6C2BF0DE7115EEN" TargetMode="External"/><Relationship Id="rId43" Type="http://schemas.openxmlformats.org/officeDocument/2006/relationships/hyperlink" Target="consultantplus://offline/ref=4130C91D36527B1CE2B93477B6286856176E3640FF813E6FFE6DCE17E9AB27E2A683DDA5CC3D20EC04475F6E371FE0N" TargetMode="External"/><Relationship Id="rId48" Type="http://schemas.openxmlformats.org/officeDocument/2006/relationships/hyperlink" Target="consultantplus://offline/ref=4130C91D36527B1CE2B93477B6286856156B3240F2893E6FFE6DCE17E9AB27E2B48385A9CD393EE40352093F71A7D372584C755AEE7CB39B14E6N" TargetMode="External"/><Relationship Id="rId56" Type="http://schemas.openxmlformats.org/officeDocument/2006/relationships/hyperlink" Target="consultantplus://offline/ref=4130C91D36527B1CE2B93477B62868561564324BF28D3E6FFE6DCE17E9AB27E2B48385A9CD393EE50752093F71A7D372584C755AEE7CB39B14E6N" TargetMode="External"/><Relationship Id="rId64" Type="http://schemas.openxmlformats.org/officeDocument/2006/relationships/hyperlink" Target="consultantplus://offline/ref=4130C91D36527B1CE2B93477B62868561564324BF28D3E6FFE6DCE17E9AB27E2B48385A9CD393EE90352093F71A7D372584C755AEE7CB39B14E6N" TargetMode="External"/><Relationship Id="rId69" Type="http://schemas.openxmlformats.org/officeDocument/2006/relationships/hyperlink" Target="consultantplus://offline/ref=4130C91D36527B1CE2B93477B62868561564324BF28D3E6FFE6DCE17E9AB27E2B48385A9CD393CE50552093F71A7D372584C755AEE7CB39B14E6N" TargetMode="External"/><Relationship Id="rId77" Type="http://schemas.openxmlformats.org/officeDocument/2006/relationships/hyperlink" Target="consultantplus://offline/ref=4130C91D36527B1CE2B93477B62868561564324BF28D3E6FFE6DCE17E9AB27E2B48385A9CD393FEE0F52093F71A7D372584C755AEE7CB39B14E6N" TargetMode="External"/><Relationship Id="rId100" Type="http://schemas.openxmlformats.org/officeDocument/2006/relationships/hyperlink" Target="consultantplus://offline/ref=4130C91D36527B1CE2B93477B62868561564324BF28D3E6FFE6DCE17E9AB27E2B48385A9CD393EEA0F52093F71A7D372584C755AEE7CB39B14E6N" TargetMode="External"/><Relationship Id="rId105" Type="http://schemas.openxmlformats.org/officeDocument/2006/relationships/hyperlink" Target="consultantplus://offline/ref=4130C91D36527B1CE2B92A7AA044355F10676A4FF98A3338A232954ABEA22DB5F3CCDCF9896C33ED02475D6C2BF0DE7115EEN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4130C91D36527B1CE2B92A7AA044355F10676A4FF88D3D3FA432954ABEA22DB5F3CCDCF9896C33ED02475D6C2BF0DE7115EEN" TargetMode="External"/><Relationship Id="rId51" Type="http://schemas.openxmlformats.org/officeDocument/2006/relationships/hyperlink" Target="consultantplus://offline/ref=4130C91D36527B1CE2B93477B62868561564324BF28D3E6FFE6DCE17E9AB27E2B48385A9CD393FE40E52093F71A7D372584C755AEE7CB39B14E6N" TargetMode="External"/><Relationship Id="rId72" Type="http://schemas.openxmlformats.org/officeDocument/2006/relationships/hyperlink" Target="consultantplus://offline/ref=4130C91D36527B1CE2B93477B628685615643C45FA803E6FFE6DCE17E9AB27E2B48385ABC9326ABD420C506F31ECDE714250755A1FE2N" TargetMode="External"/><Relationship Id="rId80" Type="http://schemas.openxmlformats.org/officeDocument/2006/relationships/hyperlink" Target="consultantplus://offline/ref=4130C91D36527B1CE2B93477B6286856156B3240FD8F3E6FFE6DCE17E9AB27E2B48385A9CD393EED0452093F71A7D372584C755AEE7CB39B14E6N" TargetMode="External"/><Relationship Id="rId85" Type="http://schemas.openxmlformats.org/officeDocument/2006/relationships/hyperlink" Target="consultantplus://offline/ref=4130C91D36527B1CE2B93477B62868561564324BF28D3E6FFE6DCE17E9AB27E2B48385A9CD393FE40452093F71A7D372584C755AEE7CB39B14E6N" TargetMode="External"/><Relationship Id="rId93" Type="http://schemas.openxmlformats.org/officeDocument/2006/relationships/hyperlink" Target="consultantplus://offline/ref=4130C91D36527B1CE2B93477B628685617653D4BFD8E3E6FFE6DCE17E9AB27E2B48385A9CD393FE40252093F71A7D372584C755AEE7CB39B14E6N" TargetMode="External"/><Relationship Id="rId98" Type="http://schemas.openxmlformats.org/officeDocument/2006/relationships/hyperlink" Target="consultantplus://offline/ref=4130C91D36527B1CE2B93477B6286856156B3444F38A3E6FFE6DCE17E9AB27E2B48385A9CD393EED0752093F71A7D372584C755AEE7CB39B14E6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130C91D36527B1CE2B93477B62868561564324BF28D3E6FFE6DCE17E9AB27E2B48385A9CD393FE40452093F71A7D372584C755AEE7CB39B14E6N" TargetMode="External"/><Relationship Id="rId17" Type="http://schemas.openxmlformats.org/officeDocument/2006/relationships/hyperlink" Target="consultantplus://offline/ref=4130C91D36527B1CE2B93477B62868561564324BF28D3E6FFE6DCE17E9AB27E2B48385A9CD393FE50752093F71A7D372584C755AEE7CB39B14E6N" TargetMode="External"/><Relationship Id="rId25" Type="http://schemas.openxmlformats.org/officeDocument/2006/relationships/hyperlink" Target="consultantplus://offline/ref=4130C91D36527B1CE2B92A7AA044355F10676A4FF881313AA232954ABEA22DB5F3CCDCF9896C33ED02475D6C2BF0DE7115EEN" TargetMode="External"/><Relationship Id="rId33" Type="http://schemas.openxmlformats.org/officeDocument/2006/relationships/hyperlink" Target="consultantplus://offline/ref=4130C91D36527B1CE2B93477B62868561564324BF28D3E6FFE6DCE17E9AB27E2B48385A9CD393EE40E52093F71A7D372584C755AEE7CB39B14E6N" TargetMode="External"/><Relationship Id="rId38" Type="http://schemas.openxmlformats.org/officeDocument/2006/relationships/hyperlink" Target="consultantplus://offline/ref=4130C91D36527B1CE2B92A7AA044355F10676A4FF881353BA132954ABEA22DB5F3CCDCF9896C33ED02475D6C2BF0DE7115EEN" TargetMode="External"/><Relationship Id="rId46" Type="http://schemas.openxmlformats.org/officeDocument/2006/relationships/hyperlink" Target="consultantplus://offline/ref=4130C91D36527B1CE2B93477B62868561564324BF28D3E6FFE6DCE17E9AB27E2B48385A9CD393FEB0652093F71A7D372584C755AEE7CB39B14E6N" TargetMode="External"/><Relationship Id="rId59" Type="http://schemas.openxmlformats.org/officeDocument/2006/relationships/hyperlink" Target="consultantplus://offline/ref=4130C91D36527B1CE2B93477B62868561564324BF28D3E6FFE6DCE17E9AB27E2B48385A9CD393FEF0452093F71A7D372584C755AEE7CB39B14E6N" TargetMode="External"/><Relationship Id="rId67" Type="http://schemas.openxmlformats.org/officeDocument/2006/relationships/hyperlink" Target="consultantplus://offline/ref=4130C91D36527B1CE2B93477B62868561564324BF28D3E6FFE6DCE17E9AB27E2B48385A9CD393EE40152093F71A7D372584C755AEE7CB39B14E6N" TargetMode="External"/><Relationship Id="rId103" Type="http://schemas.openxmlformats.org/officeDocument/2006/relationships/hyperlink" Target="consultantplus://offline/ref=4130C91D36527B1CE2B93477B62868561564324BF28D3E6FFE6DCE17E9AB27E2B48385A9CD393EE40E52093F71A7D372584C755AEE7CB39B14E6N" TargetMode="External"/><Relationship Id="rId108" Type="http://schemas.openxmlformats.org/officeDocument/2006/relationships/hyperlink" Target="consultantplus://offline/ref=4130C91D36527B1CE2B92A7AA044355F10676A4FF881353BA132954ABEA22DB5F3CCDCF9896C33ED02475D6C2BF0DE7115EEN" TargetMode="External"/><Relationship Id="rId20" Type="http://schemas.openxmlformats.org/officeDocument/2006/relationships/hyperlink" Target="consultantplus://offline/ref=4130C91D36527B1CE2B93477B6286856156B344BF38B3E6FFE6DCE17E9AB27E2B48385A9CD393EEC0F52093F71A7D372584C755AEE7CB39B14E6N" TargetMode="External"/><Relationship Id="rId41" Type="http://schemas.openxmlformats.org/officeDocument/2006/relationships/hyperlink" Target="consultantplus://offline/ref=4130C91D36527B1CE2B93477B62868561564324BF28D3E6FFE6DCE17E9AB27E2B48385A9CD393FE40352093F71A7D372584C755AEE7CB39B14E6N" TargetMode="External"/><Relationship Id="rId54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62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70" Type="http://schemas.openxmlformats.org/officeDocument/2006/relationships/hyperlink" Target="consultantplus://offline/ref=4130C91D36527B1CE2B92A7AA044355F10676A4FF98A3338A232954ABEA22DB5F3CCDCF9896C33ED02475D6C2BF0DE7115EEN" TargetMode="External"/><Relationship Id="rId75" Type="http://schemas.openxmlformats.org/officeDocument/2006/relationships/hyperlink" Target="consultantplus://offline/ref=4130C91D36527B1CE2B93477B62868561564324BF28D3E6FFE6DCE17E9AB27E2B48385A9CD393FE50252093F71A7D372584C755AEE7CB39B14E6N" TargetMode="External"/><Relationship Id="rId83" Type="http://schemas.openxmlformats.org/officeDocument/2006/relationships/hyperlink" Target="consultantplus://offline/ref=4130C91D36527B1CE2B93477B6286856156B3240F2893E6FFE6DCE17E9AB27E2B48385A9CD393EE40352093F71A7D372584C755AEE7CB39B14E6N" TargetMode="External"/><Relationship Id="rId88" Type="http://schemas.openxmlformats.org/officeDocument/2006/relationships/hyperlink" Target="consultantplus://offline/ref=4130C91D36527B1CE2B93477B62868561564324BF28D3E6FFE6DCE17E9AB27E2B48385A9CD393CEE0F52093F71A7D372584C755AEE7CB39B14E6N" TargetMode="External"/><Relationship Id="rId91" Type="http://schemas.openxmlformats.org/officeDocument/2006/relationships/hyperlink" Target="consultantplus://offline/ref=4130C91D36527B1CE2B93477B62868561564324BF28D3E6FFE6DCE17E9AB27E2B48385A9CD393EE50752093F71A7D372584C755AEE7CB39B14E6N" TargetMode="External"/><Relationship Id="rId96" Type="http://schemas.openxmlformats.org/officeDocument/2006/relationships/hyperlink" Target="consultantplus://offline/ref=4130C91D36527B1CE2B92A7AA044355F10676A4FF881313AA232954ABEA22DB5F3CCDCF9896C33ED02475D6C2BF0DE7115EEN" TargetMode="External"/><Relationship Id="rId111" Type="http://schemas.openxmlformats.org/officeDocument/2006/relationships/hyperlink" Target="consultantplus://offline/ref=4130C91D36527B1CE2B93477B62868561564324BF28D3E6FFE6DCE17E9AB27E2B48385A9CD393FE40352093F71A7D372584C755AEE7CB39B14E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0C91D36527B1CE2B92A7AA044355F10676A4FF980353CA632954ABEA22DB5F3CCDCEB89343FEC06595F6B3EA68F37095F745CEE7EB187461A4B1AE8N" TargetMode="External"/><Relationship Id="rId15" Type="http://schemas.openxmlformats.org/officeDocument/2006/relationships/hyperlink" Target="consultantplus://offline/ref=4130C91D36527B1CE2B93477B62868561564324BF28D3E6FFE6DCE17E9AB27E2B48385A9CD393FE40452093F71A7D372584C755AEE7CB39B14E6N" TargetMode="External"/><Relationship Id="rId23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28" Type="http://schemas.openxmlformats.org/officeDocument/2006/relationships/hyperlink" Target="consultantplus://offline/ref=4130C91D36527B1CE2B93477B6286856156B3444F38A3E6FFE6DCE17E9AB27E2B48385A9CD393EED0752093F71A7D372584C755AEE7CB39B14E6N" TargetMode="External"/><Relationship Id="rId36" Type="http://schemas.openxmlformats.org/officeDocument/2006/relationships/hyperlink" Target="consultantplus://offline/ref=4130C91D36527B1CE2B93477B628685615653D4AFB813E6FFE6DCE17E9AB27E2A683DDA5CC3D20EC04475F6E371FE0N" TargetMode="External"/><Relationship Id="rId49" Type="http://schemas.openxmlformats.org/officeDocument/2006/relationships/hyperlink" Target="consultantplus://offline/ref=4130C91D36527B1CE2B93477B6286856156B3240F2893E6FFE6DCE17E9AB27E2B48385A9CD393EED0552093F71A7D372584C755AEE7CB39B14E6N" TargetMode="External"/><Relationship Id="rId57" Type="http://schemas.openxmlformats.org/officeDocument/2006/relationships/hyperlink" Target="consultantplus://offline/ref=4130C91D36527B1CE2B93477B62868561564324BF28D3E6FFE6DCE17E9AB27E2B48385A9CD393EE90052093F71A7D372584C755AEE7CB39B14E6N" TargetMode="External"/><Relationship Id="rId106" Type="http://schemas.openxmlformats.org/officeDocument/2006/relationships/hyperlink" Target="consultantplus://offline/ref=4130C91D36527B1CE2B93477B628685615653D4AFB813E6FFE6DCE17E9AB27E2A683DDA5CC3D20EC04475F6E371FE0N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4130C91D36527B1CE2B93477B62868561564324BF28D3E6FFE6DCE17E9AB27E2B48385A9CD393FEB0652093F71A7D372584C755AEE7CB39B14E6N" TargetMode="External"/><Relationship Id="rId31" Type="http://schemas.openxmlformats.org/officeDocument/2006/relationships/hyperlink" Target="consultantplus://offline/ref=4130C91D36527B1CE2B93477B62868561564324BF28D3E6FFE6DCE17E9AB27E2B48385A9CD393EEB0652093F71A7D372584C755AEE7CB39B14E6N" TargetMode="External"/><Relationship Id="rId44" Type="http://schemas.openxmlformats.org/officeDocument/2006/relationships/hyperlink" Target="consultantplus://offline/ref=4130C91D36527B1CE2B93477B6286856146A3445F8836365F634C215EEA478F5B3CA89A8CD3837E80D0D0C2A60FFDF7742527746F27EB119EBN" TargetMode="External"/><Relationship Id="rId52" Type="http://schemas.openxmlformats.org/officeDocument/2006/relationships/hyperlink" Target="consultantplus://offline/ref=4130C91D36527B1CE2B93477B62868561564324BF28D3E6FFE6DCE17E9AB27E2B48385A9CD393FE50752093F71A7D372584C755AEE7CB39B14E6N" TargetMode="External"/><Relationship Id="rId60" Type="http://schemas.openxmlformats.org/officeDocument/2006/relationships/hyperlink" Target="consultantplus://offline/ref=4130C91D36527B1CE2B92A7AA044355F10676A4FF881313AA232954ABEA22DB5F3CCDCF9896C33ED02475D6C2BF0DE7115EEN" TargetMode="External"/><Relationship Id="rId65" Type="http://schemas.openxmlformats.org/officeDocument/2006/relationships/hyperlink" Target="consultantplus://offline/ref=4130C91D36527B1CE2B93477B62868561564324BF28D3E6FFE6DCE17E9AB27E2B48385A9CD393EEA0F52093F71A7D372584C755AEE7CB39B14E6N" TargetMode="External"/><Relationship Id="rId73" Type="http://schemas.openxmlformats.org/officeDocument/2006/relationships/hyperlink" Target="consultantplus://offline/ref=4130C91D36527B1CE2B92A7AA044355F10676A4FF881353BA132954ABEA22DB5F3CCDCF9896C33ED02475D6C2BF0DE7115EEN" TargetMode="External"/><Relationship Id="rId78" Type="http://schemas.openxmlformats.org/officeDocument/2006/relationships/hyperlink" Target="consultantplus://offline/ref=4130C91D36527B1CE2B93477B6286856176B3644F88A3E6FFE6DCE17E9AB27E2A683DDA5CC3D20EC04475F6E371FE0N" TargetMode="External"/><Relationship Id="rId81" Type="http://schemas.openxmlformats.org/officeDocument/2006/relationships/hyperlink" Target="consultantplus://offline/ref=4130C91D36527B1CE2B93477B62868561564324BF28D3E6FFE6DCE17E9AB27E2B48385A9CD393FEB0652093F71A7D372584C755AEE7CB39B14E6N" TargetMode="External"/><Relationship Id="rId86" Type="http://schemas.openxmlformats.org/officeDocument/2006/relationships/hyperlink" Target="consultantplus://offline/ref=4130C91D36527B1CE2B93477B62868561564324BF28D3E6FFE6DCE17E9AB27E2B48385A9CD393FE40E52093F71A7D372584C755AEE7CB39B14E6N" TargetMode="External"/><Relationship Id="rId94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99" Type="http://schemas.openxmlformats.org/officeDocument/2006/relationships/hyperlink" Target="consultantplus://offline/ref=4130C91D36527B1CE2B93477B62868561564324BF28D3E6FFE6DCE17E9AB27E2B48385A9CD393EE90352093F71A7D372584C755AEE7CB39B14E6N" TargetMode="External"/><Relationship Id="rId101" Type="http://schemas.openxmlformats.org/officeDocument/2006/relationships/hyperlink" Target="consultantplus://offline/ref=4130C91D36527B1CE2B93477B62868561564324BF28D3E6FFE6DCE17E9AB27E2B48385A9CD393EEB0652093F71A7D372584C755AEE7CB39B14E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30C91D36527B1CE2B93477B6286856156B3240FD8F3E6FFE6DCE17E9AB27E2B48385A9CD393EED0452093F71A7D372584C755AEE7CB39B14E6N" TargetMode="External"/><Relationship Id="rId13" Type="http://schemas.openxmlformats.org/officeDocument/2006/relationships/hyperlink" Target="consultantplus://offline/ref=4130C91D36527B1CE2B93477B6286856156B3240F2893E6FFE6DCE17E9AB27E2B48385A9CD393EE40352093F71A7D372584C755AEE7CB39B14E6N" TargetMode="External"/><Relationship Id="rId18" Type="http://schemas.openxmlformats.org/officeDocument/2006/relationships/hyperlink" Target="consultantplus://offline/ref=4130C91D36527B1CE2B93477B62868561564324BF28D3E6FFE6DCE17E9AB27E2B48385A9CD393CEE0F52093F71A7D372584C755AEE7CB39B14E6N" TargetMode="External"/><Relationship Id="rId39" Type="http://schemas.openxmlformats.org/officeDocument/2006/relationships/hyperlink" Target="consultantplus://offline/ref=4130C91D36527B1CE2B92A7AA044355F10676A4FF88B3D30A132954ABEA22DB5F3CCDCF9896C33ED02475D6C2BF0DE7115EEN" TargetMode="External"/><Relationship Id="rId109" Type="http://schemas.openxmlformats.org/officeDocument/2006/relationships/hyperlink" Target="consultantplus://offline/ref=4130C91D36527B1CE2B92A7AA044355F10676A4FF88B3D30A132954ABEA22DB5F3CCDCF9896C33ED02475D6C2BF0DE7115EEN" TargetMode="External"/><Relationship Id="rId34" Type="http://schemas.openxmlformats.org/officeDocument/2006/relationships/hyperlink" Target="consultantplus://offline/ref=4130C91D36527B1CE2B93477B62868561564324BF28D3E6FFE6DCE17E9AB27E2B48385A9CD393CE50552093F71A7D372584C755AEE7CB39B14E6N" TargetMode="External"/><Relationship Id="rId50" Type="http://schemas.openxmlformats.org/officeDocument/2006/relationships/hyperlink" Target="consultantplus://offline/ref=4130C91D36527B1CE2B93477B62868561564324BF28D3E6FFE6DCE17E9AB27E2B48385A9CD393FE40452093F71A7D372584C755AEE7CB39B14E6N" TargetMode="External"/><Relationship Id="rId55" Type="http://schemas.openxmlformats.org/officeDocument/2006/relationships/hyperlink" Target="consultantplus://offline/ref=4130C91D36527B1CE2B93477B6286856156B344BF38B3E6FFE6DCE17E9AB27E2B48385A9CD393EEC0F52093F71A7D372584C755AEE7CB39B14E6N" TargetMode="External"/><Relationship Id="rId76" Type="http://schemas.openxmlformats.org/officeDocument/2006/relationships/hyperlink" Target="consultantplus://offline/ref=4130C91D36527B1CE2B93477B62868561564324BF28D3E6FFE6DCE17E9AB27E2B48385A9CD393FE40352093F71A7D372584C755AEE7CB39B14E6N" TargetMode="External"/><Relationship Id="rId97" Type="http://schemas.openxmlformats.org/officeDocument/2006/relationships/hyperlink" Target="consultantplus://offline/ref=4130C91D36527B1CE2B92A7AA044355F10676A4FF88C3438A632954ABEA22DB5F3CCDCEB89343FEC06595C6A3EA68F37095F745CEE7EB187461A4B1AE8N" TargetMode="External"/><Relationship Id="rId104" Type="http://schemas.openxmlformats.org/officeDocument/2006/relationships/hyperlink" Target="consultantplus://offline/ref=4130C91D36527B1CE2B93477B62868561564324BF28D3E6FFE6DCE17E9AB27E2B48385A9CD393CE50552093F71A7D372584C755AEE7CB39B14E6N" TargetMode="External"/><Relationship Id="rId7" Type="http://schemas.openxmlformats.org/officeDocument/2006/relationships/hyperlink" Target="consultantplus://offline/ref=4130C91D36527B1CE2B92A7AA044355F10676A4FF88D3D3EA632954ABEA22DB5F3CCDCF9896C33ED02475D6C2BF0DE7115EEN" TargetMode="External"/><Relationship Id="rId71" Type="http://schemas.openxmlformats.org/officeDocument/2006/relationships/hyperlink" Target="consultantplus://offline/ref=4130C91D36527B1CE2B93477B628685615653D4AFB813E6FFE6DCE17E9AB27E2A683DDA5CC3D20EC04475F6E371FE0N" TargetMode="External"/><Relationship Id="rId92" Type="http://schemas.openxmlformats.org/officeDocument/2006/relationships/hyperlink" Target="consultantplus://offline/ref=4130C91D36527B1CE2B93477B62868561564324BF28D3E6FFE6DCE17E9AB27E2B48385A9CD393EE90052093F71A7D372584C755AEE7CB39B14E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150</Pages>
  <Words>49679</Words>
  <Characters>283174</Characters>
  <Application>Microsoft Office Word</Application>
  <DocSecurity>0</DocSecurity>
  <Lines>2359</Lines>
  <Paragraphs>664</Paragraphs>
  <ScaleCrop>false</ScaleCrop>
  <Company/>
  <LinksUpToDate>false</LinksUpToDate>
  <CharactersWithSpaces>332189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2022-02-14T13:04:00Z</dcterms:created>
  <dcterms:modified xsi:type="dcterms:W3CDTF">2022-02-14T13:05:00Z</dcterms:modified>
</cp:coreProperties>
</file>